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sdt>
      <w:sdtPr>
        <w:rPr>
          <w:rFonts w:ascii="Arial" w:hAnsi="Arial" w:cs="Arial"/>
        </w:rPr>
        <w:id w:val="-1"/>
        <w:docPartObj>
          <w:docPartGallery w:val="Cover Pages"/>
          <w:docPartUnique/>
        </w:docPartObj>
      </w:sdtPr>
      <w:sdtEndPr>
        <w:rPr>
          <w:sz w:val="16"/>
          <w:szCs w:val="16"/>
        </w:rPr>
      </w:sdtEndPr>
      <w:sdtContent>
        <w:p>
          <w:pPr>
            <w:rPr>
              <w:rFonts w:ascii="Arial" w:hAnsi="Arial" w:cs="Arial"/>
            </w:rPr>
          </w:pPr>
        </w:p>
        <w:tbl>
          <w:tblPr>
            <w:tblpPr w:leftFromText="141" w:rightFromText="141" w:vertAnchor="page" w:tblpXSpec="center" w:tblpY="1155"/>
            <w:tblW w:w="9279" w:type="dxa"/>
            <w:tblLook w:val="04A0" w:firstRow="1" w:lastRow="0" w:firstColumn="1" w:lastColumn="0" w:noHBand="0" w:noVBand="1"/>
          </w:tblPr>
          <w:tblGrid>
            <w:gridCol w:w="4602"/>
            <w:gridCol w:w="4677"/>
          </w:tblGrid>
          <w:tr>
            <w:tc>
              <w:tcPr>
                <w:tcW w:w="4602" w:type="dxa"/>
              </w:tcPr>
              <w:p>
                <w:pPr>
                  <w:jc w:val="center"/>
                  <w:rPr>
                    <w:rFonts w:ascii="Arial" w:hAnsi="Arial" w:cs="Arial"/>
                    <w:b/>
                    <w:sz w:val="16"/>
                    <w:szCs w:val="16"/>
                  </w:rPr>
                </w:pPr>
                <w:r>
                  <w:rPr>
                    <w:rFonts w:ascii="Arial" w:hAnsi="Arial" w:cs="Arial"/>
                    <w:b/>
                    <w:sz w:val="16"/>
                    <w:szCs w:val="16"/>
                  </w:rPr>
                  <w:t>REPUBLIQUE DU CAMEROUN</w:t>
                </w:r>
              </w:p>
              <w:p>
                <w:pPr>
                  <w:jc w:val="center"/>
                  <w:rPr>
                    <w:rFonts w:ascii="Arial" w:hAnsi="Arial" w:cs="Arial"/>
                    <w:b/>
                    <w:sz w:val="16"/>
                    <w:szCs w:val="16"/>
                  </w:rPr>
                </w:pPr>
                <w:r>
                  <w:rPr>
                    <w:rFonts w:ascii="Arial" w:hAnsi="Arial" w:cs="Arial"/>
                    <w:b/>
                    <w:sz w:val="16"/>
                    <w:szCs w:val="16"/>
                  </w:rPr>
                  <w:t>Paix – Travail – patrie</w:t>
                </w:r>
              </w:p>
              <w:p>
                <w:pPr>
                  <w:jc w:val="center"/>
                  <w:rPr>
                    <w:lang w:val="en-GB"/>
                    <w:rFonts w:ascii="Arial" w:hAnsi="Arial" w:cs="Arial"/>
                    <w:b/>
                    <w:sz w:val="16"/>
                    <w:szCs w:val="16"/>
                  </w:rPr>
                </w:pPr>
                <w:r>
                  <w:rPr>
                    <w:lang w:val="en-GB"/>
                    <w:rFonts w:ascii="Arial" w:hAnsi="Arial" w:cs="Arial"/>
                    <w:sz w:val="16"/>
                    <w:szCs w:val="16"/>
                  </w:rPr>
                  <w:t>-----------</w:t>
                </w:r>
              </w:p>
            </w:tc>
            <w:tc>
              <w:tcPr>
                <w:tcW w:w="4677" w:type="dxa"/>
              </w:tcPr>
              <w:p>
                <w:pPr>
                  <w:jc w:val="center"/>
                  <w:rPr>
                    <w:lang w:val="en-GB"/>
                    <w:rFonts w:ascii="Arial" w:hAnsi="Arial" w:cs="Arial"/>
                    <w:b/>
                    <w:sz w:val="16"/>
                    <w:szCs w:val="16"/>
                  </w:rPr>
                </w:pPr>
                <w:r>
                  <w:rPr>
                    <w:lang w:val="en-GB"/>
                    <w:rFonts w:ascii="Arial" w:hAnsi="Arial" w:cs="Arial"/>
                    <w:b/>
                    <w:sz w:val="16"/>
                    <w:szCs w:val="16"/>
                  </w:rPr>
                  <w:t>REPUBLIC OF CAMEROON</w:t>
                </w:r>
              </w:p>
              <w:p>
                <w:pPr>
                  <w:jc w:val="center"/>
                  <w:rPr>
                    <w:lang w:val="en-GB"/>
                    <w:rFonts w:ascii="Arial" w:hAnsi="Arial" w:cs="Arial"/>
                    <w:b/>
                    <w:sz w:val="16"/>
                    <w:szCs w:val="16"/>
                  </w:rPr>
                </w:pPr>
                <w:r>
                  <w:rPr>
                    <w:lang w:val="en-GB"/>
                    <w:rFonts w:ascii="Arial" w:hAnsi="Arial" w:cs="Arial"/>
                    <w:b/>
                    <w:sz w:val="16"/>
                    <w:szCs w:val="16"/>
                  </w:rPr>
                  <w:t>Peace – Work – Fatherland</w:t>
                </w:r>
              </w:p>
              <w:p>
                <w:pPr>
                  <w:jc w:val="center"/>
                  <w:rPr>
                    <w:rFonts w:ascii="Arial" w:hAnsi="Arial" w:cs="Arial"/>
                    <w:b/>
                    <w:sz w:val="16"/>
                    <w:szCs w:val="16"/>
                  </w:rPr>
                </w:pPr>
                <w:r>
                  <w:rPr>
                    <w:rFonts w:ascii="Arial" w:hAnsi="Arial" w:cs="Arial"/>
                    <w:b/>
                    <w:sz w:val="16"/>
                    <w:szCs w:val="16"/>
                  </w:rPr>
                  <w:t>-----------</w:t>
                </w:r>
              </w:p>
            </w:tc>
          </w:tr>
          <w:tr>
            <w:tc>
              <w:tcPr>
                <w:tcW w:w="4602" w:type="dxa"/>
              </w:tcPr>
              <w:p>
                <w:pPr>
                  <w:jc w:val="center"/>
                  <w:rPr>
                    <w:rFonts w:ascii="Arial" w:hAnsi="Arial" w:cs="Arial"/>
                    <w:sz w:val="16"/>
                    <w:szCs w:val="16"/>
                  </w:rPr>
                </w:pPr>
                <w:r>
                  <w:rPr>
                    <w:rFonts w:ascii="Arial" w:hAnsi="Arial" w:cs="Arial"/>
                    <w:sz w:val="16"/>
                    <w:szCs w:val="16"/>
                  </w:rPr>
                  <w:t>REGION DU LITTORAL</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LITTORAL  REGION</w:t>
                </w:r>
              </w:p>
              <w:p>
                <w:pPr>
                  <w:jc w:val="center"/>
                  <w:rPr>
                    <w:lang w:val="en-GB"/>
                    <w:rFonts w:ascii="Arial" w:hAnsi="Arial" w:cs="Arial"/>
                    <w:sz w:val="16"/>
                    <w:szCs w:val="16"/>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DEPARTEMENT DU MKAM</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 xml:space="preserve"> MKAM DIVISION</w:t>
                </w:r>
              </w:p>
              <w:p>
                <w:pPr>
                  <w:jc w:val="center"/>
                  <w:rPr>
                    <w:lang w:val="en-GB"/>
                    <w:rFonts w:ascii="Arial" w:hAnsi="Arial" w:cs="Arial"/>
                    <w:sz w:val="16"/>
                    <w:szCs w:val="16"/>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COMMUNE DE NKONDJOCK</w:t>
                </w:r>
              </w:p>
            </w:tc>
            <w:tc>
              <w:tcPr>
                <w:tcW w:w="4677" w:type="dxa"/>
              </w:tcPr>
              <w:p>
                <w:pPr>
                  <w:jc w:val="center"/>
                  <w:rPr>
                    <w:lang w:val="en-US"/>
                    <w:rFonts w:ascii="Arial" w:hAnsi="Arial" w:cs="Arial"/>
                    <w:sz w:val="16"/>
                    <w:szCs w:val="16"/>
                  </w:rPr>
                </w:pPr>
                <w:r>
                  <w:rPr>
                    <w:lang w:val="en-US"/>
                    <w:rFonts w:ascii="Arial" w:hAnsi="Arial" w:cs="Arial"/>
                    <w:sz w:val="16"/>
                    <w:szCs w:val="16"/>
                  </w:rPr>
                  <w:t>COUNCIL OF NKONDJOCK</w:t>
                </w:r>
              </w:p>
            </w:tc>
          </w:tr>
        </w:tbl>
        <w:p>
          <w:pPr>
            <w:ind w:left="360"/>
            <w:jc w:val="center"/>
            <w:rPr>
              <w:lang w:val="en-US"/>
              <w:rFonts w:ascii="Arial" w:hAnsi="Arial" w:cs="Arial"/>
              <w:b/>
              <w:sz w:val="20"/>
              <w:szCs w:val="20"/>
            </w:rPr>
          </w:pPr>
        </w:p>
        <w:p>
          <w:pPr>
            <w:ind w:left="360"/>
            <w:jc w:val="center"/>
            <w:rPr>
              <w:rFonts w:ascii="Arial" w:hAnsi="Arial" w:cs="Arial"/>
              <w:b/>
            </w:rPr>
          </w:pPr>
        </w:p>
        <w:p>
          <w:pPr>
            <w:rPr>
              <w:rFonts w:ascii="Arial" w:hAnsi="Arial" w:cs="Arial"/>
              <w:b/>
              <w:sz w:val="20"/>
              <w:szCs w:val="20"/>
            </w:rPr>
          </w:pPr>
        </w:p>
        <w:p>
          <w:pPr>
            <w:ind w:left="360"/>
            <w:jc w:val="center"/>
            <w:rPr>
              <w:rFonts w:ascii="Arial" w:hAnsi="Arial" w:cs="Arial"/>
              <w:b/>
              <w:sz w:val="20"/>
              <w:szCs w:val="20"/>
            </w:rPr>
          </w:pPr>
        </w:p>
        <w:p>
          <w:pPr>
            <w:ind w:left="360"/>
            <w:jc w:val="center"/>
            <w:rPr>
              <w:rFonts w:ascii="Arial" w:hAnsi="Arial" w:cs="Arial"/>
              <w:b/>
            </w:rPr>
          </w:pPr>
          <w:r>
            <w:rPr>
              <w:rFonts w:ascii="Arial" w:hAnsi="Arial" w:cs="Arial"/>
              <w:b/>
            </w:rPr>
            <w:t>COMMISSION INTERNE DE PASSATION DES MARCHES</w:t>
          </w:r>
        </w:p>
        <w:p>
          <w:pPr>
            <w:ind w:left="360"/>
            <w:jc w:val="center"/>
            <w:rPr>
              <w:rFonts w:ascii="Arial" w:hAnsi="Arial" w:cs="Arial"/>
              <w:b/>
            </w:rPr>
          </w:pPr>
          <w:r>
            <w:rPr>
              <w:rFonts w:ascii="Arial" w:hAnsi="Arial" w:cs="Arial"/>
              <w:b/>
            </w:rPr>
            <w:t>INTERNAL TENDERS BOARD</w:t>
          </w:r>
        </w:p>
        <w:p>
          <w:pPr>
            <w:ind w:left="360"/>
            <w:jc w:val="center"/>
            <w:rPr>
              <w:rFonts w:ascii="Arial" w:hAnsi="Arial" w:cs="Arial"/>
              <w:b/>
              <w:sz w:val="20"/>
              <w:szCs w:val="20"/>
            </w:rPr>
          </w:pPr>
        </w:p>
        <w:p>
          <w:pPr>
            <w:ind w:left="360"/>
            <w:jc w:val="center"/>
            <w:rPr>
              <w:rFonts w:ascii="Arial" w:hAnsi="Arial" w:cs="Arial"/>
              <w:b/>
              <w:sz w:val="20"/>
              <w:szCs w:val="20"/>
            </w:rPr>
          </w:pPr>
        </w:p>
        <w:p>
          <w:pPr>
            <w:ind w:left="360"/>
            <w:jc w:val="center"/>
            <w:rPr>
              <w:rFonts w:ascii="Arial" w:hAnsi="Arial" w:cs="Arial"/>
              <w:b/>
              <w:sz w:val="20"/>
              <w:szCs w:val="20"/>
            </w:rPr>
          </w:pPr>
        </w:p>
        <w:p>
          <w:pPr>
            <w:ind w:left="360"/>
            <w:jc w:val="center"/>
            <w:rPr>
              <w:rFonts w:ascii="Arial" w:hAnsi="Arial" w:cs="Arial"/>
              <w:b/>
              <w:sz w:val="20"/>
              <w:szCs w:val="20"/>
            </w:rPr>
          </w:pPr>
        </w:p>
        <w:p>
          <w:pPr>
            <w:ind w:left="360"/>
            <w:jc w:val="center"/>
            <w:rPr>
              <w:rFonts w:ascii="Arial" w:hAnsi="Arial" w:cs="Arial"/>
              <w:b/>
              <w:sz w:val="20"/>
              <w:szCs w:val="20"/>
            </w:rPr>
          </w:pPr>
        </w:p>
        <w:p>
          <w:pPr>
            <w:pStyle w:val="xl41"/>
            <w:ind w:left="360"/>
            <w:pBdr>
              <w:right w:val="none"/>
            </w:pBdr>
            <w:spacing w:after="0" w:afterAutospacing="0" w:before="0" w:beforeAutospacing="0"/>
            <w:rPr>
              <w:bCs w:val="0"/>
              <w:sz w:val="20"/>
              <w:szCs w:val="20"/>
            </w:rPr>
          </w:pPr>
          <w:r>
            <w:rPr>
              <w:b w:val="0"/>
              <w:noProof/>
              <w:sz w:val="20"/>
              <w:szCs w:val="20"/>
            </w:rPr>
            <mc:AlternateContent>
              <mc:Choice Requires="wps">
                <w:drawing>
                  <wp:anchor distT="0" distB="0" distL="114300" distR="114300" behindDoc="0" locked="0" layoutInCell="1" simplePos="0" relativeHeight="251670528" allowOverlap="1" hidden="0">
                    <wp:simplePos x="0" y="0"/>
                    <wp:positionH relativeFrom="margin">
                      <wp:align>right</wp:align>
                    </wp:positionH>
                    <wp:positionV relativeFrom="paragraph">
                      <wp:posOffset>43815</wp:posOffset>
                    </wp:positionV>
                    <wp:extent cx="6105525" cy="1542415"/>
                    <wp:effectExtent l="14287" t="14287" r="14287" b="14287"/>
                    <wp:wrapNone/>
                    <wp:docPr id="1025" name="shape1025" hidden="0"/>
                    <wp:cNvGraphicFramePr/>
                    <a:graphic xmlns:a="http://schemas.openxmlformats.org/drawingml/2006/main">
                      <a:graphicData uri="http://schemas.microsoft.com/office/word/2010/wordprocessingShape">
                        <wps:wsp>
                          <wps:cNvSpPr>
                            <a:spLocks/>
                          </wps:cNvSpPr>
                          <wps:spPr>
                            <a:xfrm>
                              <a:off x="0" y="0"/>
                              <a:ext cx="6105525" cy="1542415"/>
                            </a:xfrm>
                            <a:prstGeom prst="rect">
                              <a:avLst xmlns="http://schemas.openxmlformats.org/drawingml/2006/main"/>
                            </a:prstGeom>
                            <a:solidFill>
                              <a:srgbClr val="f2f2f2"/>
                            </a:solidFill>
                            <a:ln w="28575" cmpd="thickThin">
                              <a:solidFill>
                                <a:srgbClr val="000000"/>
                              </a:solidFill>
                              <a:miter lim="524288"/>
                            </a:ln>
                          </wps:spPr>
                          <wps:txbx>
                            <w:txbxContent>
                              <w:p>
                                <w:pPr>
                                  <w:ind w:left="360"/>
                                  <w:jc w:val="center"/>
                                  <w:rPr>
                                    <w:rFonts w:ascii="Arial Narrow" w:hAnsi="Arial Narrow" w:cs="Arial"/>
                                    <w:b/>
                                    <w:sz w:val="28"/>
                                    <w:szCs w:val="28"/>
                                  </w:rPr>
                                </w:pPr>
                                <w:r>
                                  <w:rPr>
                                    <w:rFonts w:ascii="Arial Narrow" w:hAnsi="Arial Narrow" w:cs="Arial"/>
                                    <w:b/>
                                    <w:sz w:val="28"/>
                                    <w:szCs w:val="28"/>
                                  </w:rPr>
                                  <w:t>AVIS D'APPEL D'OFFRES NATIONAL RESTREINT</w:t>
                                </w:r>
                              </w:p>
                              <w:p>
                                <w:pPr>
                                  <w:ind w:left="360"/>
                                  <w:jc w:val="center"/>
                                  <w:rPr>
                                    <w:rFonts w:ascii="Arial Narrow" w:hAnsi="Arial Narrow" w:cs="Arial"/>
                                    <w:b/>
                                  </w:rPr>
                                </w:pPr>
                              </w:p>
                              <w:p>
                                <w:pPr>
                                  <w:ind w:left="360"/>
                                  <w:jc w:val="center"/>
                                  <w:rPr>
                                    <w:rFonts w:ascii="Arial Narrow" w:hAnsi="Arial Narrow" w:cs="Arial"/>
                                    <w:b/>
                                  </w:rPr>
                                </w:pPr>
                              </w:p>
                              <w:p>
                                <w:pPr>
                                  <w:jc w:val="center"/>
                                  <w:rPr>
                                    <w:rFonts w:ascii="Arial Narrow" w:hAnsi="Arial Narrow" w:cs="Arial"/>
                                    <w:b/>
                                    <w:bCs/>
                                    <w:color w:val="000000"/>
                                    <w:sz w:val="28"/>
                                    <w:szCs w:val="28"/>
                                  </w:rPr>
                                </w:pPr>
                                <w:r>
                                  <w:rPr>
                                    <w:rFonts w:ascii="Arial Narrow" w:hAnsi="Arial Narrow" w:cs="Arial"/>
                                    <w:b/>
                                    <w:bCs/>
                                    <w:sz w:val="28"/>
                                    <w:szCs w:val="28"/>
                                  </w:rPr>
                                  <w:t xml:space="preserve">N° </w:t>
                                </w:r>
                                <w:r>
                                  <w:rPr>
                                    <w:rFonts w:ascii="Arial Narrow" w:hAnsi="Arial Narrow" w:cs="Arial"/>
                                    <w:b/>
                                    <w:bCs/>
                                    <w:color w:val="000000"/>
                                    <w:sz w:val="28"/>
                                    <w:szCs w:val="28"/>
                                  </w:rPr>
                                  <w:t>__________________________________</w:t>
                                </w:r>
                                <w:r>
                                  <w:rPr>
                                    <w:rFonts w:ascii="Arial Narrow" w:hAnsi="Arial Narrow" w:cs="Arial"/>
                                    <w:b/>
                                    <w:bCs/>
                                    <w:sz w:val="28"/>
                                    <w:szCs w:val="28"/>
                                  </w:rPr>
                                  <w:t xml:space="preserve">____DU </w:t>
                                </w:r>
                                <w:r>
                                  <w:rPr>
                                    <w:rFonts w:ascii="Arial Narrow" w:hAnsi="Arial Narrow" w:cs="Arial"/>
                                    <w:b/>
                                    <w:bCs/>
                                    <w:color w:val="000000"/>
                                    <w:sz w:val="28"/>
                                    <w:szCs w:val="28"/>
                                  </w:rPr>
                                  <w:t>________________</w:t>
                                </w:r>
                              </w:p>
                              <w:p>
                                <w:pPr>
                                  <w:jc w:val="center"/>
                                  <w:spacing w:before="240" w:line="276" w:lineRule="auto"/>
                                  <w:rPr>
                                    <w:rFonts w:ascii="Arial Narrow" w:hAnsi="Arial Narrow" w:cs="Arial"/>
                                    <w:b/>
                                    <w:color w:val="000000"/>
                                    <w:sz w:val="28"/>
                                    <w:szCs w:val="28"/>
                                  </w:rPr>
                                </w:pPr>
                                <w:r>
                                  <w:rPr>
                                    <w:rFonts w:ascii="Arial Narrow" w:hAnsi="Arial Narrow" w:cs="Arial"/>
                                    <w:b/>
                                    <w:bCs/>
                                    <w:color w:val="000000"/>
                                    <w:sz w:val="28"/>
                                    <w:szCs w:val="28"/>
                                  </w:rPr>
                                  <w:t>POUR L’ELABORATION DU PLAN SOMMAIRE D’URBANISME DE LA COMMUNE DE NKONDJOCK</w:t>
                                </w:r>
                              </w:p>
                              <w:p>
                                <w:pPr>
                                  <w:jc w:val="center"/>
                                </w:pPr>
                              </w:p>
                            </w:txbxContent>
                          </wps:txbx>
                          <wps:bodyPr rot="0" vert="horz" wrap="square" lIns="91440" tIns="45720" rIns="91440" bIns="45720" anchor="t" upright="1">
                            <a:noAutofit/>
                          </wps:bodyPr>
                        </wps:wsp>
                      </a:graphicData>
                    </a:graphic>
                  </wp:anchor>
                </w:drawing>
              </mc:Choice>
              <mc:Fallback>
                <w:pict>
                  <v:rect id="1025" style="position:absolute;margin-left:2192.55pt;margin-top:3.45pt;width:480.75pt;height:121.45pt;mso-wrap-style:infront;mso-position-horizontal:right;mso-position-horizontal-relative:margin;mso-position-vertical-relative:line;v-text-anchor:top;z-index:251670528" o:allowincell="t" filled="t" fillcolor="#f2f2f2" stroked="t" strokecolor="#0" strokeweight="2.25pt">
                    <v:textbox inset="2.5mm,1.3mm,2.5mm,1.3mm">
                      <w:txbxContent>
                        <w:p>
                          <w:pPr>
                            <w:ind w:left="360"/>
                            <w:jc w:val="center"/>
                            <w:rPr>
                              <w:rFonts w:ascii="Arial Narrow" w:hAnsi="Arial Narrow" w:cs="Arial"/>
                              <w:b/>
                              <w:sz w:val="28"/>
                              <w:szCs w:val="28"/>
                            </w:rPr>
                          </w:pPr>
                          <w:r>
                            <w:rPr>
                              <w:rFonts w:ascii="Arial Narrow" w:hAnsi="Arial Narrow" w:cs="Arial"/>
                              <w:b/>
                              <w:sz w:val="28"/>
                              <w:szCs w:val="28"/>
                            </w:rPr>
                            <w:t>AVIS D'APPEL D'OFFRES NATIONAL RESTREINT</w:t>
                          </w:r>
                        </w:p>
                        <w:p>
                          <w:pPr>
                            <w:ind w:left="360"/>
                            <w:jc w:val="center"/>
                            <w:rPr>
                              <w:rFonts w:ascii="Arial Narrow" w:hAnsi="Arial Narrow" w:cs="Arial"/>
                              <w:b/>
                            </w:rPr>
                          </w:pPr>
                        </w:p>
                        <w:p>
                          <w:pPr>
                            <w:ind w:left="360"/>
                            <w:jc w:val="center"/>
                            <w:rPr>
                              <w:rFonts w:ascii="Arial Narrow" w:hAnsi="Arial Narrow" w:cs="Arial"/>
                              <w:b/>
                            </w:rPr>
                          </w:pPr>
                        </w:p>
                        <w:p>
                          <w:pPr>
                            <w:jc w:val="center"/>
                            <w:rPr>
                              <w:rFonts w:ascii="Arial Narrow" w:hAnsi="Arial Narrow" w:cs="Arial"/>
                              <w:b/>
                              <w:bCs/>
                              <w:color w:val="000000"/>
                              <w:sz w:val="28"/>
                              <w:szCs w:val="28"/>
                            </w:rPr>
                          </w:pPr>
                          <w:r>
                            <w:rPr>
                              <w:rFonts w:ascii="Arial Narrow" w:hAnsi="Arial Narrow" w:cs="Arial"/>
                              <w:b/>
                              <w:bCs/>
                              <w:sz w:val="28"/>
                              <w:szCs w:val="28"/>
                            </w:rPr>
                            <w:t xml:space="preserve">N° </w:t>
                          </w:r>
                          <w:r>
                            <w:rPr>
                              <w:rFonts w:ascii="Arial Narrow" w:hAnsi="Arial Narrow" w:cs="Arial"/>
                              <w:b/>
                              <w:bCs/>
                              <w:color w:val="000000"/>
                              <w:sz w:val="28"/>
                              <w:szCs w:val="28"/>
                            </w:rPr>
                            <w:t>__________________________________</w:t>
                          </w:r>
                          <w:r>
                            <w:rPr>
                              <w:rFonts w:ascii="Arial Narrow" w:hAnsi="Arial Narrow" w:cs="Arial"/>
                              <w:b/>
                              <w:bCs/>
                              <w:sz w:val="28"/>
                              <w:szCs w:val="28"/>
                            </w:rPr>
                            <w:t xml:space="preserve">____DU </w:t>
                          </w:r>
                          <w:r>
                            <w:rPr>
                              <w:rFonts w:ascii="Arial Narrow" w:hAnsi="Arial Narrow" w:cs="Arial"/>
                              <w:b/>
                              <w:bCs/>
                              <w:color w:val="000000"/>
                              <w:sz w:val="28"/>
                              <w:szCs w:val="28"/>
                            </w:rPr>
                            <w:t>________________</w:t>
                          </w:r>
                        </w:p>
                        <w:p>
                          <w:pPr>
                            <w:jc w:val="center"/>
                            <w:spacing w:before="240" w:line="276" w:lineRule="auto"/>
                            <w:rPr>
                              <w:rFonts w:ascii="Arial Narrow" w:hAnsi="Arial Narrow" w:cs="Arial"/>
                              <w:b/>
                              <w:color w:val="000000"/>
                              <w:sz w:val="28"/>
                              <w:szCs w:val="28"/>
                            </w:rPr>
                          </w:pPr>
                          <w:r>
                            <w:rPr>
                              <w:rFonts w:ascii="Arial Narrow" w:hAnsi="Arial Narrow" w:cs="Arial"/>
                              <w:b/>
                              <w:bCs/>
                              <w:color w:val="000000"/>
                              <w:sz w:val="28"/>
                              <w:szCs w:val="28"/>
                            </w:rPr>
                            <w:t>POUR L’ELABORATION DU PLAN SOMMAIRE D’URBANISME DE LA COMMUNE DE NKONDJOCK</w:t>
                          </w:r>
                        </w:p>
                        <w:p>
                          <w:pPr>
                            <w:jc w:val="center"/>
                          </w:pPr>
                        </w:p>
                      </w:txbxContent>
                    </v:textbox>
                    <v:stroke linestyle="thickThin"/>
                  </v:rect>
                </w:pict>
              </mc:Fallback>
            </mc:AlternateContent>
          </w:r>
        </w:p>
        <w:p>
          <w:pPr>
            <w:pStyle w:val="xl41"/>
            <w:ind w:left="360"/>
            <w:pBdr>
              <w:right w:val="none"/>
            </w:pBdr>
            <w:spacing w:after="0" w:afterAutospacing="0" w:before="0" w:beforeAutospacing="0"/>
            <w:rPr>
              <w:bCs w:val="0"/>
              <w:sz w:val="20"/>
              <w:szCs w:val="20"/>
            </w:rPr>
          </w:pPr>
        </w:p>
        <w:p>
          <w:pPr>
            <w:pStyle w:val="xl41"/>
            <w:ind w:left="360"/>
            <w:pBdr>
              <w:right w:val="none"/>
            </w:pBdr>
            <w:spacing w:after="0" w:afterAutospacing="0" w:before="0" w:beforeAutospacing="0"/>
            <w:rPr>
              <w:bCs w:val="0"/>
              <w:sz w:val="20"/>
              <w:szCs w:val="20"/>
            </w:rPr>
          </w:pPr>
        </w:p>
        <w:p>
          <w:pPr>
            <w:ind w:left="360"/>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left="360"/>
            <w:jc w:val="center"/>
            <w:rPr>
              <w:rFonts w:ascii="Arial" w:hAnsi="Arial" w:cs="Arial"/>
              <w:b/>
              <w:bCs/>
              <w:sz w:val="20"/>
              <w:szCs w:val="20"/>
            </w:rPr>
          </w:pPr>
        </w:p>
        <w:p>
          <w:pPr>
            <w:ind w:left="360"/>
            <w:jc w:val="center"/>
            <w:rPr>
              <w:rFonts w:ascii="Arial" w:hAnsi="Arial" w:cs="Arial"/>
              <w:sz w:val="20"/>
              <w:szCs w:val="20"/>
            </w:rPr>
          </w:pPr>
        </w:p>
        <w:p>
          <w:pPr>
            <w:ind w:left="360"/>
            <w:jc w:val="center"/>
            <w:rPr>
              <w:rFonts w:ascii="Arial" w:hAnsi="Arial" w:cs="Arial"/>
              <w:sz w:val="20"/>
              <w:szCs w:val="20"/>
            </w:rPr>
          </w:pPr>
        </w:p>
        <w:p>
          <w:pPr>
            <w:ind w:right="-1011"/>
            <w:jc w:val="center"/>
            <w:rPr>
              <w:rFonts w:ascii="Arial" w:hAnsi="Arial" w:cs="Arial"/>
              <w:sz w:val="28"/>
              <w:szCs w:val="28"/>
            </w:rPr>
          </w:pPr>
          <w:r>
            <w:rPr>
              <w:rFonts w:ascii="Arial" w:hAnsi="Arial" w:cs="Arial"/>
              <w:sz w:val="28"/>
              <w:szCs w:val="28"/>
            </w:rPr>
            <w:t xml:space="preserve">FINANCEMENT : </w:t>
          </w:r>
          <w:r>
            <w:rPr>
              <w:rFonts w:ascii="Arial" w:hAnsi="Arial" w:cs="Arial"/>
              <w:b/>
              <w:bCs/>
              <w:sz w:val="28"/>
              <w:szCs w:val="28"/>
            </w:rPr>
            <w:t xml:space="preserve">BIP MINHDU - </w:t>
          </w:r>
          <w:r>
            <w:rPr>
              <w:rFonts w:ascii="Arial" w:hAnsi="Arial" w:cs="Arial"/>
              <w:sz w:val="28"/>
              <w:szCs w:val="28"/>
            </w:rPr>
            <w:t>Exercice 2020</w:t>
          </w:r>
        </w:p>
        <w:p>
          <w:pPr>
            <w:ind w:right="-1009"/>
            <w:jc w:val="center"/>
            <w:spacing w:before="240"/>
            <w:rPr>
              <w:rFonts w:ascii="Arial" w:hAnsi="Arial" w:cs="Arial"/>
              <w:sz w:val="28"/>
              <w:szCs w:val="28"/>
            </w:rPr>
          </w:pPr>
          <w:r>
            <w:rPr>
              <w:rFonts w:ascii="Arial" w:hAnsi="Arial" w:cs="Arial"/>
              <w:sz w:val="28"/>
              <w:szCs w:val="28"/>
            </w:rPr>
            <w:t xml:space="preserve">IMPUTATION : </w:t>
          </w:r>
          <w:r>
            <w:rPr>
              <w:rFonts w:ascii="Arial" w:hAnsi="Arial" w:cs="Arial"/>
              <w:b/>
              <w:bCs/>
              <w:sz w:val="28"/>
              <w:szCs w:val="28"/>
            </w:rPr>
            <w:t>……………………………………………</w:t>
          </w:r>
        </w:p>
        <w:p>
          <w:pPr>
            <w:ind w:right="-1011"/>
            <w:rPr>
              <w:rFonts w:ascii="Arial" w:hAnsi="Arial" w:cs="Arial"/>
              <w:sz w:val="28"/>
              <w:szCs w:val="28"/>
            </w:rPr>
          </w:pPr>
          <w:r>
            <w:rPr>
              <w:rFonts w:ascii="Arial" w:hAnsi="Arial" w:cs="Arial"/>
              <w:sz w:val="28"/>
              <w:szCs w:val="28"/>
            </w:rPr>
            <w:t xml:space="preserve"> </w:t>
          </w:r>
        </w:p>
        <w:p>
          <w:pPr>
            <w:ind w:left="357"/>
            <w:jc w:val="center"/>
            <w:rPr>
              <w:rFonts w:ascii="Arial" w:hAnsi="Arial" w:cs="Arial"/>
              <w:sz w:val="28"/>
              <w:szCs w:val="28"/>
            </w:rPr>
          </w:pPr>
          <w:r>
            <w:rPr>
              <w:rFonts w:ascii="Arial" w:hAnsi="Arial" w:cs="Arial"/>
              <w:sz w:val="28"/>
              <w:szCs w:val="28"/>
            </w:rPr>
            <w:t>*****************</w:t>
          </w:r>
        </w:p>
        <w:p>
          <w:pPr>
            <w:ind w:left="357"/>
            <w:jc w:val="center"/>
            <w:rPr>
              <w:rFonts w:ascii="Arial" w:hAnsi="Arial" w:cs="Arial"/>
              <w:b/>
              <w:sz w:val="40"/>
              <w:szCs w:val="40"/>
            </w:rPr>
          </w:pPr>
          <w:r>
            <w:rPr>
              <w:rFonts w:ascii="Arial" w:hAnsi="Arial" w:cs="Arial"/>
              <w:b/>
              <w:sz w:val="40"/>
              <w:szCs w:val="40"/>
            </w:rPr>
            <w:t>DOSSIER D'APPEL D'OFFRES</w:t>
          </w:r>
        </w:p>
        <w:p>
          <w:pPr>
            <w:ind w:left="357"/>
            <w:jc w:val="center"/>
            <w:spacing w:before="60"/>
            <w:rPr>
              <w:rFonts w:ascii="Arial" w:hAnsi="Arial" w:cs="Arial"/>
              <w:sz w:val="28"/>
              <w:szCs w:val="28"/>
            </w:rPr>
          </w:pPr>
          <w:r>
            <w:rPr>
              <w:rFonts w:ascii="Arial" w:hAnsi="Arial" w:cs="Arial"/>
              <w:sz w:val="28"/>
              <w:szCs w:val="28"/>
            </w:rPr>
            <w:t>*****************</w:t>
          </w:r>
        </w:p>
        <w:p>
          <w:pPr>
            <w:ind w:left="360"/>
            <w:jc w:val="center"/>
            <w:rPr>
              <w:rFonts w:ascii="Arial" w:hAnsi="Arial" w:cs="Arial"/>
              <w:b/>
              <w:sz w:val="20"/>
              <w:szCs w:val="20"/>
            </w:rPr>
          </w:pPr>
        </w:p>
        <w:p>
          <w:pPr>
            <w:ind w:left="360"/>
            <w:jc w:val="center"/>
            <w:rPr>
              <w:rFonts w:ascii="Arial" w:hAnsi="Arial" w:cs="Arial"/>
              <w:b/>
              <w:sz w:val="20"/>
              <w:szCs w:val="20"/>
            </w:rPr>
          </w:pPr>
        </w:p>
        <w:p>
          <w:pPr>
            <w:ind w:left="360"/>
            <w:jc w:val="center"/>
            <w:rPr>
              <w:rFonts w:ascii="Arial" w:hAnsi="Arial" w:cs="Arial"/>
              <w:b/>
              <w:sz w:val="20"/>
              <w:szCs w:val="20"/>
            </w:rPr>
          </w:pPr>
        </w:p>
        <w:p>
          <w:pPr>
            <w:ind w:left="360"/>
            <w:jc w:val="center"/>
            <w:rPr>
              <w:rFonts w:ascii="Arial" w:hAnsi="Arial" w:cs="Arial"/>
              <w:b/>
              <w:sz w:val="20"/>
              <w:szCs w:val="20"/>
            </w:rPr>
          </w:pPr>
        </w:p>
        <w:p>
          <w:pPr>
            <w:ind w:left="360"/>
            <w:jc w:val="center"/>
            <w:rPr>
              <w:rFonts w:ascii="Arial" w:hAnsi="Arial" w:cs="Arial"/>
              <w:b/>
              <w:sz w:val="20"/>
              <w:szCs w:val="20"/>
            </w:rPr>
          </w:pPr>
        </w:p>
        <w:p>
          <w:pPr>
            <w:rPr>
              <w:rFonts w:ascii="Arial" w:hAnsi="Arial" w:cs="Arial"/>
              <w:b/>
              <w:sz w:val="20"/>
              <w:szCs w:val="20"/>
            </w:rPr>
          </w:pPr>
        </w:p>
        <w:p>
          <w:pPr>
            <w:ind w:left="360"/>
            <w:jc w:val="center"/>
            <w:rPr>
              <w:rFonts w:ascii="Arial" w:hAnsi="Arial" w:cs="Arial"/>
              <w:b/>
              <w:sz w:val="26"/>
              <w:szCs w:val="26"/>
            </w:rPr>
          </w:pPr>
          <w:r>
            <w:rPr>
              <w:rFonts w:ascii="Arial" w:hAnsi="Arial" w:cs="Arial"/>
              <w:b/>
              <w:sz w:val="26"/>
              <w:szCs w:val="26"/>
            </w:rPr>
            <w:t>FEVRIER 2020</w:t>
          </w:r>
        </w:p>
        <w:p>
          <w:pPr>
            <w:spacing w:after="200" w:line="276" w:lineRule="auto"/>
            <w:rPr>
              <w:rFonts w:ascii="Arial" w:hAnsi="Arial" w:cs="Arial"/>
              <w:sz w:val="16"/>
              <w:szCs w:val="16"/>
            </w:rPr>
          </w:pPr>
          <w:r>
            <w:rPr>
              <w:rFonts w:ascii="Arial" w:hAnsi="Arial" w:cs="Arial"/>
              <w:sz w:val="16"/>
              <w:szCs w:val="16"/>
            </w:rPr>
            <w:br w:type="page"/>
          </w:r>
        </w:p>
      </w:sdtContent>
    </w:sdt>
    <w:p>
      <w:pPr>
        <w:rPr>
          <w:rFonts w:ascii="Arial" w:hAnsi="Arial" w:cs="Arial"/>
        </w:rPr>
      </w:pPr>
    </w:p>
    <w:p>
      <w:pPr>
        <w:jc w:val="center"/>
        <w:spacing w:after="200" w:line="276" w:lineRule="auto"/>
        <w:rPr>
          <w:rFonts w:ascii="Arial" w:hAnsi="Arial" w:cs="Arial"/>
          <w:b/>
          <w:sz w:val="20"/>
          <w:szCs w:val="20"/>
          <w:u w:val="single" w:color="auto"/>
        </w:rPr>
      </w:pPr>
      <w:r>
        <w:rPr>
          <w:rFonts w:ascii="Arial" w:hAnsi="Arial" w:cs="Arial"/>
          <w:b/>
          <w:sz w:val="28"/>
          <w:szCs w:val="28"/>
          <w:u w:val="single" w:color="auto"/>
        </w:rPr>
        <w:t>SOMMAIRE</w:t>
      </w:r>
    </w:p>
    <w:p>
      <w:pPr>
        <w:rPr>
          <w:rFonts w:ascii="Arial" w:hAnsi="Arial" w:cs="Arial"/>
          <w:b/>
          <w:sz w:val="20"/>
          <w:szCs w:val="20"/>
          <w:u w:val="single" w:color="auto"/>
        </w:rPr>
      </w:pPr>
    </w:p>
    <w:sdt>
      <w:sdtPr>
        <w:rPr>
          <w:lang w:eastAsia="fr-FR"/>
          <w:rFonts w:ascii="Arial" w:hAnsi="Arial" w:cs="Arial"/>
          <w:b w:val="0"/>
          <w:bCs w:val="0"/>
          <w:color w:val="auto"/>
          <w:sz w:val="24"/>
          <w:szCs w:val="24"/>
          <w:u w:val="none" w:color="auto"/>
        </w:rPr>
        <w:id w:val="-1"/>
        <w:docPartObj>
          <w:docPartGallery w:val="Table of Contents"/>
          <w:docPartUnique/>
        </w:docPartObj>
      </w:sdtPr>
      <w:sdtContent>
        <w:p>
          <w:pPr>
            <w:pStyle w:val="En-ttedetabledesmatires"/>
            <w:rPr>
              <w:rFonts w:ascii="Arial" w:hAnsi="Arial" w:cs="Arial"/>
              <w:sz w:val="24"/>
              <w:szCs w:val="24"/>
            </w:rPr>
          </w:pPr>
        </w:p>
        <w:p>
          <w:pPr>
            <w:pStyle w:val="TOC1"/>
            <w:tabs>
              <w:tab w:val="right" w:pos="9678" w:leader="dot"/>
            </w:tabs>
            <w:rPr>
              <w:rFonts w:ascii="Arial" w:eastAsiaTheme="minorEastAsia" w:hAnsi="Arial" w:cs="Arial"/>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ascii="Arial" w:hAnsi="Arial" w:cs="Arial"/>
            </w:rPr>
            <w:fldChar w:fldCharType="begin"/>
          </w:r>
          <w:r>
            <w:rPr>
              <w:rFonts w:ascii="Arial" w:hAnsi="Arial" w:cs="Arial"/>
            </w:rPr>
            <w:instrText xml:space="preserve"> HYPERLINK \l "_Toc535850168" </w:instrText>
          </w:r>
          <w:r>
            <w:rPr>
              <w:rFonts w:ascii="Arial" w:hAnsi="Arial" w:cs="Arial"/>
            </w:rPr>
            <w:fldChar w:fldCharType="separate"/>
          </w:r>
          <w:r>
            <w:rPr>
              <w:rStyle w:val="Hyperlink"/>
              <w:rFonts w:ascii="Arial" w:hAnsi="Arial" w:cs="Arial"/>
              <w:noProof/>
            </w:rPr>
            <w:t>PIECE N° 0 : LETTRE D’INVITATION A SOUMISSIONNER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_Toc535850168 \h </w:instrText>
          </w:r>
          <w:r>
            <w:rPr>
              <w:rFonts w:ascii="Arial" w:hAnsi="Arial" w:cs="Arial"/>
              <w:noProof/>
              <w:webHidden/>
            </w:rPr>
            <w:fldChar w:fldCharType="separate"/>
          </w:r>
          <w:r>
            <w:rPr>
              <w:rFonts w:ascii="Arial" w:hAnsi="Arial" w:cs="Arial"/>
              <w:noProof/>
              <w:webHidden/>
            </w:rPr>
            <w:t>2</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"_Toc535850169" </w:instrText>
          </w:r>
          <w:r>
            <w:fldChar w:fldCharType="separate"/>
          </w:r>
          <w:r>
            <w:rPr>
              <w:rStyle w:val="Hyperlink"/>
              <w:rFonts w:ascii="Arial" w:hAnsi="Arial" w:cs="Arial"/>
              <w:noProof/>
            </w:rPr>
            <w:t>PIECE N° 1 : AVIS D’APPEL D’OFFRES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_Toc535850169 \h </w:instrText>
          </w:r>
          <w:r>
            <w:rPr>
              <w:rFonts w:ascii="Arial" w:hAnsi="Arial" w:cs="Arial"/>
              <w:noProof/>
              <w:webHidden/>
            </w:rPr>
            <w:fldChar w:fldCharType="separate"/>
          </w:r>
          <w:r>
            <w:rPr>
              <w:rFonts w:ascii="Arial" w:hAnsi="Arial" w:cs="Arial"/>
              <w:noProof/>
              <w:webHidden/>
            </w:rPr>
            <w:t>4</w:t>
          </w:r>
          <w:r>
            <w:rPr>
              <w:rFonts w:ascii="Arial" w:hAnsi="Arial" w:cs="Arial"/>
              <w:noProof/>
              <w:webHidden/>
            </w:rPr>
            <w:fldChar w:fldCharType="end"/>
          </w:r>
          <w:r>
            <w:rPr>
              <w:rFonts w:ascii="Arial" w:hAnsi="Arial" w:cs="Arial"/>
              <w:noProof/>
              <w:webHidden/>
            </w:rPr>
            <w:fldChar w:fldCharType="end"/>
          </w:r>
        </w:p>
        <w:p>
          <w:pPr>
            <w:pStyle w:val="TOC2"/>
            <w:tabs>
              <w:tab w:val="right" w:pos="9678" w:leader="dot"/>
            </w:tabs>
            <w:rPr>
              <w:rFonts w:ascii="Arial" w:eastAsiaTheme="minorEastAsia" w:hAnsi="Arial" w:cs="Arial"/>
              <w:noProof/>
              <w:sz w:val="22"/>
              <w:szCs w:val="22"/>
            </w:rPr>
          </w:pPr>
          <w:r>
            <w:fldChar w:fldCharType="begin"/>
          </w:r>
          <w:r>
            <w:instrText xml:space="preserve"> HYPERLINK \l "_Toc535850170" </w:instrText>
          </w:r>
          <w:r>
            <w:fldChar w:fldCharType="separate"/>
          </w:r>
          <w:r>
            <w:rPr>
              <w:rStyle w:val="Hyperlink"/>
              <w:rFonts w:ascii="Arial" w:hAnsi="Arial" w:cs="Arial"/>
              <w:noProof/>
            </w:rPr>
            <w:t>AVIS D'APPEL D'OFFRES NATIONAL RL’ESTREINT</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_Toc535850170 \h </w:instrText>
          </w:r>
          <w:r>
            <w:rPr>
              <w:rFonts w:ascii="Arial" w:hAnsi="Arial" w:cs="Arial"/>
              <w:noProof/>
              <w:webHidden/>
            </w:rPr>
            <w:fldChar w:fldCharType="separate"/>
          </w:r>
          <w:r>
            <w:rPr>
              <w:rFonts w:ascii="Arial" w:hAnsi="Arial" w:cs="Arial"/>
              <w:noProof/>
              <w:webHidden/>
            </w:rPr>
            <w:t>5</w:t>
          </w:r>
          <w:r>
            <w:rPr>
              <w:rFonts w:ascii="Arial" w:hAnsi="Arial" w:cs="Arial"/>
              <w:noProof/>
              <w:webHidden/>
            </w:rPr>
            <w:fldChar w:fldCharType="end"/>
          </w:r>
          <w:r>
            <w:rPr>
              <w:rFonts w:ascii="Arial" w:hAnsi="Arial" w:cs="Arial"/>
              <w:noProof/>
              <w:webHidden/>
            </w:rPr>
            <w:fldChar w:fldCharType="end"/>
          </w:r>
        </w:p>
        <w:p>
          <w:pPr>
            <w:pStyle w:val="TOC2"/>
            <w:tabs>
              <w:tab w:val="right" w:pos="9678" w:leader="dot"/>
            </w:tabs>
            <w:rPr>
              <w:rFonts w:ascii="Arial" w:eastAsiaTheme="minorEastAsia" w:hAnsi="Arial" w:cs="Arial"/>
              <w:noProof/>
              <w:sz w:val="22"/>
              <w:szCs w:val="22"/>
            </w:rPr>
          </w:pPr>
          <w:r>
            <w:fldChar w:fldCharType="begin"/>
          </w:r>
          <w:r>
            <w:instrText xml:space="preserve"> HYPERLINK \l "_Toc535850171" </w:instrText>
          </w:r>
          <w:r>
            <w:fldChar w:fldCharType="separate"/>
          </w:r>
          <w:r>
            <w:rPr>
              <w:rStyle w:val="Hyperlink"/>
              <w:lang w:val="en-US"/>
              <w:rFonts w:ascii="Arial" w:hAnsi="Arial" w:cs="Arial"/>
              <w:noProof/>
            </w:rPr>
            <w:t>RL’ESTRICTED NATIONAL INVITATION TO TENDER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_Toc535850171 \h </w:instrText>
          </w:r>
          <w:r>
            <w:rPr>
              <w:rFonts w:ascii="Arial" w:hAnsi="Arial" w:cs="Arial"/>
              <w:noProof/>
              <w:webHidden/>
            </w:rPr>
            <w:fldChar w:fldCharType="separate"/>
          </w:r>
          <w:r>
            <w:rPr>
              <w:rFonts w:ascii="Arial" w:hAnsi="Arial" w:cs="Arial"/>
              <w:noProof/>
              <w:webHidden/>
            </w:rPr>
            <w:t>9</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"_Toc535850172" </w:instrText>
          </w:r>
          <w:r>
            <w:fldChar w:fldCharType="separate"/>
          </w:r>
          <w:r>
            <w:rPr>
              <w:rStyle w:val="Hyperlink"/>
              <w:rFonts w:ascii="Arial" w:hAnsi="Arial" w:cs="Arial"/>
              <w:noProof/>
            </w:rPr>
            <w:t>PIECE N°2 : REGLEMENT GENERAL DE L'APPEL D'OFFRES (RGAO)</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_Toc535850172 \h </w:instrText>
          </w:r>
          <w:r>
            <w:rPr>
              <w:rFonts w:ascii="Arial" w:hAnsi="Arial" w:cs="Arial"/>
              <w:noProof/>
              <w:webHidden/>
            </w:rPr>
            <w:fldChar w:fldCharType="separate"/>
          </w:r>
          <w:r>
            <w:rPr>
              <w:rFonts w:ascii="Arial" w:hAnsi="Arial" w:cs="Arial"/>
              <w:noProof/>
              <w:webHidden/>
            </w:rPr>
            <w:t>13</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"_Toc535850173" </w:instrText>
          </w:r>
          <w:r>
            <w:fldChar w:fldCharType="separate"/>
          </w:r>
          <w:r>
            <w:rPr>
              <w:rStyle w:val="Hyperlink"/>
              <w:rFonts w:ascii="Arial" w:hAnsi="Arial" w:cs="Arial"/>
              <w:noProof/>
            </w:rPr>
            <w:t>PIECE N°3 : REGLEMENT PARTICULIER DE L’APPEL D’OFFRES (RPAO)</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_Toc535850173 \h </w:instrText>
          </w:r>
          <w:r>
            <w:rPr>
              <w:rFonts w:ascii="Arial" w:hAnsi="Arial" w:cs="Arial"/>
              <w:noProof/>
              <w:webHidden/>
            </w:rPr>
            <w:fldChar w:fldCharType="separate"/>
          </w:r>
          <w:r>
            <w:rPr>
              <w:rFonts w:ascii="Arial" w:hAnsi="Arial" w:cs="Arial"/>
              <w:noProof/>
              <w:webHidden/>
            </w:rPr>
            <w:t>23</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"_Toc535850174" </w:instrText>
          </w:r>
          <w:r>
            <w:fldChar w:fldCharType="separate"/>
          </w:r>
          <w:r>
            <w:rPr>
              <w:rStyle w:val="Hyperlink"/>
              <w:rFonts w:ascii="Arial" w:hAnsi="Arial" w:cs="Arial"/>
              <w:noProof/>
            </w:rPr>
            <w:t>PIECE N°4 : CAHIER DES CLAUSES ADMINISTRATIVES PARTICULIERES (CCAP)</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_Toc535850174 \h </w:instrText>
          </w:r>
          <w:r>
            <w:rPr>
              <w:rFonts w:ascii="Arial" w:hAnsi="Arial" w:cs="Arial"/>
              <w:noProof/>
              <w:webHidden/>
            </w:rPr>
            <w:fldChar w:fldCharType="separate"/>
          </w:r>
          <w:r>
            <w:rPr>
              <w:rFonts w:ascii="Arial" w:hAnsi="Arial" w:cs="Arial"/>
              <w:noProof/>
              <w:webHidden/>
            </w:rPr>
            <w:t>39</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"_Toc535850175" </w:instrText>
          </w:r>
          <w:r>
            <w:fldChar w:fldCharType="separate"/>
          </w:r>
          <w:r>
            <w:rPr>
              <w:rStyle w:val="Hyperlink"/>
              <w:rFonts w:ascii="Arial" w:hAnsi="Arial" w:cs="Arial"/>
              <w:noProof/>
            </w:rPr>
            <w:t>PIECE N°5 : TERMES DE REFERENCE (TDR)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_Toc535850175 \h </w:instrText>
          </w:r>
          <w:r>
            <w:rPr>
              <w:rFonts w:ascii="Arial" w:hAnsi="Arial" w:cs="Arial"/>
              <w:noProof/>
              <w:webHidden/>
            </w:rPr>
            <w:fldChar w:fldCharType="separate"/>
          </w:r>
          <w:r>
            <w:rPr>
              <w:rFonts w:ascii="Arial" w:hAnsi="Arial" w:cs="Arial"/>
              <w:noProof/>
              <w:webHidden/>
            </w:rPr>
            <w:t>49</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"_Toc535850176" </w:instrText>
          </w:r>
          <w:r>
            <w:fldChar w:fldCharType="separate"/>
          </w:r>
          <w:r>
            <w:rPr>
              <w:rStyle w:val="Hyperlink"/>
              <w:rFonts w:ascii="Arial" w:hAnsi="Arial" w:cs="Arial"/>
              <w:noProof/>
            </w:rPr>
            <w:t>PIECE N°6 : PROPOSITION TECHNIQUE - TABLEAUX TYPES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_Toc535850176 \h </w:instrText>
          </w:r>
          <w:r>
            <w:rPr>
              <w:rFonts w:ascii="Arial" w:hAnsi="Arial" w:cs="Arial"/>
              <w:noProof/>
              <w:webHidden/>
            </w:rPr>
            <w:fldChar w:fldCharType="separate"/>
          </w:r>
          <w:r>
            <w:rPr>
              <w:rFonts w:ascii="Arial" w:hAnsi="Arial" w:cs="Arial"/>
              <w:noProof/>
              <w:webHidden/>
            </w:rPr>
            <w:t>60</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"_Toc535850177" </w:instrText>
          </w:r>
          <w:r>
            <w:fldChar w:fldCharType="separate"/>
          </w:r>
          <w:r>
            <w:rPr>
              <w:rStyle w:val="Hyperlink"/>
              <w:rFonts w:ascii="Arial" w:hAnsi="Arial" w:cs="Arial"/>
              <w:noProof/>
            </w:rPr>
            <w:t>PIECE N°7 : PROPOSITIONS FINANCIERES – TABLEAUX TYPES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_Toc535850177 \h </w:instrText>
          </w:r>
          <w:r>
            <w:rPr>
              <w:rFonts w:ascii="Arial" w:hAnsi="Arial" w:cs="Arial"/>
              <w:noProof/>
              <w:webHidden/>
            </w:rPr>
            <w:fldChar w:fldCharType="separate"/>
          </w:r>
          <w:r>
            <w:rPr>
              <w:rFonts w:ascii="Arial" w:hAnsi="Arial" w:cs="Arial"/>
              <w:noProof/>
              <w:webHidden/>
            </w:rPr>
            <w:t>67</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"_Toc535850178" </w:instrText>
          </w:r>
          <w:r>
            <w:fldChar w:fldCharType="separate"/>
          </w:r>
          <w:r>
            <w:rPr>
              <w:rStyle w:val="Hyperlink"/>
              <w:rFonts w:ascii="Arial" w:hAnsi="Arial" w:cs="Arial"/>
              <w:noProof/>
            </w:rPr>
            <w:t>PIECE N°8 : MODELE DE MARCHE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_Toc535850178 \h </w:instrText>
          </w:r>
          <w:r>
            <w:rPr>
              <w:rFonts w:ascii="Arial" w:hAnsi="Arial" w:cs="Arial"/>
              <w:noProof/>
              <w:webHidden/>
            </w:rPr>
            <w:fldChar w:fldCharType="separate"/>
          </w:r>
          <w:r>
            <w:rPr>
              <w:rFonts w:ascii="Arial" w:hAnsi="Arial" w:cs="Arial"/>
              <w:noProof/>
              <w:webHidden/>
            </w:rPr>
            <w:t>77</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"_Toc535850179" </w:instrText>
          </w:r>
          <w:r>
            <w:fldChar w:fldCharType="separate"/>
          </w:r>
          <w:r>
            <w:rPr>
              <w:rStyle w:val="Hyperlink"/>
              <w:rFonts w:ascii="Arial" w:hAnsi="Arial" w:cs="Arial"/>
              <w:noProof/>
            </w:rPr>
            <w:t>PIECE N°9 : FORMULAIRES ET MODELES DE PIECES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_Toc535850179 \h </w:instrText>
          </w:r>
          <w:r>
            <w:rPr>
              <w:rFonts w:ascii="Arial" w:hAnsi="Arial" w:cs="Arial"/>
              <w:noProof/>
              <w:webHidden/>
            </w:rPr>
            <w:fldChar w:fldCharType="separate"/>
          </w:r>
          <w:r>
            <w:rPr>
              <w:rFonts w:ascii="Arial" w:hAnsi="Arial" w:cs="Arial"/>
              <w:noProof/>
              <w:webHidden/>
            </w:rPr>
            <w:t>82</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"_Toc535850180" </w:instrText>
          </w:r>
          <w:r>
            <w:fldChar w:fldCharType="separate"/>
          </w:r>
          <w:r>
            <w:rPr>
              <w:rStyle w:val="Hyperlink"/>
              <w:rFonts w:ascii="Arial" w:hAnsi="Arial" w:cs="Arial"/>
              <w:noProof/>
            </w:rPr>
            <w:t>PIECE N°10 : MODELE DE CHARTE D’INTEGRITE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_Toc535850180 \h </w:instrText>
          </w:r>
          <w:r>
            <w:rPr>
              <w:rFonts w:ascii="Arial" w:hAnsi="Arial" w:cs="Arial"/>
              <w:noProof/>
              <w:webHidden/>
            </w:rPr>
            <w:fldChar w:fldCharType="separate"/>
          </w:r>
          <w:r>
            <w:rPr>
              <w:rFonts w:ascii="Arial" w:hAnsi="Arial" w:cs="Arial"/>
              <w:noProof/>
              <w:webHidden/>
            </w:rPr>
            <w:t>87</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"_Toc535850181" </w:instrText>
          </w:r>
          <w:r>
            <w:fldChar w:fldCharType="separate"/>
          </w:r>
          <w:r>
            <w:rPr>
              <w:rStyle w:val="Hyperlink"/>
              <w:rFonts w:ascii="Arial" w:hAnsi="Arial" w:cs="Arial"/>
              <w:noProof/>
            </w:rPr>
            <w:t>PIECE N°11 : DECLARATION D’ENGAGEMENT SOCIAL ET ENVIRONNEMENTAL</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_Toc535850181 \h </w:instrText>
          </w:r>
          <w:r>
            <w:rPr>
              <w:rFonts w:ascii="Arial" w:hAnsi="Arial" w:cs="Arial"/>
              <w:noProof/>
              <w:webHidden/>
            </w:rPr>
            <w:fldChar w:fldCharType="separate"/>
          </w:r>
          <w:r>
            <w:rPr>
              <w:rFonts w:ascii="Arial" w:hAnsi="Arial" w:cs="Arial"/>
              <w:noProof/>
              <w:webHidden/>
            </w:rPr>
            <w:t>91</w:t>
          </w:r>
          <w:r>
            <w:rPr>
              <w:rFonts w:ascii="Arial" w:hAnsi="Arial" w:cs="Arial"/>
              <w:noProof/>
              <w:webHidden/>
            </w:rPr>
            <w:fldChar w:fldCharType="end"/>
          </w:r>
          <w:r>
            <w:rPr>
              <w:rFonts w:ascii="Arial" w:hAnsi="Arial" w:cs="Arial"/>
              <w:noProof/>
              <w:webHidden/>
            </w:rPr>
            <w:fldChar w:fldCharType="end"/>
          </w:r>
        </w:p>
        <w:p>
          <w:pPr>
            <w:pStyle w:val="TOC1"/>
            <w:tabs>
              <w:tab w:val="right" w:pos="9678" w:leader="dot"/>
            </w:tabs>
            <w:rPr>
              <w:rFonts w:ascii="Arial" w:eastAsiaTheme="minorEastAsia" w:hAnsi="Arial" w:cs="Arial"/>
              <w:noProof/>
              <w:sz w:val="22"/>
              <w:szCs w:val="22"/>
            </w:rPr>
          </w:pPr>
          <w:r>
            <w:fldChar w:fldCharType="begin"/>
          </w:r>
          <w:r>
            <w:instrText xml:space="preserve"> HYPERLINK \l "_Toc535850182" </w:instrText>
          </w:r>
          <w:r>
            <w:fldChar w:fldCharType="separate"/>
          </w:r>
          <w:r>
            <w:rPr>
              <w:rStyle w:val="Hyperlink"/>
              <w:rFonts w:ascii="Arial" w:hAnsi="Arial" w:cs="Arial"/>
              <w:noProof/>
            </w:rPr>
            <w:t>PIECE N°12 : LISTE DES ETABLISSEMENTS BANCAIRES ET ORGANISMES FINANCIERS AUTORISES A EMETTRE DES CAUTIONS DANS LE CADRE DES MARCHES PUBLICS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_Toc535850182 \h </w:instrText>
          </w:r>
          <w:r>
            <w:rPr>
              <w:rFonts w:ascii="Arial" w:hAnsi="Arial" w:cs="Arial"/>
              <w:noProof/>
              <w:webHidden/>
            </w:rPr>
            <w:fldChar w:fldCharType="separate"/>
          </w:r>
          <w:r>
            <w:rPr>
              <w:rFonts w:ascii="Arial" w:hAnsi="Arial" w:cs="Arial"/>
              <w:noProof/>
              <w:webHidden/>
            </w:rPr>
            <w:t>93</w:t>
          </w:r>
          <w:r>
            <w:rPr>
              <w:rFonts w:ascii="Arial" w:hAnsi="Arial" w:cs="Arial"/>
              <w:noProof/>
              <w:webHidden/>
            </w:rPr>
            <w:fldChar w:fldCharType="end"/>
          </w:r>
          <w:r>
            <w:rPr>
              <w:rFonts w:ascii="Arial" w:hAnsi="Arial" w:cs="Arial"/>
              <w:noProof/>
              <w:webHidden/>
            </w:rPr>
            <w:fldChar w:fldCharType="end"/>
          </w:r>
        </w:p>
        <w:p>
          <w:pPr>
            <w:spacing w:line="360" w:lineRule="auto"/>
            <w:rPr>
              <w:rFonts w:ascii="Arial" w:hAnsi="Arial" w:cs="Arial"/>
            </w:rPr>
          </w:pPr>
          <w:r>
            <w:rPr>
              <w:rFonts w:ascii="Arial" w:hAnsi="Arial" w:cs="Arial"/>
              <w:b/>
              <w:bCs/>
            </w:rPr>
            <w:fldChar w:fldCharType="end"/>
          </w:r>
        </w:p>
      </w:sdtContent>
    </w:sdt>
    <w:p>
      <w:pPr>
        <w:rPr>
          <w:rFonts w:ascii="Arial" w:hAnsi="Arial" w:cs="Arial"/>
          <w:b/>
          <w:sz w:val="20"/>
          <w:szCs w:val="20"/>
          <w:u w:val="single" w:color="auto"/>
        </w:rPr>
      </w:pPr>
    </w:p>
    <w:tbl>
      <w:tblPr>
        <w:tblW w:w="9923" w:type="dxa"/>
        <w:tblInd w:w="-34" w:type="dxa"/>
        <w:tblLook w:val="04A0" w:firstRow="1" w:lastRow="0" w:firstColumn="1" w:lastColumn="0" w:noHBand="0" w:noVBand="1"/>
      </w:tblPr>
      <w:tblGrid>
        <w:gridCol w:w="1560"/>
        <w:gridCol w:w="8363"/>
      </w:tblGrid>
      <w:tr>
        <w:tc>
          <w:tcPr>
            <w:tcW w:w="1560" w:type="dxa"/>
          </w:tcPr>
          <w:p>
            <w:pPr>
              <w:jc w:val="both"/>
              <w:tabs>
                <w:tab w:val="left" w:pos="1168"/>
              </w:tabs>
              <w:spacing w:line="360" w:lineRule="auto"/>
              <w:rPr>
                <w:rFonts w:ascii="Arial" w:hAnsi="Arial" w:cs="Arial"/>
                <w:szCs w:val="20"/>
              </w:rPr>
            </w:pPr>
          </w:p>
        </w:tc>
        <w:tc>
          <w:tcPr>
            <w:tcW w:w="8363" w:type="dxa"/>
          </w:tcPr>
          <w:p>
            <w:pPr>
              <w:spacing w:line="360" w:lineRule="auto"/>
              <w:rPr>
                <w:rFonts w:ascii="Arial" w:hAnsi="Arial" w:cs="Arial"/>
                <w:szCs w:val="20"/>
              </w:rPr>
            </w:pPr>
          </w:p>
        </w:tc>
      </w:tr>
      <w:tr>
        <w:tc>
          <w:tcPr>
            <w:tcW w:w="1560" w:type="dxa"/>
          </w:tcPr>
          <w:p>
            <w:pPr>
              <w:jc w:val="both"/>
              <w:spacing w:line="360" w:lineRule="auto"/>
              <w:rPr>
                <w:rFonts w:ascii="Arial" w:hAnsi="Arial" w:cs="Arial"/>
                <w:b/>
                <w:u w:val="single" w:color="auto"/>
              </w:rPr>
            </w:pPr>
          </w:p>
        </w:tc>
        <w:tc>
          <w:tcPr>
            <w:tcW w:w="8363" w:type="dxa"/>
          </w:tcPr>
          <w:p>
            <w:pPr>
              <w:spacing w:line="360" w:lineRule="auto"/>
              <w:rPr>
                <w:rFonts w:ascii="Arial" w:hAnsi="Arial" w:cs="Arial"/>
              </w:rPr>
            </w:pPr>
          </w:p>
        </w:tc>
      </w:tr>
      <w:tr>
        <w:tc>
          <w:tcPr>
            <w:tcW w:w="1560" w:type="dxa"/>
          </w:tcPr>
          <w:p>
            <w:pPr>
              <w:jc w:val="both"/>
              <w:spacing w:line="360" w:lineRule="auto"/>
              <w:rPr>
                <w:rFonts w:ascii="Arial" w:hAnsi="Arial" w:cs="Arial"/>
                <w:b/>
                <w:u w:val="single" w:color="auto"/>
              </w:rPr>
            </w:pPr>
          </w:p>
        </w:tc>
        <w:tc>
          <w:tcPr>
            <w:tcW w:w="8363" w:type="dxa"/>
          </w:tcPr>
          <w:p>
            <w:pPr>
              <w:jc w:val="both"/>
              <w:spacing w:line="360" w:lineRule="auto"/>
              <w:rPr>
                <w:rFonts w:ascii="Arial" w:hAnsi="Arial" w:cs="Arial"/>
                <w:b/>
                <w:u w:val="single" w:color="auto"/>
              </w:rPr>
            </w:pPr>
          </w:p>
        </w:tc>
      </w:tr>
      <w:tr>
        <w:tc>
          <w:tcPr>
            <w:tcW w:w="1560" w:type="dxa"/>
          </w:tcPr>
          <w:p>
            <w:pPr>
              <w:jc w:val="both"/>
              <w:spacing w:line="360" w:lineRule="auto"/>
              <w:rPr>
                <w:rFonts w:ascii="Arial" w:hAnsi="Arial" w:cs="Arial"/>
                <w:b/>
                <w:u w:val="single" w:color="auto"/>
              </w:rPr>
            </w:pPr>
          </w:p>
        </w:tc>
        <w:tc>
          <w:tcPr>
            <w:tcW w:w="8363" w:type="dxa"/>
          </w:tcPr>
          <w:p>
            <w:pPr>
              <w:jc w:val="both"/>
              <w:spacing w:line="360" w:lineRule="auto"/>
              <w:rPr>
                <w:rFonts w:ascii="Arial" w:hAnsi="Arial" w:cs="Arial"/>
                <w:b/>
                <w:u w:val="single" w:color="auto"/>
              </w:rPr>
            </w:pPr>
          </w:p>
        </w:tc>
      </w:tr>
      <w:tr>
        <w:tc>
          <w:tcPr>
            <w:tcW w:w="1560" w:type="dxa"/>
          </w:tcPr>
          <w:p>
            <w:pPr>
              <w:jc w:val="both"/>
              <w:spacing w:line="360" w:lineRule="auto"/>
              <w:rPr>
                <w:rFonts w:ascii="Arial" w:hAnsi="Arial" w:cs="Arial"/>
                <w:b/>
                <w:u w:val="single" w:color="auto"/>
              </w:rPr>
            </w:pPr>
          </w:p>
        </w:tc>
        <w:tc>
          <w:tcPr>
            <w:tcW w:w="8363" w:type="dxa"/>
          </w:tcPr>
          <w:p>
            <w:pPr>
              <w:jc w:val="both"/>
              <w:spacing w:line="360" w:lineRule="auto"/>
              <w:rPr>
                <w:rFonts w:ascii="Arial" w:hAnsi="Arial" w:cs="Arial"/>
                <w:b/>
                <w:u w:val="single" w:color="auto"/>
              </w:rPr>
            </w:pPr>
          </w:p>
        </w:tc>
      </w:tr>
      <w:tr>
        <w:tc>
          <w:tcPr>
            <w:tcW w:w="1560" w:type="dxa"/>
          </w:tcPr>
          <w:p>
            <w:pPr>
              <w:jc w:val="both"/>
              <w:spacing w:line="360" w:lineRule="auto"/>
              <w:rPr>
                <w:rFonts w:ascii="Arial" w:hAnsi="Arial" w:cs="Arial"/>
                <w:b/>
                <w:u w:val="single" w:color="auto"/>
              </w:rPr>
            </w:pPr>
          </w:p>
        </w:tc>
        <w:tc>
          <w:tcPr>
            <w:tcW w:w="8363" w:type="dxa"/>
          </w:tcPr>
          <w:p>
            <w:pPr>
              <w:jc w:val="both"/>
              <w:spacing w:line="360" w:lineRule="auto"/>
              <w:rPr>
                <w:rFonts w:ascii="Arial" w:hAnsi="Arial" w:cs="Arial"/>
              </w:rPr>
            </w:pPr>
          </w:p>
        </w:tc>
      </w:tr>
      <w:tr>
        <w:tc>
          <w:tcPr>
            <w:tcW w:w="1560" w:type="dxa"/>
          </w:tcPr>
          <w:p>
            <w:pPr>
              <w:jc w:val="both"/>
              <w:spacing w:line="360" w:lineRule="auto"/>
              <w:rPr>
                <w:rFonts w:ascii="Arial" w:hAnsi="Arial" w:cs="Arial"/>
                <w:b/>
                <w:u w:val="single" w:color="auto"/>
              </w:rPr>
            </w:pPr>
          </w:p>
        </w:tc>
        <w:tc>
          <w:tcPr>
            <w:tcW w:w="8363" w:type="dxa"/>
          </w:tcPr>
          <w:p>
            <w:pPr>
              <w:jc w:val="both"/>
              <w:spacing w:line="360" w:lineRule="auto"/>
              <w:rPr>
                <w:rFonts w:ascii="Arial" w:hAnsi="Arial" w:cs="Arial"/>
                <w:b/>
                <w:u w:val="single" w:color="auto"/>
              </w:rPr>
            </w:pPr>
          </w:p>
        </w:tc>
      </w:tr>
      <w:tr>
        <w:tc>
          <w:tcPr>
            <w:tcW w:w="1560" w:type="dxa"/>
          </w:tcPr>
          <w:p>
            <w:pPr>
              <w:jc w:val="both"/>
              <w:spacing w:line="360" w:lineRule="auto"/>
              <w:rPr>
                <w:rFonts w:ascii="Arial" w:hAnsi="Arial" w:cs="Arial"/>
                <w:b/>
                <w:u w:val="single" w:color="auto"/>
              </w:rPr>
            </w:pPr>
          </w:p>
        </w:tc>
        <w:tc>
          <w:tcPr>
            <w:tcW w:w="8363" w:type="dxa"/>
          </w:tcPr>
          <w:p>
            <w:pPr>
              <w:jc w:val="both"/>
              <w:spacing w:line="360" w:lineRule="auto"/>
              <w:rPr>
                <w:rFonts w:ascii="Arial" w:hAnsi="Arial" w:cs="Arial"/>
                <w:b/>
                <w:u w:val="single" w:color="auto"/>
              </w:rPr>
            </w:pPr>
          </w:p>
        </w:tc>
      </w:tr>
      <w:tr>
        <w:tc>
          <w:tcPr>
            <w:tcW w:w="1560" w:type="dxa"/>
          </w:tcPr>
          <w:p>
            <w:pPr>
              <w:jc w:val="both"/>
              <w:spacing w:line="360" w:lineRule="auto"/>
              <w:rPr>
                <w:rFonts w:ascii="Arial" w:hAnsi="Arial" w:cs="Arial"/>
                <w:b/>
                <w:u w:val="single" w:color="auto"/>
              </w:rPr>
            </w:pPr>
          </w:p>
        </w:tc>
        <w:tc>
          <w:tcPr>
            <w:tcW w:w="8363" w:type="dxa"/>
          </w:tcPr>
          <w:p>
            <w:pPr>
              <w:jc w:val="both"/>
              <w:spacing w:line="360" w:lineRule="auto"/>
              <w:rPr>
                <w:rFonts w:ascii="Arial" w:hAnsi="Arial" w:cs="Arial"/>
                <w:b/>
                <w:u w:val="single" w:color="auto"/>
              </w:rPr>
            </w:pPr>
          </w:p>
        </w:tc>
      </w:tr>
    </w:tbl>
    <w:p>
      <w:pPr>
        <w:ind w:left="360"/>
        <w:jc w:val="both"/>
        <w:rPr>
          <w:rFonts w:ascii="Arial" w:hAnsi="Arial" w:cs="Arial"/>
          <w:b/>
          <w:sz w:val="20"/>
          <w:szCs w:val="20"/>
          <w:u w:val="single" w:color="auto"/>
        </w:rPr>
      </w:pPr>
    </w:p>
    <w:p>
      <w:pPr>
        <w:jc w:val="both"/>
        <w:spacing w:line="276" w:lineRule="auto"/>
        <w:rPr>
          <w:rFonts w:ascii="Arial" w:hAnsi="Arial" w:cs="Arial"/>
          <w:sz w:val="20"/>
          <w:szCs w:val="20"/>
        </w:rPr>
      </w:pPr>
      <w:r>
        <w:rPr>
          <w:rFonts w:ascii="Arial" w:hAnsi="Arial" w:cs="Arial"/>
          <w:sz w:val="20"/>
          <w:szCs w:val="20"/>
        </w:rPr>
        <w:tab/>
      </w:r>
    </w:p>
    <w:p>
      <w:pPr>
        <w:jc w:val="both"/>
        <w:spacing w:line="276" w:lineRule="auto"/>
        <w:rPr>
          <w:rFonts w:ascii="Arial" w:hAnsi="Arial" w:cs="Arial"/>
          <w:sz w:val="20"/>
          <w:szCs w:val="20"/>
        </w:rPr>
      </w:pPr>
    </w:p>
    <w:p>
      <w:pPr>
        <w:jc w:val="both"/>
        <w:spacing w:line="276" w:lineRule="auto"/>
        <w:rPr>
          <w:rFonts w:ascii="Arial" w:hAnsi="Arial" w:cs="Arial"/>
          <w:sz w:val="20"/>
          <w:szCs w:val="20"/>
        </w:rPr>
      </w:pPr>
      <w:r>
        <w:rPr>
          <w:rFonts w:ascii="Arial" w:hAnsi="Arial" w:cs="Arial"/>
          <w:sz w:val="20"/>
          <w:szCs w:val="20"/>
        </w:rPr>
        <w:tab/>
      </w:r>
    </w:p>
    <w:p>
      <w:pPr>
        <w:jc w:val="both"/>
        <w:spacing w:line="276" w:lineRule="auto"/>
        <w:rPr>
          <w:rFonts w:ascii="Arial" w:hAnsi="Arial" w:cs="Arial"/>
          <w:sz w:val="20"/>
          <w:szCs w:val="20"/>
        </w:rPr>
      </w:pPr>
    </w:p>
    <w:p>
      <w:pPr>
        <w:jc w:val="both"/>
        <w:spacing w:line="276" w:lineRule="auto"/>
        <w:rPr>
          <w:rFonts w:ascii="Arial" w:hAnsi="Arial" w:cs="Arial"/>
          <w:sz w:val="20"/>
          <w:szCs w:val="20"/>
        </w:rPr>
      </w:pPr>
      <w:r>
        <w:rPr>
          <w:rFonts w:ascii="Arial" w:hAnsi="Arial" w:cs="Arial"/>
          <w:sz w:val="20"/>
          <w:szCs w:val="20"/>
        </w:rPr>
        <w:tab/>
      </w:r>
    </w:p>
    <w:p>
      <w:pPr>
        <w:jc w:val="both"/>
        <w:spacing w:line="276"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p>
    <w:p>
      <w:pPr>
        <w:jc w:val="both"/>
        <w:spacing w:line="276" w:lineRule="auto"/>
        <w:rPr>
          <w:rFonts w:ascii="Arial" w:hAnsi="Arial" w:cs="Arial"/>
          <w:sz w:val="20"/>
          <w:szCs w:val="20"/>
        </w:rPr>
      </w:pPr>
      <w:r>
        <w:rPr>
          <w:rFonts w:ascii="Arial" w:hAnsi="Arial" w:cs="Arial"/>
          <w:sz w:val="20"/>
          <w:szCs w:val="20"/>
        </w:rPr>
        <w:tab/>
      </w:r>
    </w:p>
    <w:p>
      <w:pPr>
        <w:jc w:val="both"/>
        <w:spacing w:line="276" w:lineRule="auto"/>
        <w:rPr>
          <w:rFonts w:ascii="Arial" w:hAnsi="Arial" w:cs="Arial"/>
          <w:sz w:val="20"/>
          <w:szCs w:val="20"/>
        </w:rPr>
      </w:pPr>
    </w:p>
    <w:p>
      <w:pPr>
        <w:jc w:val="both"/>
        <w:spacing w:line="276" w:lineRule="auto"/>
        <w:rPr>
          <w:rFonts w:ascii="Arial" w:hAnsi="Arial" w:cs="Arial"/>
          <w:sz w:val="20"/>
          <w:szCs w:val="20"/>
        </w:rPr>
      </w:pPr>
      <w:r>
        <w:rPr>
          <w:rFonts w:ascii="Arial" w:hAnsi="Arial" w:cs="Arial"/>
          <w:sz w:val="20"/>
          <w:szCs w:val="20"/>
        </w:rPr>
        <w:tab/>
      </w:r>
    </w:p>
    <w:p>
      <w:pPr>
        <w:jc w:val="both"/>
        <w:spacing w:line="276" w:lineRule="auto"/>
        <w:rPr>
          <w:rFonts w:ascii="Arial" w:hAnsi="Arial" w:cs="Arial"/>
          <w:sz w:val="20"/>
          <w:szCs w:val="20"/>
        </w:rPr>
      </w:pPr>
      <w:r>
        <w:rPr>
          <w:rFonts w:ascii="Arial" w:hAnsi="Arial" w:cs="Arial"/>
          <w:sz w:val="20"/>
          <w:szCs w:val="20"/>
        </w:rPr>
        <w:tab/>
      </w:r>
    </w:p>
    <w:p>
      <w:pPr>
        <w:jc w:val="both"/>
        <w:spacing w:line="276" w:lineRule="auto"/>
        <w:rPr>
          <w:rFonts w:ascii="Arial" w:hAnsi="Arial" w:cs="Arial"/>
          <w:sz w:val="20"/>
          <w:szCs w:val="20"/>
        </w:rPr>
      </w:pPr>
    </w:p>
    <w:p>
      <w:pPr>
        <w:jc w:val="both"/>
        <w:spacing w:line="276" w:lineRule="auto"/>
        <w:rPr>
          <w:rFonts w:ascii="Arial" w:hAnsi="Arial" w:cs="Arial"/>
          <w:sz w:val="20"/>
          <w:szCs w:val="20"/>
        </w:rPr>
      </w:pPr>
      <w:r>
        <w:rPr>
          <w:rFonts w:ascii="Arial" w:hAnsi="Arial" w:cs="Arial"/>
          <w:sz w:val="20"/>
          <w:szCs w:val="20"/>
        </w:rPr>
        <w:tab/>
      </w:r>
    </w:p>
    <w:p>
      <w:pPr>
        <w:ind w:left="1418" w:hanging="1418"/>
        <w:jc w:val="both"/>
        <w:spacing w:line="276" w:lineRule="auto"/>
        <w:rPr>
          <w:rFonts w:ascii="Arial" w:hAnsi="Arial" w:cs="Arial"/>
          <w:sz w:val="20"/>
          <w:szCs w:val="20"/>
        </w:rPr>
      </w:pPr>
    </w:p>
    <w:p>
      <w:pPr>
        <w:ind w:left="360"/>
        <w:jc w:val="both"/>
        <w:spacing w:line="276" w:lineRule="auto"/>
        <w:rPr>
          <w:rFonts w:ascii="Arial" w:hAnsi="Arial" w:cs="Arial"/>
          <w:b/>
          <w:sz w:val="20"/>
          <w:szCs w:val="20"/>
        </w:rPr>
      </w:pPr>
    </w:p>
    <w:p>
      <w:pPr>
        <w:ind w:left="360"/>
        <w:jc w:val="center"/>
        <w:rPr>
          <w:rFonts w:ascii="Arial" w:hAnsi="Arial" w:cs="Arial"/>
          <w:b/>
          <w:sz w:val="20"/>
          <w:szCs w:val="20"/>
        </w:rPr>
      </w:pPr>
    </w:p>
    <w:p>
      <w:pPr>
        <w:ind w:left="360"/>
        <w:jc w:val="center"/>
        <w:rPr>
          <w:rFonts w:ascii="Arial" w:hAnsi="Arial" w:cs="Arial"/>
          <w:b/>
          <w:sz w:val="20"/>
          <w:szCs w:val="20"/>
        </w:rPr>
      </w:pPr>
    </w:p>
    <w:p>
      <w:pPr>
        <w:rPr>
          <w:rFonts w:ascii="Arial" w:hAnsi="Arial" w:cs="Arial"/>
          <w:b/>
          <w:sz w:val="20"/>
          <w:szCs w:val="20"/>
        </w:rPr>
      </w:pPr>
    </w:p>
    <w:p>
      <w:pPr>
        <w:rPr>
          <w:rFonts w:ascii="Arial" w:hAnsi="Arial" w:cs="Arial"/>
          <w:sz w:val="20"/>
          <w:szCs w:val="20"/>
        </w:rPr>
      </w:pPr>
      <w:bookmarkStart w:id="3" w:name="_Toc158101659"/>
      <w:bookmarkStart w:id="4" w:name="_Toc158101735"/>
      <w:bookmarkStart w:id="5" w:name="_Toc158112435"/>
      <w:bookmarkStart w:id="6" w:name="_Toc158112657"/>
      <w:bookmarkStart w:id="7" w:name="_Toc231111928"/>
      <w:bookmarkStart w:id="8" w:name="_Toc231364376"/>
      <w:bookmarkStart w:id="9" w:name="_Toc231364497"/>
      <w:bookmarkStart w:id="10" w:name="_Toc352842887"/>
    </w:p>
    <w:p>
      <w:pPr>
        <w:rPr>
          <w:rFonts w:ascii="Arial" w:hAnsi="Arial" w:cs="Arial"/>
          <w:sz w:val="20"/>
          <w:szCs w:val="20"/>
        </w:rPr>
      </w:pPr>
    </w:p>
    <w:p>
      <w:pPr>
        <w:rPr>
          <w:rFonts w:ascii="Arial" w:hAnsi="Arial" w:cs="Arial"/>
          <w:sz w:val="20"/>
          <w:szCs w:val="20"/>
        </w:rPr>
      </w:pPr>
    </w:p>
    <w:p>
      <w:pPr>
        <w:pStyle w:val="Title"/>
        <w:outlineLvl w:val="9"/>
        <w:jc w:val="left"/>
        <w:rPr>
          <w:sz w:val="28"/>
          <w:szCs w:val="28"/>
          <w:u w:val="single" w:color="auto"/>
        </w:rPr>
      </w:pPr>
      <w:bookmarkStart w:id="11" w:name="_Toc381049270"/>
    </w:p>
    <w:p>
      <w:pPr>
        <w:pStyle w:val="Title"/>
        <w:ind w:left="357"/>
        <w:spacing w:after="0" w:before="0"/>
        <w:rPr>
          <w:sz w:val="44"/>
          <w:szCs w:val="44"/>
        </w:rPr>
      </w:pPr>
      <w:bookmarkStart w:id="12" w:name="_Toc531702792"/>
      <w:bookmarkStart w:id="13" w:name="_Toc535850168"/>
      <w:r>
        <w:rPr>
          <w:sz w:val="44"/>
          <w:szCs w:val="44"/>
          <w:u w:val="single" w:color="auto"/>
        </w:rPr>
        <w:t>PIECE N° 0</w:t>
      </w:r>
      <w:r>
        <w:rPr>
          <w:sz w:val="44"/>
          <w:szCs w:val="44"/>
        </w:rPr>
        <w:t> :</w:t>
      </w:r>
      <w:bookmarkEnd w:id="11"/>
      <w:bookmarkEnd w:id="12"/>
      <w:r>
        <w:rPr>
          <w:sz w:val="44"/>
          <w:szCs w:val="44"/>
        </w:rPr>
        <w:t xml:space="preserve"> </w:t>
      </w:r>
      <w:bookmarkStart w:id="14" w:name="_Toc381049271"/>
      <w:bookmarkStart w:id="15" w:name="_Toc531702793"/>
      <w:r>
        <w:rPr>
          <w:sz w:val="44"/>
          <w:szCs w:val="44"/>
        </w:rPr>
        <w:t>LETTRE D’INVITATION A SOUMISSIONNER</w:t>
      </w:r>
      <w:bookmarkEnd w:id="13"/>
      <w:bookmarkEnd w:id="14"/>
      <w:bookmarkEnd w:id="15"/>
    </w:p>
    <w:p>
      <w:pPr>
        <w:pStyle w:val="Title"/>
        <w:ind w:left="360"/>
        <w:outlineLvl w:val="9"/>
        <w:rPr>
          <w:sz w:val="20"/>
          <w:szCs w:val="20"/>
        </w:rPr>
      </w:pPr>
    </w:p>
    <w:p>
      <w:pPr>
        <w:pStyle w:val="Title"/>
        <w:ind w:left="360"/>
        <w:outlineLvl w:val="9"/>
        <w:rPr>
          <w:sz w:val="20"/>
          <w:szCs w:val="20"/>
        </w:rPr>
      </w:pPr>
    </w:p>
    <w:p>
      <w:pPr>
        <w:pStyle w:val="Title"/>
        <w:outlineLvl w:val="9"/>
        <w:jc w:val="left"/>
        <w:rPr>
          <w:sz w:val="20"/>
          <w:szCs w:val="20"/>
        </w:rPr>
      </w:pPr>
    </w:p>
    <w:p>
      <w:pPr>
        <w:pStyle w:val="Title"/>
        <w:outlineLvl w:val="9"/>
        <w:jc w:val="left"/>
        <w:rPr>
          <w:sz w:val="20"/>
          <w:szCs w:val="20"/>
        </w:rPr>
      </w:pPr>
    </w:p>
    <w:p>
      <w:pPr>
        <w:pStyle w:val="Title"/>
        <w:outlineLvl w:val="9"/>
        <w:jc w:val="left"/>
        <w:rPr>
          <w:sz w:val="20"/>
          <w:szCs w:val="20"/>
        </w:rPr>
      </w:pPr>
    </w:p>
    <w:p>
      <w:pPr>
        <w:pStyle w:val="Title"/>
        <w:outlineLvl w:val="9"/>
        <w:jc w:val="left"/>
        <w:rPr>
          <w:sz w:val="20"/>
          <w:szCs w:val="20"/>
        </w:rPr>
      </w:pPr>
    </w:p>
    <w:p>
      <w:pPr>
        <w:pStyle w:val="Title"/>
        <w:outlineLvl w:val="9"/>
        <w:jc w:val="left"/>
        <w:rPr>
          <w:sz w:val="20"/>
          <w:szCs w:val="20"/>
        </w:rPr>
      </w:pPr>
    </w:p>
    <w:p>
      <w:pPr>
        <w:pStyle w:val="Title"/>
        <w:outlineLvl w:val="9"/>
        <w:jc w:val="left"/>
        <w:rPr>
          <w:sz w:val="20"/>
          <w:szCs w:val="20"/>
        </w:rPr>
      </w:pPr>
    </w:p>
    <w:p>
      <w:pPr>
        <w:pStyle w:val="Title"/>
        <w:outlineLvl w:val="9"/>
        <w:jc w:val="left"/>
        <w:rPr>
          <w:sz w:val="20"/>
          <w:szCs w:val="20"/>
        </w:rPr>
      </w:pPr>
    </w:p>
    <w:p>
      <w:pPr>
        <w:spacing w:after="200" w:line="276" w:lineRule="auto"/>
        <w:rPr>
          <w:rFonts w:ascii="Arial" w:hAnsi="Arial" w:cs="Arial"/>
          <w:b/>
          <w:bCs/>
          <w:sz w:val="20"/>
          <w:szCs w:val="20"/>
          <w:kern w:val="28"/>
        </w:rPr>
      </w:pPr>
      <w:r>
        <w:rPr>
          <w:rFonts w:ascii="Arial" w:hAnsi="Arial" w:cs="Arial"/>
          <w:sz w:val="20"/>
          <w:szCs w:val="20"/>
        </w:rPr>
        <w:br w:type="page"/>
      </w:r>
    </w:p>
    <w:tbl>
      <w:tblPr>
        <w:tblpPr w:leftFromText="141" w:rightFromText="141" w:vertAnchor="page" w:tblpXSpec="center" w:tblpY="1155"/>
        <w:tblW w:w="9279" w:type="dxa"/>
        <w:tblLook w:val="04A0" w:firstRow="1" w:lastRow="0" w:firstColumn="1" w:lastColumn="0" w:noHBand="0" w:noVBand="1"/>
      </w:tblPr>
      <w:tblGrid>
        <w:gridCol w:w="4602"/>
        <w:gridCol w:w="4677"/>
      </w:tblGrid>
      <w:tr>
        <w:tc>
          <w:tcPr>
            <w:tcW w:w="4602" w:type="dxa"/>
          </w:tcPr>
          <w:p>
            <w:pPr>
              <w:jc w:val="center"/>
              <w:rPr>
                <w:rFonts w:ascii="Arial" w:hAnsi="Arial" w:cs="Arial"/>
                <w:b/>
                <w:sz w:val="16"/>
                <w:szCs w:val="16"/>
              </w:rPr>
            </w:pPr>
            <w:r>
              <w:rPr>
                <w:rFonts w:ascii="Arial" w:hAnsi="Arial" w:cs="Arial"/>
                <w:b/>
                <w:sz w:val="16"/>
                <w:szCs w:val="16"/>
              </w:rPr>
              <w:t>REPUBLIQUE DU CAMEROUN</w:t>
            </w:r>
          </w:p>
          <w:p>
            <w:pPr>
              <w:jc w:val="center"/>
              <w:rPr>
                <w:rFonts w:ascii="Arial" w:hAnsi="Arial" w:cs="Arial"/>
                <w:b/>
                <w:sz w:val="16"/>
                <w:szCs w:val="16"/>
              </w:rPr>
            </w:pPr>
            <w:r>
              <w:rPr>
                <w:rFonts w:ascii="Arial" w:hAnsi="Arial" w:cs="Arial"/>
                <w:b/>
                <w:sz w:val="16"/>
                <w:szCs w:val="16"/>
              </w:rPr>
              <w:t>Paix – Travail – patrie</w:t>
            </w:r>
          </w:p>
          <w:p>
            <w:pPr>
              <w:jc w:val="center"/>
              <w:rPr>
                <w:lang w:val="en-GB"/>
                <w:rFonts w:ascii="Arial" w:hAnsi="Arial" w:cs="Arial"/>
                <w:b/>
                <w:sz w:val="16"/>
                <w:szCs w:val="16"/>
              </w:rPr>
            </w:pPr>
            <w:r>
              <w:rPr>
                <w:lang w:val="en-GB"/>
                <w:rFonts w:ascii="Arial" w:hAnsi="Arial" w:cs="Arial"/>
                <w:sz w:val="16"/>
                <w:szCs w:val="16"/>
              </w:rPr>
              <w:t>-----------</w:t>
            </w:r>
          </w:p>
        </w:tc>
        <w:tc>
          <w:tcPr>
            <w:tcW w:w="4677" w:type="dxa"/>
          </w:tcPr>
          <w:p>
            <w:pPr>
              <w:jc w:val="center"/>
              <w:rPr>
                <w:lang w:val="en-GB"/>
                <w:rFonts w:ascii="Arial" w:hAnsi="Arial" w:cs="Arial"/>
                <w:b/>
                <w:sz w:val="16"/>
                <w:szCs w:val="16"/>
              </w:rPr>
            </w:pPr>
            <w:r>
              <w:rPr>
                <w:lang w:val="en-GB"/>
                <w:rFonts w:ascii="Arial" w:hAnsi="Arial" w:cs="Arial"/>
                <w:b/>
                <w:sz w:val="16"/>
                <w:szCs w:val="16"/>
              </w:rPr>
              <w:t>REPUBLIC OF CAMEROON</w:t>
            </w:r>
          </w:p>
          <w:p>
            <w:pPr>
              <w:jc w:val="center"/>
              <w:rPr>
                <w:lang w:val="en-GB"/>
                <w:rFonts w:ascii="Arial" w:hAnsi="Arial" w:cs="Arial"/>
                <w:b/>
                <w:sz w:val="16"/>
                <w:szCs w:val="16"/>
              </w:rPr>
            </w:pPr>
            <w:r>
              <w:rPr>
                <w:lang w:val="en-GB"/>
                <w:rFonts w:ascii="Arial" w:hAnsi="Arial" w:cs="Arial"/>
                <w:b/>
                <w:sz w:val="16"/>
                <w:szCs w:val="16"/>
              </w:rPr>
              <w:t>Peace – Work – Fatherland</w:t>
            </w:r>
          </w:p>
          <w:p>
            <w:pPr>
              <w:jc w:val="center"/>
              <w:rPr>
                <w:rFonts w:ascii="Arial" w:hAnsi="Arial" w:cs="Arial"/>
                <w:b/>
                <w:sz w:val="16"/>
                <w:szCs w:val="16"/>
              </w:rPr>
            </w:pPr>
            <w:r>
              <w:rPr>
                <w:rFonts w:ascii="Arial" w:hAnsi="Arial" w:cs="Arial"/>
                <w:b/>
                <w:sz w:val="16"/>
                <w:szCs w:val="16"/>
              </w:rPr>
              <w:t>-----------</w:t>
            </w:r>
          </w:p>
        </w:tc>
      </w:tr>
      <w:tr>
        <w:tc>
          <w:tcPr>
            <w:tcW w:w="4602" w:type="dxa"/>
          </w:tcPr>
          <w:p>
            <w:pPr>
              <w:jc w:val="center"/>
              <w:rPr>
                <w:rFonts w:ascii="Arial" w:hAnsi="Arial" w:cs="Arial"/>
                <w:sz w:val="16"/>
                <w:szCs w:val="16"/>
              </w:rPr>
            </w:pPr>
            <w:r>
              <w:rPr>
                <w:rFonts w:ascii="Arial" w:hAnsi="Arial" w:cs="Arial"/>
                <w:sz w:val="16"/>
                <w:szCs w:val="16"/>
              </w:rPr>
              <w:t>REGION DU LITTORAL</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LITTORAL  REGION</w:t>
            </w:r>
          </w:p>
          <w:p>
            <w:pPr>
              <w:jc w:val="center"/>
              <w:rPr>
                <w:lang w:val="en-GB"/>
                <w:rFonts w:ascii="Arial" w:hAnsi="Arial" w:cs="Arial"/>
                <w:sz w:val="16"/>
                <w:szCs w:val="16"/>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DEPARTEMENT DU MKAM</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 xml:space="preserve"> MKAM DIVISION</w:t>
            </w:r>
          </w:p>
          <w:p>
            <w:pPr>
              <w:jc w:val="center"/>
              <w:rPr>
                <w:lang w:val="en-GB"/>
                <w:rFonts w:ascii="Arial" w:hAnsi="Arial" w:cs="Arial"/>
                <w:sz w:val="16"/>
                <w:szCs w:val="16"/>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COMMUNE DE NKONDJOCK</w:t>
            </w:r>
          </w:p>
        </w:tc>
        <w:tc>
          <w:tcPr>
            <w:tcW w:w="4677" w:type="dxa"/>
          </w:tcPr>
          <w:p>
            <w:pPr>
              <w:jc w:val="center"/>
              <w:rPr>
                <w:lang w:val="en-US"/>
                <w:rFonts w:ascii="Arial" w:hAnsi="Arial" w:cs="Arial"/>
                <w:sz w:val="16"/>
                <w:szCs w:val="16"/>
              </w:rPr>
            </w:pPr>
            <w:r>
              <w:rPr>
                <w:lang w:val="en-US"/>
                <w:rFonts w:ascii="Arial" w:hAnsi="Arial" w:cs="Arial"/>
                <w:sz w:val="16"/>
                <w:szCs w:val="16"/>
              </w:rPr>
              <w:t>COUNCIL OF NKONDJOCK</w:t>
            </w:r>
          </w:p>
        </w:tc>
      </w:tr>
    </w:tbl>
    <w:p>
      <w:pPr>
        <w:pStyle w:val="Title"/>
        <w:ind w:left="360"/>
        <w:outlineLvl w:val="9"/>
        <w:spacing w:before="0"/>
        <w:rPr>
          <w:lang w:val="en-US"/>
          <w:sz w:val="8"/>
          <w:szCs w:val="20"/>
        </w:rPr>
      </w:pPr>
    </w:p>
    <w:p>
      <w:pPr>
        <w:jc w:val="center"/>
        <w:rPr>
          <w:rFonts w:ascii="Arial" w:hAnsi="Arial" w:cs="Arial"/>
          <w:b/>
          <w:sz w:val="18"/>
          <w:szCs w:val="20"/>
        </w:rPr>
      </w:pPr>
      <w:r>
        <w:rPr>
          <w:rFonts w:ascii="Arial" w:hAnsi="Arial" w:cs="Arial"/>
          <w:b/>
          <w:szCs w:val="20"/>
        </w:rPr>
        <w:t>LETTRE D’INVITATION A SOUMISSIONNER</w:t>
      </w:r>
    </w:p>
    <w:p>
      <w:pPr>
        <w:jc w:val="both"/>
        <w:rPr>
          <w:rFonts w:ascii="Arial" w:hAnsi="Arial" w:cs="Arial"/>
          <w:color w:val="0D0D0D"/>
          <w:sz w:val="8"/>
          <w:szCs w:val="23"/>
        </w:rPr>
      </w:pPr>
    </w:p>
    <w:p>
      <w:pPr>
        <w:jc w:val="both"/>
        <w:rPr>
          <w:rFonts w:ascii="Arial" w:hAnsi="Arial" w:cs="Arial"/>
          <w:sz w:val="20"/>
          <w:szCs w:val="20"/>
        </w:rPr>
      </w:pPr>
      <w:r>
        <w:rPr>
          <w:rFonts w:ascii="Arial" w:hAnsi="Arial" w:cs="Arial"/>
          <w:color w:val="FF0000"/>
          <w:sz w:val="20"/>
          <w:szCs w:val="23"/>
        </w:rPr>
        <w:t>N° _____________________________</w:t>
      </w:r>
      <w:r>
        <w:rPr>
          <w:rFonts w:ascii="Arial" w:hAnsi="Arial" w:cs="Arial"/>
          <w:color w:val="0D0D0D"/>
          <w:sz w:val="20"/>
          <w:szCs w:val="23"/>
        </w:rPr>
        <w:tab/>
      </w:r>
      <w:r>
        <w:rPr>
          <w:rFonts w:ascii="Arial" w:hAnsi="Arial" w:cs="Arial"/>
          <w:color w:val="0D0D0D"/>
          <w:sz w:val="20"/>
          <w:szCs w:val="23"/>
        </w:rPr>
        <w:tab/>
      </w:r>
      <w:r>
        <w:rPr>
          <w:rFonts w:ascii="Arial" w:hAnsi="Arial" w:cs="Arial"/>
          <w:color w:val="0D0D0D"/>
          <w:sz w:val="20"/>
          <w:szCs w:val="23"/>
        </w:rPr>
        <w:tab/>
      </w:r>
      <w:r>
        <w:rPr>
          <w:rFonts w:ascii="Arial" w:hAnsi="Arial" w:cs="Arial"/>
          <w:sz w:val="20"/>
          <w:szCs w:val="20"/>
        </w:rPr>
        <w:t>NKONDJOCK, le______________________</w:t>
      </w:r>
    </w:p>
    <w:p>
      <w:pPr>
        <w:ind w:left="1134"/>
        <w:jc w:val="right"/>
        <w:rPr>
          <w:rFonts w:ascii="Arial" w:hAnsi="Arial" w:cs="Arial"/>
          <w:sz w:val="8"/>
          <w:szCs w:val="20"/>
        </w:rPr>
      </w:pPr>
    </w:p>
    <w:p>
      <w:pPr>
        <w:ind w:left="1134"/>
        <w:jc w:val="right"/>
        <w:rPr>
          <w:rFonts w:ascii="Arial" w:hAnsi="Arial" w:cs="Arial"/>
          <w:sz w:val="12"/>
          <w:szCs w:val="20"/>
        </w:rPr>
      </w:pPr>
    </w:p>
    <w:p>
      <w:pPr>
        <w:adjustRightInd/>
        <w:autoSpaceDE w:val="off"/>
        <w:autoSpaceDN w:val="off"/>
        <w:widowControl w:val="off"/>
        <w:rPr>
          <w:rFonts w:ascii="Arial" w:hAnsi="Arial" w:cs="Arial"/>
          <w:b/>
          <w:color w:val="0D0D0D"/>
          <w:sz w:val="20"/>
          <w:szCs w:val="20"/>
        </w:rPr>
      </w:pPr>
      <w:r>
        <w:rPr>
          <w:rFonts w:ascii="Arial" w:hAnsi="Arial" w:cs="Arial"/>
          <w:b/>
          <w:color w:val="0D0D0D"/>
          <w:sz w:val="20"/>
          <w:szCs w:val="20"/>
        </w:rPr>
        <w:t>LE MAIRE DE LA COMMUNE DE NKONDJOCK,</w:t>
      </w:r>
    </w:p>
    <w:p>
      <w:pPr>
        <w:adjustRightInd/>
        <w:autoSpaceDE w:val="off"/>
        <w:autoSpaceDN w:val="off"/>
        <w:widowControl w:val="off"/>
        <w:rPr>
          <w:rFonts w:ascii="Arial" w:hAnsi="Arial" w:cs="Arial"/>
          <w:color w:val="0D0D0D"/>
          <w:sz w:val="4"/>
          <w:szCs w:val="20"/>
        </w:rPr>
      </w:pPr>
    </w:p>
    <w:p>
      <w:pPr>
        <w:jc w:val="right"/>
        <w:rPr>
          <w:rFonts w:ascii="Arial" w:hAnsi="Arial" w:cs="Arial"/>
          <w:i/>
          <w:sz w:val="20"/>
        </w:rPr>
      </w:pPr>
      <w:bookmarkStart w:id="16" w:name="_Toc531702794"/>
      <w:r>
        <w:rPr>
          <w:rFonts w:ascii="Arial" w:hAnsi="Arial" w:cs="Arial"/>
          <w:color w:val="0D0D0D"/>
          <w:sz w:val="22"/>
          <w:szCs w:val="23"/>
        </w:rPr>
        <w:t>A : ________________________</w:t>
      </w:r>
      <w:bookmarkEnd w:id="16"/>
    </w:p>
    <w:p>
      <w:pPr>
        <w:rPr>
          <w:rFonts w:ascii="Arial" w:hAnsi="Arial" w:cs="Arial"/>
          <w:color w:val="0D0D0D"/>
          <w:sz w:val="18"/>
          <w:szCs w:val="18"/>
        </w:rPr>
      </w:pPr>
      <w:r>
        <w:rPr>
          <w:rFonts w:ascii="Arial" w:hAnsi="Arial" w:cs="Arial"/>
          <w:b/>
          <w:bCs/>
          <w:sz w:val="18"/>
          <w:szCs w:val="18"/>
          <w:u w:val="single" w:color="auto"/>
        </w:rPr>
        <w:t>Objet</w:t>
      </w:r>
      <w:r>
        <w:rPr>
          <w:rFonts w:ascii="Arial" w:hAnsi="Arial" w:cs="Arial"/>
          <w:bCs/>
          <w:sz w:val="18"/>
          <w:szCs w:val="18"/>
        </w:rPr>
        <w:t xml:space="preserve"> :</w:t>
      </w:r>
      <w:r>
        <w:rPr>
          <w:rFonts w:ascii="Arial" w:hAnsi="Arial" w:cs="Arial"/>
          <w:b/>
          <w:bCs/>
          <w:sz w:val="18"/>
          <w:szCs w:val="18"/>
        </w:rPr>
        <w:t xml:space="preserve"> </w:t>
      </w:r>
      <w:r>
        <w:rPr>
          <w:rFonts w:ascii="Arial" w:hAnsi="Arial" w:cs="Arial"/>
          <w:bCs/>
          <w:sz w:val="18"/>
          <w:szCs w:val="18"/>
        </w:rPr>
        <w:t>Appel d'Offres National Restreint</w:t>
      </w:r>
    </w:p>
    <w:p>
      <w:pPr>
        <w:jc w:val="both"/>
        <w:spacing w:line="276" w:lineRule="auto"/>
        <w:rPr>
          <w:rFonts w:ascii="Arial" w:hAnsi="Arial" w:cs="Arial"/>
          <w:color w:val="FF0000"/>
          <w:sz w:val="16"/>
          <w:szCs w:val="16"/>
        </w:rPr>
      </w:pPr>
      <w:r>
        <w:rPr>
          <w:rFonts w:ascii="Arial" w:hAnsi="Arial" w:cs="Arial"/>
          <w:color w:val="FF0000"/>
          <w:sz w:val="16"/>
          <w:szCs w:val="16"/>
        </w:rPr>
        <w:t xml:space="preserve">N° </w:t>
      </w:r>
      <w:r>
        <w:rPr>
          <w:rFonts w:ascii="Arial" w:hAnsi="Arial" w:cs="Arial"/>
          <w:b/>
          <w:bCs/>
          <w:color w:val="FF0000"/>
          <w:sz w:val="16"/>
          <w:szCs w:val="16"/>
        </w:rPr>
        <w:t>_____________________________</w:t>
      </w:r>
      <w:r>
        <w:rPr>
          <w:rFonts w:ascii="Arial" w:hAnsi="Arial" w:cs="Arial"/>
          <w:color w:val="FF0000"/>
          <w:sz w:val="16"/>
          <w:szCs w:val="16"/>
        </w:rPr>
        <w:t xml:space="preserve"> du </w:t>
      </w:r>
      <w:r>
        <w:rPr>
          <w:rFonts w:ascii="Arial" w:hAnsi="Arial" w:cs="Arial"/>
          <w:b/>
          <w:color w:val="FF0000"/>
          <w:sz w:val="16"/>
          <w:szCs w:val="16"/>
        </w:rPr>
        <w:t>_______________</w:t>
      </w:r>
    </w:p>
    <w:p>
      <w:pPr>
        <w:jc w:val="both"/>
        <w:spacing w:line="276" w:lineRule="auto"/>
        <w:rPr>
          <w:rFonts w:ascii="Arial" w:hAnsi="Arial" w:cs="Arial"/>
          <w:bCs/>
          <w:sz w:val="16"/>
          <w:szCs w:val="16"/>
        </w:rPr>
      </w:pPr>
      <w:r>
        <w:rPr>
          <w:rFonts w:ascii="Arial" w:hAnsi="Arial" w:cs="Arial"/>
          <w:bCs/>
          <w:sz w:val="16"/>
          <w:szCs w:val="16"/>
        </w:rPr>
        <w:t>POUR L'ELABORATION DU PLAN SOMMAIRE</w:t>
      </w:r>
    </w:p>
    <w:p>
      <w:pPr>
        <w:jc w:val="both"/>
        <w:spacing w:line="276" w:lineRule="auto"/>
        <w:rPr>
          <w:rFonts w:ascii="Arial" w:hAnsi="Arial" w:cs="Arial"/>
          <w:bCs/>
          <w:sz w:val="16"/>
          <w:szCs w:val="16"/>
        </w:rPr>
      </w:pPr>
      <w:r>
        <w:rPr>
          <w:rFonts w:ascii="Arial" w:hAnsi="Arial" w:cs="Arial"/>
          <w:bCs/>
          <w:sz w:val="16"/>
          <w:szCs w:val="16"/>
        </w:rPr>
        <w:t>D'URBANISME DE LA COMMUNE DE NKONDJOCK</w:t>
      </w:r>
    </w:p>
    <w:p>
      <w:pPr>
        <w:jc w:val="both"/>
        <w:spacing w:line="276" w:lineRule="auto"/>
        <w:rPr>
          <w:rFonts w:ascii="Arial" w:hAnsi="Arial" w:cs="Arial"/>
          <w:bCs/>
          <w:sz w:val="16"/>
          <w:szCs w:val="16"/>
        </w:rPr>
      </w:pPr>
      <w:r>
        <w:rPr>
          <w:rFonts w:ascii="Arial" w:hAnsi="Arial" w:cs="Arial"/>
          <w:bCs/>
          <w:sz w:val="16"/>
          <w:szCs w:val="16"/>
        </w:rPr>
        <w:t>FINANCEMENT : BIP MINHDU, Exercice 2020.</w:t>
      </w:r>
    </w:p>
    <w:p>
      <w:pPr>
        <w:ind w:left="1134"/>
        <w:jc w:val="both"/>
        <w:rPr>
          <w:rFonts w:ascii="Arial" w:hAnsi="Arial" w:cs="Arial"/>
          <w:sz w:val="2"/>
          <w:szCs w:val="20"/>
        </w:rPr>
      </w:pPr>
    </w:p>
    <w:p>
      <w:pPr>
        <w:ind w:left="360" w:firstLine="348"/>
        <w:jc w:val="both"/>
        <w:spacing w:after="60" w:before="60"/>
        <w:rPr>
          <w:rFonts w:ascii="Arial" w:hAnsi="Arial" w:cs="Arial"/>
          <w:sz w:val="6"/>
          <w:szCs w:val="20"/>
        </w:rPr>
      </w:pPr>
    </w:p>
    <w:p>
      <w:pPr>
        <w:ind w:left="360" w:firstLine="348"/>
        <w:jc w:val="both"/>
        <w:spacing w:after="60" w:before="60"/>
        <w:rPr>
          <w:rFonts w:ascii="Arial" w:hAnsi="Arial" w:cs="Arial"/>
          <w:sz w:val="20"/>
          <w:szCs w:val="20"/>
        </w:rPr>
      </w:pPr>
      <w:r>
        <w:rPr>
          <w:rFonts w:ascii="Arial" w:hAnsi="Arial" w:cs="Arial"/>
          <w:sz w:val="20"/>
          <w:szCs w:val="20"/>
        </w:rPr>
        <w:t>Madame / Monsieur,</w:t>
      </w:r>
    </w:p>
    <w:p>
      <w:pPr>
        <w:jc w:val="both"/>
        <w:spacing w:after="60" w:before="60" w:line="276" w:lineRule="auto"/>
        <w:rPr>
          <w:rFonts w:ascii="Arial" w:hAnsi="Arial" w:cs="Arial"/>
          <w:sz w:val="6"/>
          <w:szCs w:val="20"/>
        </w:rPr>
      </w:pPr>
      <w:r>
        <w:rPr>
          <w:rFonts w:ascii="Arial" w:hAnsi="Arial" w:cs="Arial"/>
          <w:sz w:val="20"/>
          <w:szCs w:val="20"/>
        </w:rPr>
        <w:tab/>
      </w:r>
    </w:p>
    <w:p>
      <w:pPr>
        <w:jc w:val="both"/>
        <w:spacing w:after="60" w:before="60" w:line="276" w:lineRule="auto"/>
        <w:rPr>
          <w:rFonts w:ascii="Arial" w:hAnsi="Arial" w:cs="Arial"/>
          <w:sz w:val="20"/>
          <w:szCs w:val="20"/>
        </w:rPr>
      </w:pPr>
      <w:r>
        <w:rPr>
          <w:rFonts w:ascii="Arial" w:hAnsi="Arial" w:cs="Arial"/>
          <w:sz w:val="20"/>
          <w:szCs w:val="20"/>
        </w:rPr>
        <w:t>Votre Bureau d’études a été pré qualifié, ainsi que d’autres concurrents, pour le projet cité en référence, et vous êtes donc admis à soumissionner.</w:t>
      </w:r>
      <w:r>
        <w:rPr>
          <w:rFonts w:ascii="Arial" w:hAnsi="Arial" w:cs="Arial"/>
          <w:sz w:val="20"/>
          <w:szCs w:val="20"/>
        </w:rPr>
        <w:tab/>
      </w:r>
    </w:p>
    <w:p>
      <w:pPr>
        <w:jc w:val="both"/>
        <w:spacing w:after="60" w:before="60"/>
        <w:rPr>
          <w:rFonts w:ascii="Arial" w:hAnsi="Arial" w:cs="Arial"/>
          <w:sz w:val="20"/>
          <w:szCs w:val="20"/>
        </w:rPr>
      </w:pPr>
      <w:r>
        <w:rPr>
          <w:rFonts w:ascii="Arial" w:hAnsi="Arial" w:cs="Arial"/>
          <w:sz w:val="20"/>
          <w:szCs w:val="20"/>
        </w:rPr>
        <w:tab/>
      </w:r>
      <w:r>
        <w:rPr>
          <w:rFonts w:ascii="Arial" w:hAnsi="Arial" w:cs="Arial"/>
          <w:sz w:val="20"/>
          <w:szCs w:val="20"/>
        </w:rPr>
        <w:t>A cet effet, j’ai l’honneur de vous inviter à soumissionner pour l’exécution du marché relatif au projet cité en référence.</w:t>
      </w:r>
    </w:p>
    <w:p>
      <w:pPr>
        <w:jc w:val="both"/>
        <w:spacing w:after="60" w:before="60"/>
        <w:rPr>
          <w:rFonts w:ascii="Arial" w:hAnsi="Arial" w:cs="Arial"/>
          <w:b/>
          <w:color w:val="FF0000"/>
          <w:sz w:val="20"/>
          <w:szCs w:val="20"/>
        </w:rPr>
      </w:pPr>
      <w:r>
        <w:rPr>
          <w:rFonts w:ascii="Arial" w:hAnsi="Arial" w:cs="Arial"/>
          <w:sz w:val="20"/>
          <w:szCs w:val="20"/>
        </w:rPr>
        <w:tab/>
      </w:r>
      <w:r>
        <w:rPr>
          <w:rFonts w:ascii="Arial" w:hAnsi="Arial" w:cs="Arial"/>
          <w:sz w:val="20"/>
          <w:szCs w:val="20"/>
        </w:rPr>
        <w:t xml:space="preserve">Le Dossier d’Appel d’Offres peut être consulté et retiré dès publication du présent avis à </w:t>
      </w:r>
      <w:r>
        <w:rPr>
          <w:rFonts w:ascii="Arial" w:hAnsi="Arial" w:cs="Arial"/>
          <w:b/>
          <w:color w:val="FF0000"/>
          <w:sz w:val="20"/>
          <w:szCs w:val="20"/>
        </w:rPr>
        <w:t>…………</w:t>
      </w:r>
      <w:r>
        <w:rPr>
          <w:rFonts w:ascii="Arial" w:hAnsi="Arial" w:cs="Arial"/>
          <w:color w:val="FF0000"/>
          <w:sz w:val="20"/>
          <w:szCs w:val="20"/>
        </w:rPr>
        <w:t xml:space="preserve"> </w:t>
      </w:r>
      <w:r>
        <w:rPr>
          <w:rFonts w:ascii="Arial" w:hAnsi="Arial" w:cs="Arial"/>
          <w:sz w:val="20"/>
          <w:szCs w:val="20"/>
        </w:rPr>
        <w:t xml:space="preserve">sur présentation d’une quittance de versement au </w:t>
      </w:r>
      <w:r>
        <w:rPr>
          <w:rFonts w:ascii="Arial" w:hAnsi="Arial" w:cs="Arial"/>
          <w:b/>
          <w:color w:val="FF0000"/>
          <w:sz w:val="20"/>
          <w:szCs w:val="20"/>
        </w:rPr>
        <w:t>…………………</w:t>
      </w:r>
      <w:r>
        <w:rPr>
          <w:rFonts w:ascii="Arial" w:hAnsi="Arial" w:cs="Arial"/>
          <w:color w:val="FF0000"/>
          <w:sz w:val="20"/>
          <w:szCs w:val="20"/>
        </w:rPr>
        <w:t xml:space="preserve"> </w:t>
      </w:r>
      <w:r>
        <w:rPr>
          <w:rFonts w:ascii="Arial" w:hAnsi="Arial" w:cs="Arial"/>
          <w:sz w:val="20"/>
          <w:szCs w:val="20"/>
        </w:rPr>
        <w:t>d’une somme non remboursable de 70 000 (Soixante-dix-mille)</w:t>
      </w:r>
      <w:r>
        <w:rPr>
          <w:rFonts w:ascii="Arial" w:hAnsi="Arial" w:cs="Arial"/>
          <w:color w:val="FF0000"/>
          <w:sz w:val="20"/>
          <w:szCs w:val="20"/>
        </w:rPr>
        <w:t xml:space="preserve"> </w:t>
      </w:r>
      <w:r>
        <w:rPr>
          <w:rFonts w:ascii="Arial" w:hAnsi="Arial" w:cs="Arial"/>
          <w:sz w:val="20"/>
          <w:szCs w:val="20"/>
        </w:rPr>
        <w:t>FCFA</w:t>
      </w:r>
      <w:r>
        <w:rPr>
          <w:rFonts w:ascii="Arial" w:hAnsi="Arial" w:cs="Arial"/>
          <w:b/>
          <w:bCs/>
          <w:sz w:val="20"/>
          <w:szCs w:val="20"/>
        </w:rPr>
        <w:t>.</w:t>
      </w:r>
      <w:r>
        <w:rPr>
          <w:rFonts w:ascii="Arial" w:hAnsi="Arial" w:cs="Arial"/>
          <w:b/>
          <w:sz w:val="20"/>
          <w:szCs w:val="20"/>
        </w:rPr>
        <w:t xml:space="preserve"> </w:t>
      </w:r>
    </w:p>
    <w:p>
      <w:pPr>
        <w:adjustRightInd/>
        <w:autoSpaceDE w:val="off"/>
        <w:autoSpaceDN w:val="off"/>
        <w:widowControl w:val="off"/>
        <w:jc w:val="both"/>
        <w:spacing w:after="60" w:before="60"/>
        <w:rPr>
          <w:rFonts w:ascii="Arial" w:hAnsi="Arial" w:cs="Arial"/>
          <w:sz w:val="20"/>
          <w:szCs w:val="20"/>
        </w:rPr>
      </w:pPr>
      <w:r>
        <w:rPr>
          <w:rFonts w:ascii="Arial" w:hAnsi="Arial" w:cs="Arial"/>
          <w:sz w:val="20"/>
          <w:szCs w:val="20"/>
        </w:rPr>
        <w:tab/>
      </w:r>
      <w:r>
        <w:rPr>
          <w:rFonts w:ascii="Arial" w:hAnsi="Arial" w:cs="Arial"/>
          <w:sz w:val="20"/>
          <w:szCs w:val="20"/>
        </w:rPr>
        <w:t>Toutes les soumissions doivent être accompagnées d’une caution de soumission dont le montant L’EST fixé à</w:t>
      </w:r>
      <w:r>
        <w:rPr>
          <w:rFonts w:ascii="Arial" w:hAnsi="Arial" w:cs="Arial"/>
          <w:color w:val="FF0000"/>
          <w:sz w:val="20"/>
          <w:szCs w:val="20"/>
        </w:rPr>
        <w:t xml:space="preserve"> 1 400 000 (Un million quatre cent mille) FCFA</w:t>
      </w:r>
      <w:r>
        <w:rPr>
          <w:rFonts w:ascii="Arial" w:hAnsi="Arial" w:cs="Arial"/>
          <w:sz w:val="20"/>
          <w:szCs w:val="20"/>
        </w:rPr>
        <w:t>, et doivent être remises à</w:t>
      </w:r>
      <w:r>
        <w:rPr>
          <w:rFonts w:ascii="Arial" w:hAnsi="Arial" w:cs="Arial"/>
          <w:b/>
          <w:color w:val="FF0000"/>
          <w:sz w:val="20"/>
          <w:szCs w:val="20"/>
        </w:rPr>
        <w:t>…………………………………</w:t>
      </w:r>
      <w:r>
        <w:rPr>
          <w:rFonts w:ascii="Arial" w:hAnsi="Arial" w:cs="Arial"/>
          <w:b/>
          <w:sz w:val="20"/>
          <w:szCs w:val="20"/>
        </w:rPr>
        <w:t>,</w:t>
      </w:r>
      <w:r>
        <w:rPr>
          <w:rFonts w:ascii="Arial" w:hAnsi="Arial" w:cs="Arial"/>
          <w:sz w:val="20"/>
          <w:szCs w:val="20"/>
        </w:rPr>
        <w:t xml:space="preserve"> au plus tard le </w:t>
      </w:r>
      <w:r>
        <w:rPr>
          <w:rFonts w:ascii="Arial" w:hAnsi="Arial" w:cs="Arial"/>
          <w:b/>
          <w:color w:val="FF0000"/>
          <w:sz w:val="20"/>
          <w:szCs w:val="20"/>
        </w:rPr>
        <w:t>…………</w:t>
      </w:r>
      <w:r>
        <w:rPr>
          <w:rFonts w:ascii="Arial" w:hAnsi="Arial" w:cs="Arial"/>
          <w:color w:val="FF0000"/>
          <w:sz w:val="20"/>
          <w:szCs w:val="20"/>
        </w:rPr>
        <w:t xml:space="preserve"> </w:t>
      </w:r>
      <w:r>
        <w:rPr>
          <w:rFonts w:ascii="Arial" w:hAnsi="Arial" w:cs="Arial"/>
          <w:b/>
          <w:sz w:val="20"/>
          <w:szCs w:val="20"/>
        </w:rPr>
        <w:t xml:space="preserve">à 13 heures, heure locale. </w:t>
      </w:r>
      <w:r>
        <w:rPr>
          <w:rFonts w:ascii="Arial" w:hAnsi="Arial" w:cs="Arial"/>
          <w:sz w:val="20"/>
          <w:szCs w:val="20"/>
        </w:rPr>
        <w:t>Les plis seront ouverts immédiatement en présence des représentants des soumissionnaires qui souhaitent assister à l’ouverture des plis.</w:t>
      </w:r>
      <w:r>
        <w:rPr>
          <w:rFonts w:ascii="Arial" w:hAnsi="Arial" w:cs="Arial"/>
          <w:color w:val="000000"/>
          <w:sz w:val="20"/>
          <w:szCs w:val="20"/>
        </w:rPr>
        <w:t xml:space="preserve"> </w:t>
      </w:r>
    </w:p>
    <w:p>
      <w:pPr>
        <w:jc w:val="both"/>
        <w:spacing w:after="60" w:before="60"/>
        <w:rPr>
          <w:rFonts w:ascii="Arial" w:hAnsi="Arial" w:cs="Arial"/>
          <w:sz w:val="14"/>
          <w:szCs w:val="20"/>
        </w:rPr>
      </w:pPr>
      <w:r>
        <w:rPr>
          <w:rFonts w:ascii="Arial" w:hAnsi="Arial" w:cs="Arial"/>
          <w:sz w:val="20"/>
          <w:szCs w:val="20"/>
        </w:rPr>
        <w:tab/>
      </w:r>
      <w:r>
        <w:rPr>
          <w:rFonts w:ascii="Arial" w:hAnsi="Arial" w:cs="Arial"/>
          <w:sz w:val="20"/>
          <w:szCs w:val="20"/>
        </w:rPr>
        <w:t xml:space="preserve"> La présente lettre d’invitation L’EST adressée aux candidats inscrits sur la liste restreinte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jc w:val="center"/>
      </w:tblPr>
      <w:tblGrid>
        <w:gridCol w:w="640"/>
        <w:gridCol w:w="3897"/>
        <w:gridCol w:w="5103"/>
      </w:tblGrid>
      <w:tr>
        <w:trPr>
          <w:jc w:val="center"/>
        </w:trPr>
        <w:tc>
          <w:tcPr>
            <w:tcW w:w="640" w:type="dxa"/>
          </w:tcPr>
          <w:p>
            <w:pPr>
              <w:jc w:val="center"/>
              <w:rPr>
                <w:rFonts w:ascii="Arial" w:hAnsi="Arial" w:cs="Arial"/>
                <w:b/>
              </w:rPr>
            </w:pPr>
            <w:r>
              <w:rPr>
                <w:rFonts w:ascii="Arial" w:hAnsi="Arial" w:cs="Arial"/>
                <w:b/>
                <w:sz w:val="22"/>
                <w:szCs w:val="22"/>
              </w:rPr>
              <w:t>N°</w:t>
            </w:r>
          </w:p>
        </w:tc>
        <w:tc>
          <w:tcPr>
            <w:tcW w:w="3897" w:type="dxa"/>
          </w:tcPr>
          <w:p>
            <w:pPr>
              <w:jc w:val="center"/>
              <w:rPr>
                <w:rFonts w:ascii="Arial" w:hAnsi="Arial" w:cs="Arial"/>
                <w:b/>
              </w:rPr>
            </w:pPr>
            <w:r>
              <w:rPr>
                <w:rFonts w:ascii="Arial" w:hAnsi="Arial" w:cs="Arial"/>
                <w:b/>
                <w:sz w:val="22"/>
                <w:szCs w:val="22"/>
              </w:rPr>
              <w:t>CONSULTANTS</w:t>
            </w:r>
          </w:p>
        </w:tc>
        <w:tc>
          <w:tcPr>
            <w:tcW w:w="5103" w:type="dxa"/>
          </w:tcPr>
          <w:p>
            <w:pPr>
              <w:jc w:val="center"/>
              <w:rPr>
                <w:rFonts w:ascii="Arial" w:hAnsi="Arial" w:cs="Arial"/>
                <w:b/>
              </w:rPr>
            </w:pPr>
            <w:r>
              <w:rPr>
                <w:rFonts w:ascii="Arial" w:hAnsi="Arial" w:cs="Arial"/>
                <w:b/>
                <w:sz w:val="22"/>
                <w:szCs w:val="22"/>
              </w:rPr>
              <w:t>ADRESSES</w:t>
            </w:r>
          </w:p>
        </w:tc>
      </w:tr>
      <w:tr>
        <w:trPr>
          <w:jc w:val="center"/>
          <w:trHeight w:val="332" w:hRule="atLeast"/>
        </w:trPr>
        <w:tc>
          <w:tcPr>
            <w:tcW w:w="640" w:type="dxa"/>
          </w:tcPr>
          <w:p>
            <w:pPr>
              <w:jc w:val="center"/>
              <w:rPr>
                <w:rFonts w:ascii="Arial" w:hAnsi="Arial" w:cs="Arial"/>
              </w:rPr>
            </w:pPr>
            <w:r>
              <w:rPr>
                <w:rFonts w:ascii="Arial" w:hAnsi="Arial" w:cs="Arial"/>
                <w:sz w:val="22"/>
                <w:szCs w:val="22"/>
              </w:rPr>
              <w:t>1</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r>
        <w:trPr>
          <w:jc w:val="center"/>
          <w:trHeight w:val="332" w:hRule="atLeast"/>
        </w:trPr>
        <w:tc>
          <w:tcPr>
            <w:tcW w:w="640" w:type="dxa"/>
          </w:tcPr>
          <w:p>
            <w:pPr>
              <w:jc w:val="center"/>
              <w:rPr>
                <w:rFonts w:ascii="Arial" w:hAnsi="Arial" w:cs="Arial"/>
              </w:rPr>
            </w:pPr>
            <w:r>
              <w:rPr>
                <w:rFonts w:ascii="Arial" w:hAnsi="Arial" w:cs="Arial"/>
                <w:sz w:val="22"/>
                <w:szCs w:val="22"/>
              </w:rPr>
              <w:t>2</w:t>
            </w:r>
          </w:p>
        </w:tc>
        <w:tc>
          <w:tcPr>
            <w:tcW w:w="3897" w:type="dxa"/>
          </w:tcPr>
          <w:p>
            <w:pPr>
              <w:contextualSpacing/>
              <w:spacing w:line="276" w:lineRule="auto"/>
              <w:rPr>
                <w:lang w:val="en-US" w:eastAsia="en-US"/>
                <w:rFonts w:ascii="Arial" w:hAnsi="Arial" w:cs="Arial"/>
              </w:rPr>
            </w:pPr>
          </w:p>
        </w:tc>
        <w:tc>
          <w:tcPr>
            <w:tcW w:w="5103" w:type="dxa"/>
          </w:tcPr>
          <w:p>
            <w:pPr>
              <w:contextualSpacing/>
              <w:spacing w:line="276" w:lineRule="auto"/>
              <w:rPr>
                <w:rFonts w:ascii="Arial" w:hAnsi="Arial" w:cs="Arial"/>
              </w:rPr>
            </w:pPr>
          </w:p>
        </w:tc>
      </w:tr>
      <w:tr>
        <w:trPr>
          <w:jc w:val="center"/>
        </w:trPr>
        <w:tc>
          <w:tcPr>
            <w:tcW w:w="640" w:type="dxa"/>
          </w:tcPr>
          <w:p>
            <w:pPr>
              <w:jc w:val="center"/>
              <w:rPr>
                <w:rFonts w:ascii="Arial" w:hAnsi="Arial" w:cs="Arial"/>
              </w:rPr>
            </w:pPr>
            <w:r>
              <w:rPr>
                <w:rFonts w:ascii="Arial" w:hAnsi="Arial" w:cs="Arial"/>
                <w:sz w:val="22"/>
                <w:szCs w:val="22"/>
              </w:rPr>
              <w:t>3</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r>
        <w:trPr>
          <w:jc w:val="center"/>
        </w:trPr>
        <w:tc>
          <w:tcPr>
            <w:tcW w:w="640" w:type="dxa"/>
          </w:tcPr>
          <w:p>
            <w:pPr>
              <w:jc w:val="center"/>
              <w:rPr>
                <w:rFonts w:ascii="Arial" w:hAnsi="Arial" w:cs="Arial"/>
              </w:rPr>
            </w:pPr>
            <w:r>
              <w:rPr>
                <w:rFonts w:ascii="Arial" w:hAnsi="Arial" w:cs="Arial"/>
                <w:sz w:val="22"/>
                <w:szCs w:val="22"/>
              </w:rPr>
              <w:t>4</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bl>
    <w:p>
      <w:pPr>
        <w:adjustRightInd/>
        <w:ind w:right="-27"/>
        <w:autoSpaceDE w:val="off"/>
        <w:autoSpaceDN w:val="off"/>
        <w:widowControl w:val="off"/>
        <w:jc w:val="both"/>
        <w:spacing w:after="60" w:before="60" w:line="250" w:lineRule="auto"/>
        <w:rPr>
          <w:rFonts w:ascii="Arial" w:hAnsi="Arial" w:cs="Arial"/>
          <w:sz w:val="20"/>
          <w:szCs w:val="20"/>
        </w:rPr>
      </w:pPr>
      <w:r>
        <w:rPr>
          <w:rFonts w:ascii="Arial" w:hAnsi="Arial" w:cs="Arial"/>
          <w:sz w:val="20"/>
          <w:szCs w:val="20"/>
        </w:rPr>
        <w:tab/>
      </w:r>
      <w:r>
        <w:rPr>
          <w:rFonts w:ascii="Arial" w:hAnsi="Arial" w:cs="Arial"/>
          <w:sz w:val="20"/>
          <w:szCs w:val="20"/>
        </w:rPr>
        <w:t>Les candidats de la liste restreinte</w:t>
      </w:r>
      <w:r>
        <w:rPr>
          <w:rFonts w:ascii="Arial" w:hAnsi="Arial" w:cs="Arial"/>
          <w:b/>
          <w:sz w:val="20"/>
          <w:szCs w:val="20"/>
        </w:rPr>
        <w:t xml:space="preserve"> </w:t>
      </w:r>
      <w:r>
        <w:rPr>
          <w:rFonts w:ascii="Arial" w:hAnsi="Arial" w:cs="Arial"/>
          <w:color w:val="000000"/>
          <w:sz w:val="20"/>
          <w:szCs w:val="20"/>
        </w:rPr>
        <w:t>ne peuvent pas</w:t>
      </w:r>
      <w:r>
        <w:rPr>
          <w:rFonts w:ascii="Arial" w:hAnsi="Arial" w:cs="Arial"/>
          <w:b/>
          <w:color w:val="000000"/>
          <w:sz w:val="20"/>
          <w:szCs w:val="20"/>
        </w:rPr>
        <w:t xml:space="preserve"> </w:t>
      </w:r>
      <w:r>
        <w:rPr>
          <w:rFonts w:ascii="Arial" w:hAnsi="Arial" w:cs="Arial"/>
          <w:sz w:val="20"/>
          <w:szCs w:val="20"/>
        </w:rPr>
        <w:t>s’associer en groupement. Par contre, les candidats pré qualifiés en groupement ne peuvent soumissionner séparément.</w:t>
      </w:r>
    </w:p>
    <w:p>
      <w:pPr>
        <w:jc w:val="both"/>
        <w:spacing w:after="60" w:before="60"/>
        <w:rPr>
          <w:rFonts w:ascii="Arial" w:hAnsi="Arial" w:cs="Arial"/>
          <w:sz w:val="20"/>
          <w:szCs w:val="20"/>
        </w:rPr>
      </w:pPr>
      <w:r>
        <w:rPr>
          <w:rFonts w:ascii="Arial" w:hAnsi="Arial" w:cs="Arial"/>
          <w:sz w:val="20"/>
          <w:szCs w:val="20"/>
        </w:rPr>
        <w:tab/>
      </w:r>
      <w:r>
        <w:rPr>
          <w:rFonts w:ascii="Arial" w:hAnsi="Arial" w:cs="Arial"/>
          <w:sz w:val="20"/>
          <w:szCs w:val="20"/>
        </w:rPr>
        <w:t>Vous êtes priés de bien vouloir me faire connaitre à l’adresse ci-après</w:t>
      </w:r>
      <w:r>
        <w:rPr>
          <w:rFonts w:ascii="Arial" w:hAnsi="Arial" w:cs="Arial"/>
          <w:color w:val="FF0000"/>
          <w:sz w:val="20"/>
          <w:szCs w:val="20"/>
        </w:rPr>
        <w:t xml:space="preserve"> </w:t>
      </w:r>
      <w:r>
        <w:rPr>
          <w:rFonts w:ascii="Arial" w:hAnsi="Arial" w:cs="Arial"/>
          <w:b/>
          <w:color w:val="FF0000"/>
          <w:sz w:val="20"/>
          <w:szCs w:val="20"/>
        </w:rPr>
        <w:t>………</w:t>
      </w:r>
      <w:r>
        <w:rPr>
          <w:rFonts w:ascii="Arial" w:hAnsi="Arial" w:cs="Arial"/>
          <w:color w:val="FF0000"/>
          <w:sz w:val="20"/>
          <w:szCs w:val="20"/>
        </w:rPr>
        <w:t xml:space="preserve"> </w:t>
      </w:r>
      <w:r>
        <w:rPr>
          <w:rFonts w:ascii="Arial" w:hAnsi="Arial" w:cs="Arial"/>
          <w:sz w:val="20"/>
          <w:szCs w:val="20"/>
        </w:rPr>
        <w:t>et dans un délai maximum de</w:t>
      </w:r>
      <w:r>
        <w:rPr>
          <w:rFonts w:ascii="Arial" w:hAnsi="Arial" w:cs="Arial"/>
          <w:b/>
          <w:color w:val="FF0000"/>
          <w:sz w:val="20"/>
          <w:szCs w:val="20"/>
        </w:rPr>
        <w:t xml:space="preserve"> ………jours </w:t>
      </w:r>
      <w:r>
        <w:rPr>
          <w:rFonts w:ascii="Arial" w:hAnsi="Arial" w:cs="Arial"/>
          <w:sz w:val="20"/>
          <w:szCs w:val="20"/>
        </w:rPr>
        <w:t>à partir de la réception de la présente lettre d’invitation à soumissionner que vous avez reçu cette lettre ‘invitation, et si vous soumettrez ou non une proposition.</w:t>
      </w:r>
    </w:p>
    <w:p>
      <w:pPr>
        <w:jc w:val="both"/>
        <w:spacing w:after="60" w:before="60"/>
        <w:rPr>
          <w:rFonts w:ascii="Arial" w:hAnsi="Arial" w:cs="Arial"/>
          <w:sz w:val="20"/>
          <w:szCs w:val="20"/>
        </w:rPr>
      </w:pPr>
      <w:r>
        <w:rPr>
          <w:rFonts w:ascii="Arial" w:hAnsi="Arial" w:cs="Arial"/>
          <w:sz w:val="20"/>
          <w:szCs w:val="20"/>
        </w:rPr>
        <w:tab/>
      </w:r>
      <w:r>
        <w:rPr>
          <w:rFonts w:ascii="Arial" w:hAnsi="Arial" w:cs="Arial"/>
          <w:sz w:val="20"/>
          <w:szCs w:val="20"/>
        </w:rPr>
        <w:t>Veuillez agréer, Madame / Monsieur, l’assurance de ma considération distinguée./-</w:t>
      </w:r>
    </w:p>
    <w:p>
      <w:pPr>
        <w:jc w:val="both"/>
        <w:rPr>
          <w:rFonts w:ascii="Arial" w:hAnsi="Arial" w:cs="Arial"/>
          <w:sz w:val="12"/>
          <w:szCs w:val="20"/>
        </w:rPr>
      </w:pPr>
    </w:p>
    <w:p>
      <w:pPr>
        <w:adjustRightInd/>
        <w:autoSpaceDE w:val="off"/>
        <w:autoSpaceDN w:val="off"/>
        <w:widowControl w:val="off"/>
        <w:jc w:val="right"/>
        <w:rPr>
          <w:rFonts w:ascii="Arial" w:hAnsi="Arial" w:cs="Arial"/>
          <w:b/>
          <w:sz w:val="20"/>
          <w:szCs w:val="20"/>
        </w:rPr>
      </w:pPr>
      <w:r>
        <w:rPr>
          <w:rFonts w:ascii="Arial" w:hAnsi="Arial" w:cs="Arial"/>
          <w:sz w:val="20"/>
          <w:szCs w:val="20"/>
        </w:rPr>
        <w:t xml:space="preserve">NKONDJOCK, le </w:t>
      </w:r>
      <w:r>
        <w:rPr>
          <w:rFonts w:ascii="Arial" w:hAnsi="Arial" w:cs="Arial"/>
          <w:b/>
          <w:sz w:val="20"/>
          <w:szCs w:val="20"/>
        </w:rPr>
        <w:t>………………………….</w:t>
      </w:r>
    </w:p>
    <w:p>
      <w:pPr>
        <w:adjustRightInd/>
        <w:autoSpaceDE w:val="off"/>
        <w:autoSpaceDN w:val="off"/>
        <w:widowControl w:val="off"/>
        <w:jc w:val="right"/>
        <w:rPr>
          <w:rFonts w:ascii="Arial" w:hAnsi="Arial" w:cs="Arial"/>
          <w:b/>
          <w:sz w:val="20"/>
          <w:szCs w:val="20"/>
        </w:rPr>
      </w:pPr>
    </w:p>
    <w:p>
      <w:pPr>
        <w:adjustRightInd/>
        <w:autoSpaceDE w:val="off"/>
        <w:autoSpaceDN w:val="off"/>
        <w:widowControl w:val="off"/>
        <w:jc w:val="both"/>
        <w:rPr>
          <w:rFonts w:ascii="Arial" w:hAnsi="Arial" w:cs="Arial"/>
          <w:b/>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r>
        <w:rPr>
          <w:rFonts w:ascii="Arial" w:hAnsi="Arial" w:cs="Arial"/>
          <w:b/>
          <w:sz w:val="16"/>
          <w:szCs w:val="16"/>
        </w:rPr>
        <w:t>LE MAIRE DE LA COMMUNE DE NKONDJOCK,</w:t>
      </w:r>
    </w:p>
    <w:p>
      <w:pPr>
        <w:adjustRightInd/>
        <w:ind w:left="4247" w:firstLine="1989"/>
        <w:autoSpaceDE w:val="off"/>
        <w:autoSpaceDN w:val="off"/>
        <w:widowControl w:val="off"/>
        <w:jc w:val="center"/>
        <w:rPr>
          <w:rFonts w:ascii="Arial" w:hAnsi="Arial" w:cs="Arial"/>
          <w:b/>
          <w:sz w:val="16"/>
          <w:szCs w:val="16"/>
        </w:rPr>
      </w:pPr>
      <w:r>
        <w:rPr>
          <w:rFonts w:ascii="Arial" w:hAnsi="Arial" w:cs="Arial"/>
          <w:b/>
          <w:sz w:val="16"/>
          <w:szCs w:val="16"/>
        </w:rPr>
        <w:t>AUTORITE CONTRACTANTE</w:t>
      </w:r>
    </w:p>
    <w:p>
      <w:pPr>
        <w:adjustRightInd/>
        <w:autoSpaceDE w:val="off"/>
        <w:autoSpaceDN w:val="off"/>
        <w:widowControl w:val="off"/>
        <w:spacing w:before="120"/>
        <w:rPr>
          <w:rFonts w:ascii="Arial" w:hAnsi="Arial" w:cs="Arial"/>
          <w:b/>
          <w:sz w:val="20"/>
          <w:szCs w:val="20"/>
        </w:rPr>
      </w:pPr>
      <w:r>
        <w:rPr>
          <w:rFonts w:ascii="Arial" w:hAnsi="Arial" w:cs="Arial"/>
          <w:b/>
          <w:sz w:val="18"/>
          <w:szCs w:val="20"/>
          <w:u w:val="single" w:color="auto"/>
        </w:rPr>
        <w:t>Ampliations :</w:t>
      </w:r>
    </w:p>
    <w:p>
      <w:pPr>
        <w:adjustRightInd/>
        <w:autoSpaceDE w:val="off"/>
        <w:autoSpaceDN w:val="off"/>
        <w:widowControl w:val="off"/>
        <w:rPr>
          <w:rFonts w:ascii="Arial" w:hAnsi="Arial" w:cs="Arial"/>
          <w:sz w:val="20"/>
          <w:szCs w:val="20"/>
        </w:rPr>
      </w:pPr>
      <w:r>
        <w:rPr>
          <w:rFonts w:ascii="Arial" w:hAnsi="Arial" w:cs="Arial"/>
          <w:sz w:val="16"/>
          <w:szCs w:val="20"/>
        </w:rPr>
        <w:t>- MINHDU</w:t>
      </w:r>
    </w:p>
    <w:p>
      <w:pPr>
        <w:jc w:val="both"/>
        <w:rPr>
          <w:rFonts w:ascii="Arial" w:hAnsi="Arial" w:cs="Arial"/>
          <w:sz w:val="16"/>
          <w:szCs w:val="20"/>
        </w:rPr>
      </w:pPr>
      <w:r>
        <w:rPr>
          <w:rFonts w:ascii="Arial" w:hAnsi="Arial" w:cs="Arial"/>
          <w:sz w:val="16"/>
          <w:szCs w:val="20"/>
        </w:rPr>
        <w:t xml:space="preserve">   - MINMAP</w:t>
      </w:r>
    </w:p>
    <w:p>
      <w:pPr>
        <w:jc w:val="both"/>
        <w:rPr>
          <w:rFonts w:ascii="Arial" w:hAnsi="Arial" w:cs="Arial"/>
          <w:sz w:val="16"/>
          <w:szCs w:val="20"/>
        </w:rPr>
      </w:pPr>
      <w:r>
        <w:rPr>
          <w:rFonts w:ascii="Arial" w:hAnsi="Arial" w:cs="Arial"/>
          <w:sz w:val="16"/>
          <w:szCs w:val="20"/>
        </w:rPr>
        <w:t xml:space="preserve">     - DG/ARMP</w:t>
      </w:r>
    </w:p>
    <w:p>
      <w:pPr>
        <w:jc w:val="both"/>
        <w:rPr>
          <w:rFonts w:ascii="Arial" w:hAnsi="Arial" w:cs="Arial"/>
          <w:sz w:val="16"/>
          <w:szCs w:val="20"/>
        </w:rPr>
      </w:pPr>
      <w:r>
        <w:rPr>
          <w:rFonts w:ascii="Arial" w:hAnsi="Arial" w:cs="Arial"/>
          <w:sz w:val="16"/>
          <w:szCs w:val="20"/>
        </w:rPr>
        <w:t xml:space="preserve">       - AFFICHAGE</w:t>
      </w: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8"/>
          <w:szCs w:val="28"/>
        </w:rPr>
      </w:pPr>
    </w:p>
    <w:p>
      <w:pPr>
        <w:pStyle w:val="Title"/>
        <w:ind w:left="357"/>
        <w:spacing w:after="0" w:before="0"/>
        <w:rPr>
          <w:sz w:val="44"/>
          <w:szCs w:val="44"/>
          <w:u w:val="single" w:color="auto"/>
        </w:rPr>
      </w:pPr>
      <w:bookmarkStart w:id="17" w:name="_Toc380370992"/>
      <w:bookmarkStart w:id="18" w:name="_Toc380971065"/>
      <w:bookmarkStart w:id="19" w:name="_Toc381049278"/>
      <w:bookmarkStart w:id="20" w:name="_Toc531702795"/>
      <w:bookmarkStart w:id="21" w:name="_Toc378122207"/>
      <w:bookmarkStart w:id="22" w:name="_Toc535850169"/>
      <w:r>
        <w:rPr>
          <w:sz w:val="44"/>
          <w:szCs w:val="44"/>
          <w:u w:val="single" w:color="auto"/>
        </w:rPr>
        <w:t>PIECE N° </w:t>
      </w:r>
      <w:bookmarkEnd w:id="17"/>
      <w:bookmarkEnd w:id="18"/>
      <w:bookmarkEnd w:id="19"/>
      <w:r>
        <w:rPr>
          <w:sz w:val="44"/>
          <w:szCs w:val="44"/>
          <w:u w:val="single" w:color="auto"/>
        </w:rPr>
        <w:t>1 :</w:t>
      </w:r>
      <w:bookmarkEnd w:id="20"/>
      <w:r>
        <w:rPr>
          <w:sz w:val="44"/>
          <w:szCs w:val="44"/>
        </w:rPr>
        <w:t xml:space="preserve"> </w:t>
      </w:r>
      <w:bookmarkStart w:id="23" w:name="_Toc380370993"/>
      <w:bookmarkStart w:id="24" w:name="_Toc380971066"/>
      <w:bookmarkStart w:id="25" w:name="_Toc381049279"/>
      <w:bookmarkStart w:id="26" w:name="_Toc531702796"/>
      <w:r>
        <w:rPr>
          <w:sz w:val="44"/>
          <w:szCs w:val="44"/>
        </w:rPr>
        <w:t>AVIS D’APPEL D’OFFRES</w:t>
      </w:r>
      <w:bookmarkEnd w:id="3"/>
      <w:bookmarkEnd w:id="4"/>
      <w:bookmarkEnd w:id="5"/>
      <w:bookmarkEnd w:id="6"/>
      <w:bookmarkEnd w:id="7"/>
      <w:bookmarkEnd w:id="8"/>
      <w:bookmarkEnd w:id="9"/>
      <w:bookmarkEnd w:id="10"/>
      <w:bookmarkEnd w:id="21"/>
      <w:bookmarkEnd w:id="22"/>
      <w:bookmarkEnd w:id="23"/>
      <w:bookmarkEnd w:id="24"/>
      <w:bookmarkEnd w:id="25"/>
      <w:bookmarkEnd w:id="26"/>
    </w:p>
    <w:p>
      <w:pPr>
        <w:pStyle w:val="Title"/>
        <w:ind w:left="360"/>
        <w:outlineLvl w:val="9"/>
        <w:rPr>
          <w:sz w:val="28"/>
          <w:szCs w:val="28"/>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pStyle w:val="Title"/>
        <w:ind w:left="360"/>
        <w:outlineLvl w:val="9"/>
        <w:rPr>
          <w:sz w:val="20"/>
          <w:szCs w:val="20"/>
        </w:rPr>
      </w:pPr>
    </w:p>
    <w:p>
      <w:pPr>
        <w:spacing w:after="200" w:line="276" w:lineRule="auto"/>
        <w:rPr>
          <w:rFonts w:ascii="Arial" w:hAnsi="Arial" w:cs="Arial"/>
          <w:b/>
          <w:bCs/>
          <w:sz w:val="20"/>
          <w:szCs w:val="20"/>
          <w:kern w:val="28"/>
        </w:rPr>
      </w:pPr>
      <w:r>
        <w:rPr>
          <w:rFonts w:ascii="Arial" w:hAnsi="Arial" w:cs="Arial"/>
          <w:sz w:val="20"/>
          <w:szCs w:val="20"/>
        </w:rPr>
        <w:br w:type="page"/>
      </w:r>
    </w:p>
    <w:tbl>
      <w:tblPr>
        <w:tblpPr w:leftFromText="141" w:rightFromText="141" w:vertAnchor="page" w:tblpXSpec="center" w:tblpY="1155"/>
        <w:tblW w:w="9279" w:type="dxa"/>
        <w:tblLook w:val="04A0" w:firstRow="1" w:lastRow="0" w:firstColumn="1" w:lastColumn="0" w:noHBand="0" w:noVBand="1"/>
      </w:tblPr>
      <w:tblGrid>
        <w:gridCol w:w="4602"/>
        <w:gridCol w:w="4677"/>
      </w:tblGrid>
      <w:tr>
        <w:tc>
          <w:tcPr>
            <w:tcW w:w="4602" w:type="dxa"/>
          </w:tcPr>
          <w:p>
            <w:pPr>
              <w:jc w:val="center"/>
              <w:rPr>
                <w:rFonts w:ascii="Arial" w:hAnsi="Arial" w:cs="Arial"/>
                <w:b/>
                <w:sz w:val="16"/>
                <w:szCs w:val="16"/>
              </w:rPr>
            </w:pPr>
            <w:r>
              <w:rPr>
                <w:rFonts w:ascii="Arial" w:hAnsi="Arial" w:cs="Arial"/>
                <w:b/>
                <w:sz w:val="16"/>
                <w:szCs w:val="16"/>
              </w:rPr>
              <w:t>REPUBLIQUE DU CAMEROUN</w:t>
            </w:r>
          </w:p>
          <w:p>
            <w:pPr>
              <w:jc w:val="center"/>
              <w:rPr>
                <w:rFonts w:ascii="Arial" w:hAnsi="Arial" w:cs="Arial"/>
                <w:b/>
                <w:sz w:val="16"/>
                <w:szCs w:val="16"/>
              </w:rPr>
            </w:pPr>
            <w:r>
              <w:rPr>
                <w:rFonts w:ascii="Arial" w:hAnsi="Arial" w:cs="Arial"/>
                <w:b/>
                <w:sz w:val="16"/>
                <w:szCs w:val="16"/>
              </w:rPr>
              <w:t>Paix – Travail – patrie</w:t>
            </w:r>
          </w:p>
          <w:p>
            <w:pPr>
              <w:jc w:val="center"/>
              <w:rPr>
                <w:lang w:val="en-GB"/>
                <w:rFonts w:ascii="Arial" w:hAnsi="Arial" w:cs="Arial"/>
                <w:b/>
                <w:sz w:val="16"/>
                <w:szCs w:val="16"/>
              </w:rPr>
            </w:pPr>
            <w:r>
              <w:rPr>
                <w:lang w:val="en-GB"/>
                <w:rFonts w:ascii="Arial" w:hAnsi="Arial" w:cs="Arial"/>
                <w:sz w:val="16"/>
                <w:szCs w:val="16"/>
              </w:rPr>
              <w:t>-----------</w:t>
            </w:r>
          </w:p>
        </w:tc>
        <w:tc>
          <w:tcPr>
            <w:tcW w:w="4677" w:type="dxa"/>
          </w:tcPr>
          <w:p>
            <w:pPr>
              <w:jc w:val="center"/>
              <w:rPr>
                <w:lang w:val="en-GB"/>
                <w:rFonts w:ascii="Arial" w:hAnsi="Arial" w:cs="Arial"/>
                <w:b/>
                <w:sz w:val="16"/>
                <w:szCs w:val="16"/>
              </w:rPr>
            </w:pPr>
            <w:r>
              <w:rPr>
                <w:lang w:val="en-GB"/>
                <w:rFonts w:ascii="Arial" w:hAnsi="Arial" w:cs="Arial"/>
                <w:b/>
                <w:sz w:val="16"/>
                <w:szCs w:val="16"/>
              </w:rPr>
              <w:t>REPUBLIC OF CAMEROON</w:t>
            </w:r>
          </w:p>
          <w:p>
            <w:pPr>
              <w:jc w:val="center"/>
              <w:rPr>
                <w:lang w:val="en-GB"/>
                <w:rFonts w:ascii="Arial" w:hAnsi="Arial" w:cs="Arial"/>
                <w:b/>
                <w:sz w:val="16"/>
                <w:szCs w:val="16"/>
              </w:rPr>
            </w:pPr>
            <w:r>
              <w:rPr>
                <w:lang w:val="en-GB"/>
                <w:rFonts w:ascii="Arial" w:hAnsi="Arial" w:cs="Arial"/>
                <w:b/>
                <w:sz w:val="16"/>
                <w:szCs w:val="16"/>
              </w:rPr>
              <w:t>Peace – Work – Fatherland</w:t>
            </w:r>
          </w:p>
          <w:p>
            <w:pPr>
              <w:jc w:val="center"/>
              <w:rPr>
                <w:rFonts w:ascii="Arial" w:hAnsi="Arial" w:cs="Arial"/>
                <w:b/>
                <w:sz w:val="16"/>
                <w:szCs w:val="16"/>
              </w:rPr>
            </w:pPr>
            <w:r>
              <w:rPr>
                <w:rFonts w:ascii="Arial" w:hAnsi="Arial" w:cs="Arial"/>
                <w:b/>
                <w:sz w:val="16"/>
                <w:szCs w:val="16"/>
              </w:rPr>
              <w:t>-----------</w:t>
            </w:r>
          </w:p>
        </w:tc>
      </w:tr>
      <w:tr>
        <w:tc>
          <w:tcPr>
            <w:tcW w:w="4602" w:type="dxa"/>
          </w:tcPr>
          <w:p>
            <w:pPr>
              <w:jc w:val="center"/>
              <w:rPr>
                <w:rFonts w:ascii="Arial" w:hAnsi="Arial" w:cs="Arial"/>
                <w:sz w:val="16"/>
                <w:szCs w:val="16"/>
              </w:rPr>
            </w:pPr>
            <w:r>
              <w:rPr>
                <w:rFonts w:ascii="Arial" w:hAnsi="Arial" w:cs="Arial"/>
                <w:sz w:val="16"/>
                <w:szCs w:val="16"/>
              </w:rPr>
              <w:t>REGION DU LITTORAL</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LITTORAL  REGION</w:t>
            </w:r>
          </w:p>
          <w:p>
            <w:pPr>
              <w:jc w:val="center"/>
              <w:rPr>
                <w:lang w:val="en-GB"/>
                <w:rFonts w:ascii="Arial" w:hAnsi="Arial" w:cs="Arial"/>
                <w:sz w:val="16"/>
                <w:szCs w:val="16"/>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DEPARTEMENT DU MKAM</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 xml:space="preserve"> MKAM DIVISION</w:t>
            </w:r>
          </w:p>
          <w:p>
            <w:pPr>
              <w:jc w:val="center"/>
              <w:rPr>
                <w:lang w:val="en-GB"/>
                <w:rFonts w:ascii="Arial" w:hAnsi="Arial" w:cs="Arial"/>
                <w:sz w:val="16"/>
                <w:szCs w:val="16"/>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COMMUNE DE NKONDJOCK</w:t>
            </w:r>
          </w:p>
        </w:tc>
        <w:tc>
          <w:tcPr>
            <w:tcW w:w="4677" w:type="dxa"/>
          </w:tcPr>
          <w:p>
            <w:pPr>
              <w:jc w:val="center"/>
              <w:rPr>
                <w:lang w:val="en-US"/>
                <w:rFonts w:ascii="Arial" w:hAnsi="Arial" w:cs="Arial"/>
                <w:sz w:val="16"/>
                <w:szCs w:val="16"/>
              </w:rPr>
            </w:pPr>
            <w:r>
              <w:rPr>
                <w:lang w:val="en-US"/>
                <w:rFonts w:ascii="Arial" w:hAnsi="Arial" w:cs="Arial"/>
                <w:sz w:val="16"/>
                <w:szCs w:val="16"/>
              </w:rPr>
              <w:t>COUNCIL OF NKONDJOCK</w:t>
            </w:r>
          </w:p>
        </w:tc>
      </w:tr>
    </w:tbl>
    <w:p>
      <w:pPr>
        <w:ind w:left="360"/>
        <w:jc w:val="center"/>
        <w:rPr>
          <w:lang w:val="en-US"/>
          <w:rFonts w:ascii="Arial" w:hAnsi="Arial" w:cs="Arial"/>
          <w:b/>
          <w:sz w:val="20"/>
          <w:szCs w:val="20"/>
        </w:rPr>
      </w:pPr>
    </w:p>
    <w:p>
      <w:pPr>
        <w:pStyle w:val="Heading2"/>
        <w:jc w:val="center"/>
        <w:rPr>
          <w:rFonts w:ascii="Arial" w:hAnsi="Arial" w:cs="Arial"/>
          <w:sz w:val="20"/>
          <w:szCs w:val="20"/>
        </w:rPr>
      </w:pPr>
      <w:bookmarkStart w:id="27" w:name="_Toc535850170"/>
      <w:r>
        <w:rPr>
          <w:rFonts w:ascii="Arial" w:hAnsi="Arial" w:cs="Arial"/>
          <w:sz w:val="20"/>
          <w:szCs w:val="20"/>
        </w:rPr>
        <w:t>AVIS D'APPEL D'OFFRES NATIONAL RL’ESTREINT</w:t>
      </w:r>
      <w:bookmarkEnd w:id="27"/>
    </w:p>
    <w:p>
      <w:pPr>
        <w:ind w:left="360"/>
        <w:jc w:val="center"/>
        <w:rPr>
          <w:rFonts w:ascii="Arial" w:hAnsi="Arial" w:cs="Arial"/>
          <w:b/>
          <w:bCs/>
          <w:color w:val="FF0000"/>
          <w:sz w:val="20"/>
          <w:szCs w:val="20"/>
        </w:rPr>
      </w:pPr>
      <w:r>
        <w:rPr>
          <w:rFonts w:ascii="Arial" w:hAnsi="Arial" w:cs="Arial"/>
          <w:b/>
          <w:bCs/>
          <w:color w:val="FF0000"/>
          <w:sz w:val="20"/>
          <w:szCs w:val="20"/>
        </w:rPr>
        <w:t>N° __________________________________ DU _______________________</w:t>
      </w:r>
    </w:p>
    <w:p>
      <w:pPr>
        <w:jc w:val="center"/>
        <w:spacing w:before="120"/>
        <w:rPr>
          <w:rFonts w:ascii="Arial" w:hAnsi="Arial" w:cs="Arial"/>
          <w:b/>
          <w:bCs/>
          <w:sz w:val="20"/>
          <w:szCs w:val="20"/>
        </w:rPr>
      </w:pPr>
      <w:r>
        <w:rPr>
          <w:rFonts w:ascii="Arial" w:hAnsi="Arial" w:cs="Arial"/>
          <w:b/>
          <w:bCs/>
          <w:sz w:val="20"/>
          <w:szCs w:val="20"/>
        </w:rPr>
        <w:t>POUR L’ELABORATION DU PLAN SOMMAIRE D’URBANISME DE LA COMMUNE DE NKONDJOCK</w:t>
      </w:r>
    </w:p>
    <w:p>
      <w:pPr>
        <w:jc w:val="center"/>
        <w:rPr>
          <w:rFonts w:ascii="Arial" w:hAnsi="Arial" w:cs="Arial"/>
          <w:sz w:val="20"/>
          <w:szCs w:val="20"/>
        </w:rPr>
      </w:pPr>
      <w:r>
        <w:rPr>
          <w:rFonts w:ascii="Arial" w:hAnsi="Arial" w:cs="Arial"/>
          <w:b/>
          <w:bCs/>
          <w:sz w:val="20"/>
          <w:szCs w:val="20"/>
        </w:rPr>
        <w:t xml:space="preserve">FINANCEMENT : </w:t>
      </w:r>
      <w:r>
        <w:rPr>
          <w:rFonts w:ascii="Arial" w:hAnsi="Arial" w:cs="Arial"/>
          <w:b/>
          <w:sz w:val="20"/>
          <w:szCs w:val="20"/>
        </w:rPr>
        <w:t>BIP MINHDU</w:t>
      </w:r>
      <w:r>
        <w:rPr>
          <w:rFonts w:ascii="Arial" w:hAnsi="Arial" w:cs="Arial"/>
          <w:sz w:val="20"/>
          <w:szCs w:val="20"/>
        </w:rPr>
        <w:t xml:space="preserve">, </w:t>
      </w:r>
      <w:r>
        <w:rPr>
          <w:rFonts w:ascii="Arial" w:hAnsi="Arial" w:cs="Arial"/>
          <w:b/>
          <w:sz w:val="20"/>
          <w:szCs w:val="20"/>
        </w:rPr>
        <w:t>Exercice 2020</w:t>
      </w:r>
    </w:p>
    <w:p>
      <w:pPr>
        <w:rPr>
          <w:rFonts w:ascii="Arial" w:hAnsi="Arial" w:cs="Arial"/>
          <w:b/>
          <w:bCs/>
          <w:sz w:val="12"/>
          <w:szCs w:val="20"/>
        </w:rPr>
      </w:pPr>
    </w:p>
    <w:p>
      <w:pPr>
        <w:adjustRightInd/>
        <w:autoSpaceDE w:val="off"/>
        <w:autoSpaceDN w:val="off"/>
        <w:widowControl w:val="off"/>
        <w:jc w:val="center"/>
        <w:rPr>
          <w:rFonts w:ascii="Arial" w:hAnsi="Arial" w:cs="Arial"/>
          <w:sz w:val="12"/>
          <w:szCs w:val="20"/>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1. Objet de l'Appel d'Offres</w:t>
      </w:r>
    </w:p>
    <w:p>
      <w:pPr>
        <w:jc w:val="both"/>
        <w:spacing w:after="120" w:before="120" w:line="276" w:lineRule="auto"/>
        <w:rPr>
          <w:rFonts w:ascii="Arial" w:hAnsi="Arial" w:cs="Arial"/>
          <w:sz w:val="22"/>
          <w:szCs w:val="22"/>
        </w:rPr>
      </w:pPr>
      <w:r>
        <w:rPr>
          <w:rFonts w:ascii="Arial" w:hAnsi="Arial" w:cs="Arial"/>
          <w:sz w:val="22"/>
          <w:szCs w:val="22"/>
        </w:rPr>
        <w:t>Le présent Appel d’Offres a pour objet le recrutement d'un consultant pour l’étude en vue de l’élaboration du Plan Sommaire d’Urbanisme de la Commune de NKONDJOCK.</w:t>
      </w:r>
    </w:p>
    <w:p>
      <w:pPr>
        <w:jc w:val="both"/>
        <w:spacing w:after="120" w:before="120" w:line="276" w:lineRule="auto"/>
        <w:rPr>
          <w:rFonts w:ascii="Arial" w:hAnsi="Arial" w:cs="Arial"/>
          <w:sz w:val="22"/>
          <w:szCs w:val="22"/>
        </w:rPr>
      </w:pPr>
      <w:r>
        <w:rPr>
          <w:rFonts w:ascii="Arial" w:hAnsi="Arial" w:cs="Arial"/>
          <w:sz w:val="22"/>
          <w:szCs w:val="22"/>
        </w:rPr>
        <w:t xml:space="preserve">Le présent appel d’offres fait suite à l’appel à manifestation d’intérêt </w:t>
      </w:r>
      <w:r>
        <w:rPr>
          <w:rFonts w:ascii="Arial" w:hAnsi="Arial" w:cs="Arial"/>
          <w:b/>
          <w:color w:val="FF0000"/>
          <w:sz w:val="22"/>
          <w:szCs w:val="22"/>
        </w:rPr>
        <w:t>N° -----------------------------------------------------------------------------------------------------------------------------------------------------------.</w:t>
      </w: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2. Consistance de l'étude</w:t>
      </w:r>
    </w:p>
    <w:p>
      <w:pPr>
        <w:pStyle w:val="Point"/>
        <w:rPr>
          <w:rFonts w:ascii="Arial" w:hAnsi="Arial" w:cs="Arial"/>
        </w:rPr>
      </w:pPr>
      <w:r>
        <w:rPr>
          <w:lang w:val="fr-BE"/>
          <w:rFonts w:ascii="Arial" w:hAnsi="Arial" w:cs="Arial"/>
        </w:rPr>
        <w:t xml:space="preserve">Cette étude vise </w:t>
      </w:r>
      <w:r>
        <w:rPr>
          <w:rFonts w:ascii="Arial" w:hAnsi="Arial" w:cs="Arial"/>
        </w:rPr>
        <w:t xml:space="preserve">à cadrer le développement de la Commune de NKONDJOCK à travers une organisation des zones urbaines et à urbaniser, une protection des zones naturelles et une règlementation de l’occupation du sol pour un développement socio-économique et spatial harmonieux et durable. </w:t>
      </w:r>
      <w:r>
        <w:rPr>
          <w:rFonts w:ascii="Arial" w:hAnsi="Arial" w:cs="Arial"/>
          <w:bCs/>
        </w:rPr>
        <w:t xml:space="preserve">De manière spécifique, il s’agira pour le prestataire de : </w:t>
      </w:r>
    </w:p>
    <w:p>
      <w:pPr>
        <w:pStyle w:val="Point"/>
        <w:numPr>
          <w:ilvl w:val="0"/>
          <w:numId w:val="1"/>
        </w:numPr>
        <w:rPr>
          <w:rFonts w:ascii="Arial" w:hAnsi="Arial" w:cs="Arial"/>
          <w:bCs/>
        </w:rPr>
      </w:pPr>
      <w:r>
        <w:rPr>
          <w:rFonts w:ascii="Arial" w:hAnsi="Arial" w:cs="Arial"/>
          <w:bCs/>
        </w:rPr>
        <w:t>Réaliser la cartographie de base ;</w:t>
      </w:r>
    </w:p>
    <w:p>
      <w:pPr>
        <w:pStyle w:val="Point"/>
        <w:numPr>
          <w:ilvl w:val="0"/>
          <w:numId w:val="1"/>
        </w:numPr>
        <w:rPr>
          <w:rFonts w:ascii="Arial" w:hAnsi="Arial" w:cs="Arial"/>
          <w:bCs/>
        </w:rPr>
      </w:pPr>
      <w:r>
        <w:rPr>
          <w:rFonts w:ascii="Arial" w:hAnsi="Arial" w:cs="Arial"/>
          <w:bCs/>
        </w:rPr>
        <w:t>Faire un état des lieux assorti d’un bilan diagnostic de la situation actuelle ;</w:t>
      </w:r>
    </w:p>
    <w:p>
      <w:pPr>
        <w:pStyle w:val="Point"/>
        <w:numPr>
          <w:ilvl w:val="0"/>
          <w:numId w:val="1"/>
        </w:numPr>
        <w:rPr>
          <w:rFonts w:ascii="Arial" w:hAnsi="Arial" w:cs="Arial"/>
          <w:bCs/>
        </w:rPr>
      </w:pPr>
      <w:r>
        <w:rPr>
          <w:rFonts w:ascii="Arial" w:hAnsi="Arial" w:cs="Arial"/>
          <w:bCs/>
        </w:rPr>
        <w:t>Dégager la vision de développement de la commune, les orientations stratégiques, les objectifs et axes de développement ;</w:t>
      </w:r>
    </w:p>
    <w:p>
      <w:pPr>
        <w:pStyle w:val="Point"/>
        <w:numPr>
          <w:ilvl w:val="0"/>
          <w:numId w:val="1"/>
        </w:numPr>
        <w:rPr>
          <w:rFonts w:ascii="Arial" w:hAnsi="Arial" w:cs="Arial"/>
          <w:bCs/>
        </w:rPr>
      </w:pPr>
      <w:r>
        <w:rPr>
          <w:rFonts w:ascii="Arial" w:hAnsi="Arial" w:cs="Arial"/>
          <w:bCs/>
        </w:rPr>
        <w:t>Elaborer un plan d’affectation des sols en collaboration avec les autres administrations sectorielles (MINDDEVEL, MINADER, MINEF, MINTP, MINEBASE, etc.) et proposer les infrastructures et équipements de proximités ;</w:t>
      </w:r>
    </w:p>
    <w:p>
      <w:pPr>
        <w:pStyle w:val="Point"/>
        <w:numPr>
          <w:ilvl w:val="0"/>
          <w:numId w:val="1"/>
        </w:numPr>
        <w:rPr>
          <w:rFonts w:ascii="Arial" w:hAnsi="Arial" w:cs="Arial"/>
          <w:bCs/>
        </w:rPr>
      </w:pPr>
      <w:r>
        <w:rPr>
          <w:rFonts w:ascii="Arial" w:hAnsi="Arial" w:cs="Arial"/>
          <w:bCs/>
        </w:rPr>
        <w:t>Délimiter le périmètre urbain de la commune à l’horizon du PSU ;</w:t>
      </w:r>
    </w:p>
    <w:p>
      <w:pPr>
        <w:pStyle w:val="Point"/>
        <w:numPr>
          <w:ilvl w:val="0"/>
          <w:numId w:val="1"/>
        </w:numPr>
        <w:rPr>
          <w:rFonts w:ascii="Arial" w:hAnsi="Arial" w:cs="Arial"/>
          <w:bCs/>
        </w:rPr>
      </w:pPr>
      <w:r>
        <w:rPr>
          <w:rFonts w:ascii="Arial" w:hAnsi="Arial" w:cs="Arial"/>
          <w:bCs/>
        </w:rPr>
        <w:t>Elaborer une stratégie de mise en œuvre et de mobilisation des ressources ;</w:t>
      </w:r>
    </w:p>
    <w:p>
      <w:pPr>
        <w:pStyle w:val="Point"/>
        <w:numPr>
          <w:ilvl w:val="0"/>
          <w:numId w:val="1"/>
        </w:numPr>
        <w:rPr>
          <w:rFonts w:ascii="Arial" w:hAnsi="Arial" w:cs="Arial"/>
          <w:bCs/>
        </w:rPr>
      </w:pPr>
      <w:r>
        <w:rPr>
          <w:rFonts w:ascii="Arial" w:hAnsi="Arial" w:cs="Arial"/>
          <w:bCs/>
        </w:rPr>
        <w:t>Elaborer un Programme d’investissements Prioritaires à court, moyen et long terme ;</w:t>
      </w:r>
    </w:p>
    <w:p>
      <w:pPr>
        <w:pStyle w:val="Point"/>
        <w:numPr>
          <w:ilvl w:val="0"/>
          <w:numId w:val="1"/>
        </w:numPr>
        <w:rPr>
          <w:rFonts w:ascii="Arial" w:hAnsi="Arial" w:cs="Arial"/>
          <w:bCs/>
        </w:rPr>
      </w:pPr>
      <w:r>
        <w:rPr>
          <w:rFonts w:ascii="Arial" w:hAnsi="Arial" w:cs="Arial"/>
          <w:bCs/>
        </w:rPr>
        <w:t>Produire un règlement d’urbanisme qui servira de boussole pour la mise en œuvre du PSU. Y définir le périmètre de chacune des zones d’affectation et édicter, pour chacune d’elles, les règles, restrictions et servitudes particulières d’utilisation du sol.</w:t>
      </w:r>
    </w:p>
    <w:p>
      <w:pPr>
        <w:pStyle w:val="Point"/>
        <w:ind w:left="360"/>
        <w:rPr>
          <w:rFonts w:ascii="Arial" w:hAnsi="Arial" w:cs="Arial"/>
        </w:rPr>
      </w:pPr>
    </w:p>
    <w:p>
      <w:pPr>
        <w:pStyle w:val="Point"/>
        <w:rPr>
          <w:rFonts w:ascii="Arial" w:hAnsi="Arial" w:cs="Arial"/>
        </w:rPr>
      </w:pPr>
      <w:r>
        <w:rPr>
          <w:rFonts w:ascii="Arial" w:hAnsi="Arial" w:cs="Arial"/>
        </w:rPr>
        <w:t>L’étude sera réalisée suivant les missions ci-après :</w:t>
      </w:r>
    </w:p>
    <w:p>
      <w:pPr>
        <w:pStyle w:val="Paragraphedeliste"/>
        <w:ind w:left="709"/>
        <w:numPr>
          <w:ilvl w:val="0"/>
          <w:numId w:val="2"/>
        </w:numPr>
        <w:tabs>
          <w:tab w:val="num" w:pos="717"/>
          <w:tab w:val="clear" w:pos="1077"/>
        </w:tabs>
        <w:spacing w:after="0" w:line="240" w:lineRule="auto"/>
        <w:rPr>
          <w:rFonts w:ascii="Arial" w:hAnsi="Arial" w:cs="Arial"/>
        </w:rPr>
      </w:pPr>
      <w:r>
        <w:rPr>
          <w:rFonts w:ascii="Arial" w:hAnsi="Arial" w:cs="Arial"/>
        </w:rPr>
        <w:t>Mission 1 : Diagnostic territorial et constitution de la base de données ;</w:t>
      </w:r>
    </w:p>
    <w:p>
      <w:pPr>
        <w:pStyle w:val="Paragraphedeliste"/>
        <w:ind w:left="709"/>
        <w:numPr>
          <w:ilvl w:val="0"/>
          <w:numId w:val="2"/>
        </w:numPr>
        <w:tabs>
          <w:tab w:val="num" w:pos="717"/>
          <w:tab w:val="clear" w:pos="1077"/>
        </w:tabs>
        <w:spacing w:after="0" w:line="240" w:lineRule="auto"/>
        <w:rPr>
          <w:rFonts w:ascii="Arial" w:hAnsi="Arial" w:cs="Arial"/>
        </w:rPr>
      </w:pPr>
      <w:r>
        <w:rPr>
          <w:rFonts w:ascii="Arial" w:hAnsi="Arial" w:cs="Arial"/>
        </w:rPr>
        <w:t xml:space="preserve">Mission 2 : Programmation des besoins et formulation des scénarii d’aménagement ; </w:t>
      </w:r>
    </w:p>
    <w:p>
      <w:pPr>
        <w:pStyle w:val="Paragraphedeliste"/>
        <w:ind w:left="709"/>
        <w:numPr>
          <w:ilvl w:val="0"/>
          <w:numId w:val="2"/>
        </w:numPr>
        <w:tabs>
          <w:tab w:val="num" w:pos="717"/>
          <w:tab w:val="clear" w:pos="1077"/>
        </w:tabs>
        <w:spacing w:after="0" w:line="240" w:lineRule="auto"/>
        <w:rPr>
          <w:rFonts w:ascii="Arial" w:hAnsi="Arial" w:cs="Arial"/>
        </w:rPr>
      </w:pPr>
      <w:r>
        <w:rPr>
          <w:rFonts w:ascii="Arial" w:hAnsi="Arial" w:cs="Arial"/>
        </w:rPr>
        <w:t>Mission 3 : Développement du scénario retenu et élaboration du règlement d’urbanisme.</w:t>
      </w:r>
    </w:p>
    <w:p>
      <w:pPr>
        <w:pStyle w:val="Paragraphedeliste"/>
        <w:jc w:val="both"/>
        <w:spacing w:after="0" w:line="240" w:lineRule="auto"/>
        <w:rPr>
          <w:rFonts w:ascii="Arial" w:hAnsi="Arial" w:cs="Arial"/>
          <w:b/>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3. Participation et origine</w:t>
      </w:r>
    </w:p>
    <w:p>
      <w:pPr>
        <w:adjustRightInd/>
        <w:autoSpaceDE w:val="off"/>
        <w:autoSpaceDN w:val="off"/>
        <w:widowControl w:val="off"/>
        <w:jc w:val="both"/>
        <w:rPr>
          <w:rFonts w:ascii="Arial" w:hAnsi="Arial" w:cs="Arial"/>
          <w:iCs/>
          <w:sz w:val="22"/>
          <w:szCs w:val="22"/>
        </w:rPr>
      </w:pPr>
      <w:r>
        <w:rPr>
          <w:rFonts w:ascii="Arial" w:hAnsi="Arial" w:cs="Arial"/>
          <w:sz w:val="22"/>
          <w:szCs w:val="22"/>
        </w:rPr>
        <w:t>La participation au présent Appel d’Offres  restreinte aux</w:t>
      </w:r>
      <w:r>
        <w:rPr>
          <w:rFonts w:ascii="Arial" w:hAnsi="Arial" w:cs="Arial"/>
          <w:iCs/>
          <w:sz w:val="22"/>
          <w:szCs w:val="22"/>
        </w:rPr>
        <w:t xml:space="preserve"> candidats figurant sur la liste restreinte élaborée après appel à manifestation N° </w:t>
      </w:r>
      <w:r>
        <w:rPr>
          <w:rFonts w:ascii="Arial" w:hAnsi="Arial" w:cs="Arial"/>
          <w:b/>
          <w:color w:val="FF0000"/>
          <w:sz w:val="22"/>
          <w:szCs w:val="22"/>
        </w:rPr>
        <w:t xml:space="preserve">N° -------------------------------------------------------------------------------------------------------------------------------. </w:t>
      </w:r>
      <w:r>
        <w:rPr>
          <w:rFonts w:ascii="Arial" w:hAnsi="Arial" w:cs="Arial"/>
          <w:b/>
          <w:bCs/>
          <w:iCs/>
          <w:sz w:val="22"/>
          <w:szCs w:val="22"/>
        </w:rPr>
        <w:t xml:space="preserve">Il s’agit de </w:t>
      </w:r>
      <w:r>
        <w:rPr>
          <w:rFonts w:ascii="Arial" w:hAnsi="Arial" w:cs="Arial"/>
          <w:iCs/>
          <w:sz w:val="22"/>
          <w:szCs w:val="22"/>
        </w:rPr>
        <w:t>:</w:t>
      </w:r>
    </w:p>
    <w:p>
      <w:pPr>
        <w:adjustRightInd/>
        <w:autoSpaceDE w:val="off"/>
        <w:autoSpaceDN w:val="off"/>
        <w:widowControl w:val="off"/>
        <w:jc w:val="both"/>
        <w:rPr>
          <w:rFonts w:ascii="Arial" w:hAnsi="Arial" w:cs="Arial"/>
          <w:iCs/>
          <w:color w:val="FF0000"/>
          <w:sz w:val="22"/>
          <w:szCs w:val="22"/>
        </w:rPr>
      </w:pPr>
    </w:p>
    <w:p>
      <w:pPr>
        <w:adjustRightInd/>
        <w:autoSpaceDE w:val="off"/>
        <w:autoSpaceDN w:val="off"/>
        <w:widowControl w:val="off"/>
        <w:jc w:val="both"/>
        <w:rPr>
          <w:rFonts w:ascii="Arial" w:hAnsi="Arial" w:cs="Arial"/>
          <w:b/>
          <w:bCs/>
          <w:i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jc w:val="center"/>
      </w:tblPr>
      <w:tblGrid>
        <w:gridCol w:w="640"/>
        <w:gridCol w:w="3897"/>
        <w:gridCol w:w="5103"/>
      </w:tblGrid>
      <w:tr>
        <w:trPr>
          <w:jc w:val="center"/>
        </w:trPr>
        <w:tc>
          <w:tcPr>
            <w:tcW w:w="640" w:type="dxa"/>
          </w:tcPr>
          <w:p>
            <w:pPr>
              <w:jc w:val="center"/>
              <w:rPr>
                <w:rFonts w:ascii="Arial" w:hAnsi="Arial" w:cs="Arial"/>
                <w:b/>
              </w:rPr>
            </w:pPr>
            <w:r>
              <w:rPr>
                <w:rFonts w:ascii="Arial" w:hAnsi="Arial" w:cs="Arial"/>
                <w:b/>
                <w:sz w:val="22"/>
                <w:szCs w:val="22"/>
              </w:rPr>
              <w:t>N°</w:t>
            </w:r>
          </w:p>
        </w:tc>
        <w:tc>
          <w:tcPr>
            <w:tcW w:w="3897" w:type="dxa"/>
          </w:tcPr>
          <w:p>
            <w:pPr>
              <w:jc w:val="center"/>
              <w:rPr>
                <w:rFonts w:ascii="Arial" w:hAnsi="Arial" w:cs="Arial"/>
                <w:b/>
              </w:rPr>
            </w:pPr>
            <w:r>
              <w:rPr>
                <w:rFonts w:ascii="Arial" w:hAnsi="Arial" w:cs="Arial"/>
                <w:b/>
                <w:sz w:val="22"/>
                <w:szCs w:val="22"/>
              </w:rPr>
              <w:t>CONSULTANTS</w:t>
            </w:r>
          </w:p>
        </w:tc>
        <w:tc>
          <w:tcPr>
            <w:tcW w:w="5103" w:type="dxa"/>
          </w:tcPr>
          <w:p>
            <w:pPr>
              <w:jc w:val="center"/>
              <w:rPr>
                <w:rFonts w:ascii="Arial" w:hAnsi="Arial" w:cs="Arial"/>
                <w:b/>
              </w:rPr>
            </w:pPr>
            <w:r>
              <w:rPr>
                <w:rFonts w:ascii="Arial" w:hAnsi="Arial" w:cs="Arial"/>
                <w:b/>
                <w:sz w:val="22"/>
                <w:szCs w:val="22"/>
              </w:rPr>
              <w:t>ADRESSES</w:t>
            </w:r>
          </w:p>
        </w:tc>
      </w:tr>
      <w:tr>
        <w:trPr>
          <w:jc w:val="center"/>
          <w:trHeight w:val="332" w:hRule="atLeast"/>
        </w:trPr>
        <w:tc>
          <w:tcPr>
            <w:tcW w:w="640" w:type="dxa"/>
          </w:tcPr>
          <w:p>
            <w:pPr>
              <w:jc w:val="center"/>
              <w:rPr>
                <w:rFonts w:ascii="Arial" w:hAnsi="Arial" w:cs="Arial"/>
              </w:rPr>
            </w:pPr>
            <w:r>
              <w:rPr>
                <w:rFonts w:ascii="Arial" w:hAnsi="Arial" w:cs="Arial"/>
                <w:sz w:val="22"/>
                <w:szCs w:val="22"/>
              </w:rPr>
              <w:t>1</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r>
        <w:trPr>
          <w:jc w:val="center"/>
          <w:trHeight w:val="332" w:hRule="atLeast"/>
        </w:trPr>
        <w:tc>
          <w:tcPr>
            <w:tcW w:w="640" w:type="dxa"/>
          </w:tcPr>
          <w:p>
            <w:pPr>
              <w:jc w:val="center"/>
              <w:rPr>
                <w:rFonts w:ascii="Arial" w:hAnsi="Arial" w:cs="Arial"/>
              </w:rPr>
            </w:pPr>
            <w:r>
              <w:rPr>
                <w:rFonts w:ascii="Arial" w:hAnsi="Arial" w:cs="Arial"/>
                <w:sz w:val="22"/>
                <w:szCs w:val="22"/>
              </w:rPr>
              <w:t>2</w:t>
            </w:r>
          </w:p>
        </w:tc>
        <w:tc>
          <w:tcPr>
            <w:tcW w:w="3897" w:type="dxa"/>
          </w:tcPr>
          <w:p>
            <w:pPr>
              <w:contextualSpacing/>
              <w:spacing w:line="276" w:lineRule="auto"/>
              <w:rPr>
                <w:lang w:val="en-US" w:eastAsia="en-US"/>
                <w:rFonts w:ascii="Arial" w:hAnsi="Arial" w:cs="Arial"/>
              </w:rPr>
            </w:pPr>
          </w:p>
        </w:tc>
        <w:tc>
          <w:tcPr>
            <w:tcW w:w="5103" w:type="dxa"/>
          </w:tcPr>
          <w:p>
            <w:pPr>
              <w:contextualSpacing/>
              <w:spacing w:line="276" w:lineRule="auto"/>
              <w:rPr>
                <w:rFonts w:ascii="Arial" w:hAnsi="Arial" w:cs="Arial"/>
              </w:rPr>
            </w:pPr>
          </w:p>
        </w:tc>
      </w:tr>
      <w:tr>
        <w:trPr>
          <w:jc w:val="center"/>
        </w:trPr>
        <w:tc>
          <w:tcPr>
            <w:tcW w:w="640" w:type="dxa"/>
          </w:tcPr>
          <w:p>
            <w:pPr>
              <w:jc w:val="center"/>
              <w:rPr>
                <w:rFonts w:ascii="Arial" w:hAnsi="Arial" w:cs="Arial"/>
              </w:rPr>
            </w:pPr>
            <w:r>
              <w:rPr>
                <w:rFonts w:ascii="Arial" w:hAnsi="Arial" w:cs="Arial"/>
                <w:sz w:val="22"/>
                <w:szCs w:val="22"/>
              </w:rPr>
              <w:t>3</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r>
        <w:trPr>
          <w:jc w:val="center"/>
        </w:trPr>
        <w:tc>
          <w:tcPr>
            <w:tcW w:w="640" w:type="dxa"/>
          </w:tcPr>
          <w:p>
            <w:pPr>
              <w:jc w:val="center"/>
              <w:rPr>
                <w:rFonts w:ascii="Arial" w:hAnsi="Arial" w:cs="Arial"/>
              </w:rPr>
            </w:pPr>
            <w:r>
              <w:rPr>
                <w:rFonts w:ascii="Arial" w:hAnsi="Arial" w:cs="Arial"/>
                <w:sz w:val="22"/>
                <w:szCs w:val="22"/>
              </w:rPr>
              <w:t>4</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r>
        <w:trPr>
          <w:jc w:val="center"/>
        </w:trPr>
        <w:tc>
          <w:tcPr>
            <w:tcW w:w="640" w:type="dxa"/>
          </w:tcPr>
          <w:p>
            <w:pPr>
              <w:jc w:val="center"/>
              <w:rPr>
                <w:rFonts w:ascii="Arial" w:hAnsi="Arial" w:cs="Arial"/>
              </w:rPr>
            </w:pPr>
            <w:r>
              <w:rPr>
                <w:rFonts w:ascii="Arial" w:hAnsi="Arial" w:cs="Arial"/>
                <w:sz w:val="22"/>
                <w:szCs w:val="22"/>
              </w:rPr>
              <w:t>5</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bl>
    <w:p>
      <w:pPr>
        <w:adjustRightInd/>
        <w:autoSpaceDE w:val="off"/>
        <w:autoSpaceDN w:val="off"/>
        <w:widowControl w:val="off"/>
        <w:jc w:val="both"/>
        <w:rPr>
          <w:rFonts w:ascii="Arial" w:hAnsi="Arial" w:cs="Arial"/>
          <w:b/>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4. Financement</w:t>
      </w:r>
    </w:p>
    <w:p>
      <w:pPr>
        <w:adjustRightInd/>
        <w:ind w:right="-20"/>
        <w:autoSpaceDE w:val="off"/>
        <w:autoSpaceDN w:val="off"/>
        <w:widowControl w:val="off"/>
        <w:jc w:val="both"/>
        <w:spacing w:before="11" w:line="250" w:lineRule="auto"/>
        <w:rPr>
          <w:rFonts w:ascii="Arial" w:hAnsi="Arial" w:cs="Arial"/>
          <w:sz w:val="22"/>
          <w:szCs w:val="22"/>
        </w:rPr>
      </w:pPr>
      <w:r>
        <w:rPr>
          <w:rFonts w:ascii="Arial" w:hAnsi="Arial" w:cs="Arial"/>
          <w:sz w:val="22"/>
          <w:szCs w:val="22"/>
        </w:rPr>
        <w:t xml:space="preserve">L’étude objet du présent appel d'offres l’est financée </w:t>
      </w:r>
      <w:r>
        <w:rPr>
          <w:rFonts w:ascii="Arial" w:hAnsi="Arial" w:cs="Arial"/>
          <w:bCs/>
          <w:sz w:val="22"/>
          <w:szCs w:val="22"/>
        </w:rPr>
        <w:t>par le Budget d’Investissement Public (BIP) du Ministère de l’Habitat et du Développement Urbain, Exercice 2020</w:t>
      </w:r>
      <w:r>
        <w:rPr>
          <w:rFonts w:ascii="Arial" w:hAnsi="Arial" w:cs="Arial"/>
          <w:sz w:val="22"/>
          <w:szCs w:val="22"/>
        </w:rPr>
        <w:t xml:space="preserve">. Le montant prévisionnel des prestations est estimé à </w:t>
      </w:r>
      <w:r>
        <w:rPr>
          <w:rFonts w:ascii="Arial" w:hAnsi="Arial" w:cs="Arial"/>
          <w:color w:val="FF0000"/>
          <w:sz w:val="22"/>
          <w:szCs w:val="22"/>
        </w:rPr>
        <w:t xml:space="preserve">soixante-dix millions (70 000 000) de </w:t>
      </w:r>
      <w:r>
        <w:rPr>
          <w:rFonts w:ascii="Arial" w:hAnsi="Arial" w:cs="Arial"/>
          <w:bCs/>
          <w:color w:val="FF0000"/>
          <w:sz w:val="22"/>
          <w:szCs w:val="22"/>
        </w:rPr>
        <w:t>fcfa.</w:t>
      </w:r>
    </w:p>
    <w:p>
      <w:pPr>
        <w:adjustRightInd/>
        <w:autoSpaceDE w:val="off"/>
        <w:autoSpaceDN w:val="off"/>
        <w:widowControl w:val="off"/>
        <w:jc w:val="both"/>
        <w:rPr>
          <w:rFonts w:ascii="Arial" w:hAnsi="Arial" w:cs="Arial"/>
          <w:b/>
          <w:bCs/>
          <w:i/>
          <w:i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5. Consultation du Dossier d'Appel d'Offres</w:t>
      </w:r>
    </w:p>
    <w:p>
      <w:pPr>
        <w:jc w:val="both"/>
        <w:rPr>
          <w:rFonts w:ascii="Arial" w:hAnsi="Arial" w:cs="Arial"/>
          <w:sz w:val="22"/>
          <w:szCs w:val="22"/>
        </w:rPr>
      </w:pPr>
      <w:r>
        <w:rPr>
          <w:rFonts w:ascii="Arial" w:hAnsi="Arial" w:cs="Arial"/>
          <w:sz w:val="22"/>
          <w:szCs w:val="22"/>
        </w:rPr>
        <w:t xml:space="preserve">Le Dossier d'Appel d'Offres peut être consulté </w:t>
      </w:r>
      <w:r>
        <w:rPr>
          <w:rFonts w:ascii="Arial" w:hAnsi="Arial" w:cs="Arial"/>
          <w:b/>
          <w:sz w:val="22"/>
          <w:szCs w:val="22"/>
        </w:rPr>
        <w:t>aux heures ouvrables</w:t>
      </w:r>
      <w:r>
        <w:rPr>
          <w:rFonts w:ascii="Arial" w:hAnsi="Arial" w:cs="Arial"/>
          <w:sz w:val="22"/>
          <w:szCs w:val="22"/>
        </w:rPr>
        <w:t xml:space="preserve"> au </w:t>
      </w:r>
      <w:r>
        <w:rPr>
          <w:rFonts w:ascii="Arial" w:hAnsi="Arial" w:cs="Arial"/>
          <w:b/>
          <w:color w:val="FF0000"/>
          <w:sz w:val="22"/>
          <w:szCs w:val="22"/>
        </w:rPr>
        <w:t xml:space="preserve">…………………………………………………… </w:t>
      </w:r>
      <w:r>
        <w:rPr>
          <w:rFonts w:ascii="Arial" w:hAnsi="Arial" w:cs="Arial"/>
          <w:sz w:val="22"/>
          <w:szCs w:val="22"/>
        </w:rPr>
        <w:t>dès publication du présent avis.</w:t>
      </w:r>
    </w:p>
    <w:p>
      <w:pPr>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6. Acquisition du dossier d’appel d’offres</w:t>
      </w:r>
    </w:p>
    <w:p>
      <w:pPr>
        <w:jc w:val="both"/>
        <w:rPr>
          <w:rFonts w:ascii="Arial" w:hAnsi="Arial" w:cs="Arial"/>
          <w:b/>
          <w:bCs/>
          <w:sz w:val="22"/>
          <w:szCs w:val="22"/>
        </w:rPr>
      </w:pPr>
      <w:r>
        <w:rPr>
          <w:rFonts w:ascii="Arial" w:hAnsi="Arial" w:cs="Arial"/>
          <w:sz w:val="22"/>
          <w:szCs w:val="22"/>
        </w:rPr>
        <w:t xml:space="preserve">Le Dossier d’Appel d’Offres peut être consulté et retiré dès publication du présent avis au </w:t>
      </w:r>
      <w:r>
        <w:rPr>
          <w:rFonts w:ascii="Arial" w:hAnsi="Arial" w:cs="Arial"/>
          <w:b/>
          <w:color w:val="FF0000"/>
          <w:sz w:val="22"/>
          <w:szCs w:val="22"/>
        </w:rPr>
        <w:t>…</w:t>
      </w:r>
      <w:r>
        <w:rPr>
          <w:rFonts w:ascii="Arial" w:hAnsi="Arial" w:cs="Arial"/>
          <w:b/>
          <w:color w:val="FF0000"/>
          <w:sz w:val="20"/>
          <w:szCs w:val="20"/>
        </w:rPr>
        <w:t>……………………………………………………………………………</w:t>
      </w:r>
      <w:r>
        <w:rPr>
          <w:rFonts w:ascii="Arial" w:hAnsi="Arial" w:cs="Arial"/>
          <w:sz w:val="22"/>
          <w:szCs w:val="22"/>
        </w:rPr>
        <w:t xml:space="preserve">, sur présentation d’une quittance de versement d’une somme non remboursable au titre des frais de dossier de </w:t>
      </w:r>
      <w:r>
        <w:rPr>
          <w:rFonts w:ascii="Arial" w:hAnsi="Arial" w:cs="Arial"/>
          <w:color w:val="FF0000"/>
          <w:sz w:val="22"/>
          <w:szCs w:val="22"/>
        </w:rPr>
        <w:t>70 000 (Soixante-dix-mille)</w:t>
      </w:r>
      <w:r>
        <w:rPr>
          <w:rFonts w:ascii="Arial" w:hAnsi="Arial" w:cs="Arial"/>
          <w:b/>
          <w:bCs/>
          <w:color w:val="FF0000"/>
          <w:sz w:val="22"/>
          <w:szCs w:val="22"/>
        </w:rPr>
        <w:t xml:space="preserve"> FCFA</w:t>
      </w:r>
      <w:r>
        <w:rPr>
          <w:rFonts w:ascii="Arial" w:hAnsi="Arial" w:cs="Arial"/>
          <w:color w:val="FF0000"/>
          <w:sz w:val="22"/>
          <w:szCs w:val="22"/>
        </w:rPr>
        <w:t xml:space="preserve"> payable au </w:t>
      </w:r>
      <w:r>
        <w:rPr>
          <w:rFonts w:ascii="Arial" w:hAnsi="Arial" w:cs="Arial"/>
          <w:b/>
          <w:color w:val="FF0000"/>
          <w:sz w:val="20"/>
          <w:szCs w:val="20"/>
        </w:rPr>
        <w:t>………………………………</w:t>
      </w:r>
      <w:r>
        <w:rPr>
          <w:rFonts w:ascii="Arial" w:hAnsi="Arial" w:cs="Arial"/>
          <w:color w:val="FF0000"/>
          <w:sz w:val="22"/>
          <w:szCs w:val="22"/>
        </w:rPr>
        <w:t>.</w:t>
      </w:r>
    </w:p>
    <w:p>
      <w:pPr>
        <w:adjustRightInd/>
        <w:pStyle w:val="Paragraphedeliste"/>
        <w:ind w:left="0" w:right="-23"/>
        <w:autoSpaceDE w:val="off"/>
        <w:autoSpaceDN w:val="off"/>
        <w:widowControl w:val="off"/>
        <w:spacing w:after="0" w:before="240"/>
        <w:rPr>
          <w:rFonts w:ascii="Arial" w:hAnsi="Arial" w:cs="Arial"/>
          <w:b/>
          <w:bCs/>
        </w:rPr>
      </w:pPr>
      <w:bookmarkStart w:id="28" w:name="_Toc531702797"/>
      <w:r>
        <w:rPr>
          <w:rFonts w:ascii="Arial" w:hAnsi="Arial" w:cs="Arial"/>
          <w:b/>
          <w:bCs/>
        </w:rPr>
        <w:t>7. Présentation des offres</w:t>
      </w:r>
      <w:bookmarkEnd w:id="28"/>
    </w:p>
    <w:p>
      <w:pPr>
        <w:adjustRightInd/>
        <w:pStyle w:val="Paragraphedeliste"/>
        <w:ind w:left="0" w:right="-23"/>
        <w:autoSpaceDE w:val="off"/>
        <w:autoSpaceDN w:val="off"/>
        <w:widowControl w:val="off"/>
        <w:spacing w:after="0"/>
        <w:rPr>
          <w:rFonts w:ascii="Arial" w:hAnsi="Arial" w:cs="Arial"/>
          <w:b/>
          <w:bCs/>
        </w:rPr>
      </w:pPr>
      <w:r>
        <w:rPr>
          <w:rFonts w:ascii="Arial" w:hAnsi="Arial" w:cs="Arial"/>
        </w:rPr>
        <w:t>Les documents constituant l’Offre seront répartis en trois volumes ci-après, placés chacun sous simple enveloppe dont :</w:t>
      </w:r>
    </w:p>
    <w:p>
      <w:pPr>
        <w:ind w:left="708"/>
        <w:jc w:val="both"/>
        <w:rPr>
          <w:rFonts w:ascii="Arial" w:hAnsi="Arial" w:cs="Arial"/>
          <w:sz w:val="22"/>
          <w:szCs w:val="22"/>
        </w:rPr>
      </w:pPr>
      <w:r>
        <w:rPr>
          <w:rFonts w:ascii="Arial" w:hAnsi="Arial" w:cs="Arial"/>
          <w:sz w:val="22"/>
          <w:szCs w:val="22"/>
        </w:rPr>
        <w:t>Volume 1 : Pièces administratives ;</w:t>
      </w:r>
    </w:p>
    <w:p>
      <w:pPr>
        <w:ind w:left="708"/>
        <w:jc w:val="both"/>
        <w:rPr>
          <w:rFonts w:ascii="Arial" w:hAnsi="Arial" w:cs="Arial"/>
          <w:sz w:val="22"/>
          <w:szCs w:val="22"/>
        </w:rPr>
      </w:pPr>
      <w:r>
        <w:rPr>
          <w:rFonts w:ascii="Arial" w:hAnsi="Arial" w:cs="Arial"/>
          <w:sz w:val="22"/>
          <w:szCs w:val="22"/>
        </w:rPr>
        <w:t>Volume 2 : Offre Technique ;</w:t>
      </w:r>
    </w:p>
    <w:p>
      <w:pPr>
        <w:ind w:left="708"/>
        <w:jc w:val="both"/>
        <w:rPr>
          <w:rFonts w:ascii="Arial" w:hAnsi="Arial" w:cs="Arial"/>
          <w:sz w:val="22"/>
          <w:szCs w:val="22"/>
        </w:rPr>
      </w:pPr>
      <w:r>
        <w:rPr>
          <w:rFonts w:ascii="Arial" w:hAnsi="Arial" w:cs="Arial"/>
          <w:sz w:val="22"/>
          <w:szCs w:val="22"/>
        </w:rPr>
        <w:t>Volume 3 : Offre Financière.</w:t>
      </w:r>
    </w:p>
    <w:p>
      <w:pPr>
        <w:jc w:val="both"/>
        <w:spacing w:before="120"/>
        <w:rPr>
          <w:rFonts w:ascii="Arial" w:hAnsi="Arial" w:cs="Arial"/>
          <w:sz w:val="22"/>
          <w:szCs w:val="22"/>
        </w:rPr>
      </w:pPr>
      <w:r>
        <w:rPr>
          <w:rFonts w:ascii="Arial" w:hAnsi="Arial" w:cs="Arial"/>
          <w:sz w:val="22"/>
          <w:szCs w:val="22"/>
        </w:rPr>
        <w:t>Toutes les pièces constitutives des offres (Volumes 1, 2 et 3), seront placées dans un grand pli extérieur scellé portant uniquement la mention de l’Appel d’Offres en question.</w:t>
      </w:r>
    </w:p>
    <w:p>
      <w:pPr>
        <w:adjustRightInd/>
        <w:autoSpaceDE w:val="off"/>
        <w:autoSpaceDN w:val="off"/>
        <w:widowControl w:val="off"/>
        <w:jc w:val="both"/>
        <w:rPr>
          <w:rFonts w:ascii="Arial" w:hAnsi="Arial" w:cs="Arial"/>
          <w:b/>
          <w:bCs/>
          <w:sz w:val="22"/>
          <w:szCs w:val="22"/>
        </w:rPr>
      </w:pPr>
      <w:r>
        <w:rPr>
          <w:rFonts w:ascii="Arial" w:hAnsi="Arial" w:cs="Arial"/>
          <w:sz w:val="22"/>
          <w:szCs w:val="22"/>
        </w:rPr>
        <w:t>Les différentes pièces de chaque Offre seront numérotées dans l’ordre du DAO, séparées par des intercalaires de couleur identique et reliées.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8. Remise des offres</w:t>
      </w:r>
    </w:p>
    <w:p>
      <w:pPr>
        <w:jc w:val="both"/>
        <w:rPr>
          <w:rFonts w:ascii="Arial" w:hAnsi="Arial" w:cs="Arial"/>
          <w:sz w:val="22"/>
          <w:szCs w:val="22"/>
        </w:rPr>
      </w:pPr>
      <w:r>
        <w:rPr>
          <w:rFonts w:ascii="Arial" w:hAnsi="Arial" w:cs="Arial"/>
          <w:sz w:val="22"/>
          <w:szCs w:val="22"/>
        </w:rPr>
        <w:t xml:space="preserve">Chaque offre, sous peine de rejet, sera rédigée en français ou en anglais, et en sept (07) exemplaires dont un (01) original et six (06) copies marquées comme tels, et devra parvenir sous plis fermés, au </w:t>
      </w:r>
      <w:r>
        <w:rPr>
          <w:rFonts w:ascii="Arial" w:hAnsi="Arial" w:cs="Arial"/>
          <w:b/>
          <w:color w:val="FF0000"/>
          <w:sz w:val="20"/>
          <w:szCs w:val="20"/>
        </w:rPr>
        <w:t>………………………………………………………………………………………………………………</w:t>
      </w:r>
      <w:r>
        <w:rPr>
          <w:rFonts w:ascii="Arial" w:hAnsi="Arial" w:cs="Arial"/>
          <w:b/>
          <w:color w:val="FF0000"/>
          <w:sz w:val="22"/>
          <w:szCs w:val="22"/>
        </w:rPr>
        <w:t>……………</w:t>
      </w:r>
      <w:r>
        <w:rPr>
          <w:rFonts w:ascii="Arial" w:hAnsi="Arial" w:cs="Arial"/>
          <w:sz w:val="22"/>
          <w:szCs w:val="22"/>
        </w:rPr>
        <w:t xml:space="preserve">, au plus tard le </w:t>
      </w:r>
      <w:r>
        <w:rPr>
          <w:rFonts w:ascii="Arial" w:hAnsi="Arial" w:cs="Arial"/>
          <w:b/>
          <w:color w:val="FF0000"/>
          <w:sz w:val="20"/>
          <w:szCs w:val="20"/>
        </w:rPr>
        <w:t>………………………………………</w:t>
      </w:r>
      <w:r>
        <w:rPr>
          <w:rFonts w:ascii="Arial" w:hAnsi="Arial" w:cs="Arial"/>
          <w:b/>
          <w:sz w:val="22"/>
          <w:szCs w:val="22"/>
        </w:rPr>
        <w:t>à 13 heures, heure locale</w:t>
      </w:r>
      <w:r>
        <w:rPr>
          <w:rFonts w:ascii="Arial" w:hAnsi="Arial" w:cs="Arial"/>
          <w:sz w:val="22"/>
          <w:szCs w:val="22"/>
        </w:rPr>
        <w:t>. Elle devra porter la mention :</w:t>
      </w:r>
    </w:p>
    <w:p>
      <w:pPr>
        <w:jc w:val="both"/>
        <w:rPr>
          <w:rFonts w:ascii="Arial" w:hAnsi="Arial" w:cs="Arial"/>
          <w:sz w:val="22"/>
          <w:szCs w:val="22"/>
        </w:rPr>
      </w:pPr>
    </w:p>
    <w:p>
      <w:pPr>
        <w:ind w:left="360"/>
        <w:contextualSpacing/>
        <w:jc w:val="center"/>
        <w:rPr>
          <w:rFonts w:ascii="Arial" w:hAnsi="Arial" w:cs="Arial"/>
          <w:b/>
          <w:sz w:val="22"/>
          <w:szCs w:val="22"/>
        </w:rPr>
      </w:pPr>
    </w:p>
    <w:p>
      <w:pPr>
        <w:contextualSpacing/>
        <w:jc w:val="center"/>
        <w:spacing w:after="120"/>
        <w:rPr>
          <w:rFonts w:ascii="Arial" w:hAnsi="Arial" w:cs="Arial"/>
          <w:b/>
          <w:bCs/>
          <w:sz w:val="22"/>
          <w:szCs w:val="22"/>
        </w:rPr>
      </w:pPr>
      <w:r>
        <w:rPr>
          <w:rFonts w:ascii="Arial" w:hAnsi="Arial" w:cs="Arial"/>
          <w:b/>
          <w:bCs/>
          <w:sz w:val="22"/>
          <w:szCs w:val="22"/>
        </w:rPr>
        <w:t>AVIS D'APPEL D'OFFRES NATIONAL RL’ESTREINT</w:t>
      </w:r>
    </w:p>
    <w:p>
      <w:pPr>
        <w:contextualSpacing/>
        <w:jc w:val="center"/>
        <w:spacing w:before="120"/>
        <w:rPr>
          <w:rFonts w:ascii="Arial" w:hAnsi="Arial" w:cs="Arial"/>
          <w:b/>
          <w:bCs/>
          <w:sz w:val="22"/>
          <w:szCs w:val="22"/>
        </w:rPr>
      </w:pPr>
      <w:r>
        <w:rPr>
          <w:rFonts w:ascii="Arial" w:hAnsi="Arial" w:cs="Arial"/>
          <w:b/>
          <w:bCs/>
          <w:color w:val="FF0000"/>
          <w:sz w:val="22"/>
          <w:szCs w:val="22"/>
        </w:rPr>
        <w:t>N° __________________________________ DU _______________________</w:t>
      </w:r>
    </w:p>
    <w:p>
      <w:pPr>
        <w:contextualSpacing/>
        <w:jc w:val="center"/>
        <w:rPr>
          <w:rFonts w:ascii="Arial" w:hAnsi="Arial" w:cs="Arial"/>
          <w:b/>
          <w:bCs/>
          <w:sz w:val="22"/>
          <w:szCs w:val="22"/>
        </w:rPr>
      </w:pPr>
    </w:p>
    <w:p>
      <w:pPr>
        <w:contextualSpacing/>
        <w:jc w:val="center"/>
        <w:rPr>
          <w:rFonts w:ascii="Arial" w:hAnsi="Arial" w:cs="Arial"/>
          <w:b/>
          <w:bCs/>
          <w:sz w:val="22"/>
          <w:szCs w:val="22"/>
        </w:rPr>
      </w:pPr>
      <w:r>
        <w:rPr>
          <w:rFonts w:ascii="Arial" w:hAnsi="Arial" w:cs="Arial"/>
          <w:b/>
          <w:bCs/>
          <w:sz w:val="22"/>
          <w:szCs w:val="22"/>
        </w:rPr>
        <w:t>POUR L’ELABORATION DU</w:t>
      </w:r>
    </w:p>
    <w:p>
      <w:pPr>
        <w:contextualSpacing/>
        <w:jc w:val="center"/>
        <w:rPr>
          <w:rFonts w:ascii="Arial" w:hAnsi="Arial" w:cs="Arial"/>
          <w:b/>
          <w:bCs/>
          <w:sz w:val="22"/>
          <w:szCs w:val="22"/>
        </w:rPr>
      </w:pPr>
      <w:r>
        <w:rPr>
          <w:rFonts w:ascii="Arial" w:hAnsi="Arial" w:cs="Arial"/>
          <w:b/>
          <w:bCs/>
          <w:sz w:val="22"/>
          <w:szCs w:val="22"/>
        </w:rPr>
        <w:t xml:space="preserve">PLAN SOMMAIRE D’URBANISME DE LA COMMUNE DE NKONDJOCK </w:t>
      </w:r>
    </w:p>
    <w:p>
      <w:pPr>
        <w:contextualSpacing/>
        <w:jc w:val="center"/>
        <w:rPr>
          <w:rFonts w:ascii="Arial" w:hAnsi="Arial" w:cs="Arial"/>
          <w:b/>
          <w:bCs/>
          <w:sz w:val="22"/>
          <w:szCs w:val="22"/>
        </w:rPr>
      </w:pPr>
      <w:r>
        <w:rPr>
          <w:rFonts w:ascii="Arial" w:hAnsi="Arial" w:cs="Arial"/>
          <w:b/>
          <w:bCs/>
          <w:sz w:val="22"/>
          <w:szCs w:val="22"/>
        </w:rPr>
        <w:t>FINANCEMENT : BIP MINHDU, Exercice 2020</w:t>
      </w:r>
    </w:p>
    <w:p>
      <w:pPr>
        <w:contextualSpacing/>
        <w:rPr>
          <w:rFonts w:ascii="Arial" w:hAnsi="Arial" w:cs="Arial"/>
          <w:b/>
          <w:sz w:val="22"/>
          <w:szCs w:val="22"/>
        </w:rPr>
      </w:pPr>
    </w:p>
    <w:p>
      <w:pPr>
        <w:contextualSpacing/>
        <w:jc w:val="center"/>
        <w:rPr>
          <w:rFonts w:ascii="Arial" w:hAnsi="Arial" w:cs="Arial"/>
          <w:b/>
          <w:sz w:val="22"/>
          <w:szCs w:val="22"/>
        </w:rPr>
      </w:pPr>
      <w:r>
        <w:rPr>
          <w:rFonts w:ascii="Arial" w:hAnsi="Arial" w:cs="Arial"/>
          <w:b/>
          <w:sz w:val="22"/>
          <w:szCs w:val="22"/>
        </w:rPr>
        <w:t>« A N’OUVRIR QU’EN SEANCE DE DEPOUILLEMENT »</w:t>
      </w:r>
    </w:p>
    <w:p>
      <w:pPr>
        <w:contextualSpacing/>
        <w:jc w:val="center"/>
        <w:rPr>
          <w:rFonts w:ascii="Arial" w:hAnsi="Arial" w:cs="Arial"/>
          <w:b/>
          <w:sz w:val="22"/>
          <w:szCs w:val="22"/>
        </w:rPr>
      </w:pPr>
    </w:p>
    <w:p>
      <w:pPr>
        <w:jc w:val="both"/>
        <w:rPr>
          <w:rFonts w:ascii="Arial" w:hAnsi="Arial" w:cs="Arial"/>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9. Cautionnement provisoire</w:t>
      </w:r>
    </w:p>
    <w:p>
      <w:pPr>
        <w:adjustRightInd/>
        <w:autoSpaceDE w:val="off"/>
        <w:autoSpaceDN w:val="off"/>
        <w:widowControl w:val="off"/>
        <w:jc w:val="both"/>
        <w:rPr>
          <w:rFonts w:ascii="Arial" w:hAnsi="Arial" w:cs="Arial"/>
          <w:sz w:val="22"/>
          <w:szCs w:val="22"/>
        </w:rPr>
      </w:pPr>
      <w:r>
        <w:rPr>
          <w:rFonts w:ascii="Arial" w:hAnsi="Arial" w:cs="Arial"/>
          <w:sz w:val="22"/>
          <w:szCs w:val="22"/>
        </w:rPr>
        <w:t>Chaque soumissionnaire devra joindre à ses pièces administratives, un cautionnement provisoire délivré par un établissement bancaire de premier ordre ou compagnie d’assurances agréé par le Ministère en charge des Finances (la liste figure dans la pièce 13 du DAO), dont le montant est fixé à</w:t>
      </w:r>
      <w:r>
        <w:rPr>
          <w:rFonts w:ascii="Arial" w:hAnsi="Arial" w:cs="Arial"/>
          <w:color w:val="FF0000"/>
          <w:sz w:val="22"/>
          <w:szCs w:val="22"/>
        </w:rPr>
        <w:t xml:space="preserve"> 1 million quatre cent mille (1 400 000)</w:t>
      </w:r>
      <w:r>
        <w:rPr>
          <w:rFonts w:ascii="Arial" w:hAnsi="Arial" w:cs="Arial"/>
          <w:b/>
          <w:bCs/>
          <w:color w:val="FF0000"/>
          <w:sz w:val="22"/>
          <w:szCs w:val="22"/>
        </w:rPr>
        <w:t xml:space="preserve"> </w:t>
      </w:r>
      <w:r>
        <w:rPr>
          <w:rFonts w:ascii="Arial" w:hAnsi="Arial" w:cs="Arial"/>
          <w:b/>
          <w:color w:val="FF0000"/>
          <w:sz w:val="22"/>
          <w:szCs w:val="22"/>
        </w:rPr>
        <w:t>FCFA</w:t>
      </w:r>
      <w:r>
        <w:rPr>
          <w:rFonts w:ascii="Arial" w:hAnsi="Arial" w:cs="Arial"/>
          <w:i/>
          <w:iCs/>
          <w:color w:val="FF0000"/>
          <w:sz w:val="22"/>
          <w:szCs w:val="22"/>
        </w:rPr>
        <w:t xml:space="preserve"> </w:t>
      </w:r>
      <w:r>
        <w:rPr>
          <w:rFonts w:ascii="Arial" w:hAnsi="Arial" w:cs="Arial"/>
          <w:sz w:val="22"/>
          <w:szCs w:val="22"/>
        </w:rPr>
        <w:t>et valable pendant trente (30) jours au-delà de la date originale de validité des offres.</w:t>
      </w:r>
      <w:r>
        <w:rPr>
          <w:rFonts w:ascii="Arial" w:hAnsi="Arial" w:cs="Arial"/>
          <w:color w:val="4F81BD"/>
          <w:sz w:val="22"/>
          <w:szCs w:val="22"/>
        </w:rPr>
        <w:t xml:space="preserve"> </w:t>
      </w:r>
      <w:r>
        <w:rPr>
          <w:rFonts w:ascii="Arial" w:hAnsi="Arial" w:cs="Arial"/>
          <w:sz w:val="22"/>
          <w:szCs w:val="22"/>
        </w:rPr>
        <w:t xml:space="preserve">Sous peine de rejet, le cautionnement provisoire devra être impérativement produit en original datant d’au plus trois (03) mois. </w:t>
      </w:r>
    </w:p>
    <w:p>
      <w:pPr>
        <w:adjustRightInd/>
        <w:autoSpaceDE w:val="off"/>
        <w:autoSpaceDN w:val="off"/>
        <w:widowControl w:val="off"/>
        <w:jc w:val="both"/>
        <w:rPr>
          <w:rFonts w:ascii="Arial" w:hAnsi="Arial" w:cs="Arial"/>
          <w:sz w:val="4"/>
          <w:szCs w:val="22"/>
        </w:rPr>
      </w:pPr>
    </w:p>
    <w:p>
      <w:pPr>
        <w:adjustRightInd/>
        <w:autoSpaceDE w:val="off"/>
        <w:autoSpaceDN w:val="off"/>
        <w:widowControl w:val="off"/>
        <w:jc w:val="both"/>
        <w:spacing w:before="240"/>
        <w:rPr>
          <w:rFonts w:ascii="Arial" w:hAnsi="Arial" w:cs="Arial"/>
          <w:b/>
          <w:bCs/>
          <w:sz w:val="22"/>
          <w:szCs w:val="22"/>
        </w:rPr>
      </w:pPr>
      <w:r>
        <w:rPr>
          <w:rFonts w:ascii="Arial" w:hAnsi="Arial" w:cs="Arial"/>
          <w:b/>
          <w:bCs/>
          <w:sz w:val="22"/>
          <w:szCs w:val="22"/>
        </w:rPr>
        <w:t>10. Recevabilité des offres</w:t>
      </w:r>
    </w:p>
    <w:p>
      <w:pPr>
        <w:adjustRightInd/>
        <w:autoSpaceDE w:val="off"/>
        <w:autoSpaceDN w:val="off"/>
        <w:widowControl w:val="off"/>
        <w:jc w:val="both"/>
        <w:spacing w:before="60"/>
        <w:rPr>
          <w:rFonts w:ascii="Arial" w:hAnsi="Arial" w:cs="Arial"/>
          <w:sz w:val="22"/>
          <w:szCs w:val="22"/>
        </w:rPr>
      </w:pPr>
      <w:r>
        <w:rPr>
          <w:rFonts w:ascii="Arial" w:hAnsi="Arial" w:cs="Arial"/>
          <w:sz w:val="22"/>
          <w:szCs w:val="22"/>
        </w:rPr>
        <w:t>Sous peine de rejet, les pièces administratives requises devront être impérativement produites en originaux ou en copies certifiées conformes par le service émetteur ou toute autre autorité administrative (Gouverneur, préfet, sous-préfet, …), conformément aux stipulations du Règlement Particulier de l’Appel d’Offres.</w:t>
      </w:r>
    </w:p>
    <w:p>
      <w:pPr>
        <w:adjustRightInd/>
        <w:autoSpaceDE w:val="off"/>
        <w:autoSpaceDN w:val="off"/>
        <w:widowControl w:val="off"/>
        <w:jc w:val="both"/>
        <w:spacing w:before="60"/>
        <w:rPr>
          <w:rFonts w:ascii="Arial" w:hAnsi="Arial" w:cs="Arial"/>
          <w:sz w:val="22"/>
          <w:szCs w:val="22"/>
        </w:rPr>
      </w:pPr>
      <w:r>
        <w:rPr>
          <w:rFonts w:ascii="Arial" w:hAnsi="Arial" w:cs="Arial"/>
          <w:sz w:val="22"/>
          <w:szCs w:val="22"/>
        </w:rPr>
        <w:t>Elles devront obligatoirement être datées d’au plus trois (03) mois ou établies postérieurement à la date de publication de l’avis d’appel d’offres.</w:t>
      </w:r>
    </w:p>
    <w:p>
      <w:pPr>
        <w:adjustRightInd/>
        <w:autoSpaceDE w:val="off"/>
        <w:autoSpaceDN w:val="off"/>
        <w:widowControl w:val="off"/>
        <w:jc w:val="both"/>
        <w:spacing w:after="240" w:before="60"/>
        <w:rPr>
          <w:rFonts w:ascii="Arial" w:hAnsi="Arial" w:cs="Arial"/>
          <w:i/>
          <w:iCs/>
          <w:sz w:val="22"/>
          <w:szCs w:val="22"/>
        </w:rPr>
      </w:pPr>
      <w:r>
        <w:rPr>
          <w:rFonts w:ascii="Arial" w:hAnsi="Arial" w:cs="Arial"/>
          <w:sz w:val="22"/>
          <w:szCs w:val="22"/>
        </w:rPr>
        <w:t>Toute offre incomplète conformément aux prescriptions conforme aux prescriptions du présent Avis et du Dossier d'Appel d'Offres sera déclarée irrecevable et un délai de 48 heures accordé au(x) soumissionnaires(s) pour en produire.</w:t>
      </w:r>
    </w:p>
    <w:p>
      <w:pPr>
        <w:jc w:val="both"/>
        <w:rPr>
          <w:rFonts w:ascii="Arial" w:hAnsi="Arial" w:cs="Arial"/>
          <w:b/>
          <w:sz w:val="22"/>
          <w:szCs w:val="22"/>
        </w:rPr>
      </w:pPr>
      <w:r>
        <w:rPr>
          <w:rFonts w:ascii="Arial" w:hAnsi="Arial" w:cs="Arial"/>
          <w:b/>
          <w:sz w:val="22"/>
          <w:szCs w:val="22"/>
        </w:rPr>
        <w:t>11. Ouverture des offres</w:t>
      </w:r>
    </w:p>
    <w:p>
      <w:pPr>
        <w:adjustRightInd/>
        <w:autoSpaceDE w:val="off"/>
        <w:autoSpaceDN w:val="off"/>
        <w:widowControl w:val="off"/>
        <w:jc w:val="both"/>
        <w:spacing w:line="276" w:lineRule="auto"/>
        <w:rPr>
          <w:rFonts w:ascii="Arial" w:hAnsi="Arial" w:cs="Arial"/>
          <w:sz w:val="22"/>
          <w:szCs w:val="22"/>
        </w:rPr>
      </w:pPr>
      <w:r>
        <w:rPr>
          <w:rFonts w:ascii="Arial" w:hAnsi="Arial" w:cs="Arial"/>
          <w:sz w:val="22"/>
          <w:szCs w:val="22"/>
        </w:rPr>
        <w:t>Elle se fera en deux temps ainsi qu'il suit :</w:t>
      </w:r>
    </w:p>
    <w:p>
      <w:pPr>
        <w:adjustRightInd/>
        <w:autoSpaceDE w:val="off"/>
        <w:autoSpaceDN w:val="off"/>
        <w:widowControl w:val="off"/>
        <w:jc w:val="both"/>
        <w:numPr>
          <w:ilvl w:val="0"/>
          <w:numId w:val="3"/>
        </w:numPr>
        <w:spacing w:line="276" w:lineRule="auto"/>
        <w:rPr>
          <w:rFonts w:ascii="Arial" w:hAnsi="Arial" w:cs="Arial"/>
          <w:sz w:val="22"/>
          <w:szCs w:val="22"/>
        </w:rPr>
      </w:pPr>
      <w:r>
        <w:rPr>
          <w:rFonts w:ascii="Arial" w:hAnsi="Arial" w:cs="Arial"/>
          <w:sz w:val="22"/>
          <w:szCs w:val="22"/>
        </w:rPr>
        <w:t>L'ouverture des pièces administratives et des offres techniques aura lieu le</w:t>
      </w:r>
      <w:r>
        <w:rPr>
          <w:rFonts w:ascii="Arial" w:hAnsi="Arial" w:cs="Arial"/>
          <w:color w:val="FF0000"/>
          <w:sz w:val="22"/>
          <w:szCs w:val="22"/>
        </w:rPr>
        <w:t xml:space="preserve"> </w:t>
      </w:r>
      <w:r>
        <w:rPr>
          <w:rFonts w:ascii="Arial" w:hAnsi="Arial" w:cs="Arial"/>
          <w:b/>
          <w:color w:val="FF0000"/>
          <w:sz w:val="22"/>
          <w:szCs w:val="22"/>
        </w:rPr>
        <w:t xml:space="preserve">………………………. </w:t>
      </w:r>
      <w:r>
        <w:rPr>
          <w:rFonts w:ascii="Arial" w:hAnsi="Arial" w:cs="Arial"/>
          <w:b/>
          <w:sz w:val="22"/>
          <w:szCs w:val="22"/>
        </w:rPr>
        <w:t>Au plus tard à</w:t>
      </w:r>
      <w:r>
        <w:rPr>
          <w:rFonts w:ascii="Arial" w:hAnsi="Arial" w:cs="Arial"/>
          <w:b/>
          <w:color w:val="FF0000"/>
          <w:sz w:val="22"/>
          <w:szCs w:val="22"/>
        </w:rPr>
        <w:t xml:space="preserve"> </w:t>
      </w:r>
      <w:r>
        <w:rPr>
          <w:rFonts w:ascii="Arial" w:hAnsi="Arial" w:cs="Arial"/>
          <w:b/>
          <w:bCs/>
          <w:color w:val="000000"/>
          <w:sz w:val="22"/>
          <w:szCs w:val="22"/>
        </w:rPr>
        <w:t>14 heures</w:t>
      </w:r>
      <w:r>
        <w:rPr>
          <w:rFonts w:ascii="Arial" w:hAnsi="Arial" w:cs="Arial"/>
          <w:bCs/>
          <w:color w:val="000000"/>
          <w:sz w:val="22"/>
          <w:szCs w:val="22"/>
        </w:rPr>
        <w:t xml:space="preserve"> précises dans la salle </w:t>
      </w:r>
      <w:r>
        <w:rPr>
          <w:rFonts w:ascii="Arial" w:hAnsi="Arial" w:cs="Arial"/>
          <w:b/>
          <w:bCs/>
          <w:color w:val="FF0000"/>
          <w:sz w:val="22"/>
          <w:szCs w:val="22"/>
        </w:rPr>
        <w:t>…………………………………………………………………………………………</w:t>
      </w:r>
      <w:r>
        <w:rPr>
          <w:rFonts w:ascii="Arial" w:hAnsi="Arial" w:cs="Arial"/>
          <w:bCs/>
          <w:color w:val="FF0000"/>
          <w:sz w:val="22"/>
          <w:szCs w:val="22"/>
        </w:rPr>
        <w:t>.</w:t>
      </w:r>
      <w:r>
        <w:rPr>
          <w:rFonts w:ascii="Arial" w:hAnsi="Arial" w:cs="Arial"/>
          <w:color w:val="FF0000"/>
          <w:sz w:val="22"/>
          <w:szCs w:val="22"/>
        </w:rPr>
        <w:t xml:space="preserve"> </w:t>
      </w:r>
    </w:p>
    <w:p>
      <w:pPr>
        <w:adjustRightInd/>
        <w:autoSpaceDE w:val="off"/>
        <w:autoSpaceDN w:val="off"/>
        <w:widowControl w:val="off"/>
        <w:jc w:val="both"/>
        <w:numPr>
          <w:ilvl w:val="0"/>
          <w:numId w:val="4"/>
        </w:numPr>
        <w:spacing w:line="276" w:lineRule="auto"/>
        <w:rPr>
          <w:rFonts w:ascii="Arial" w:hAnsi="Arial" w:cs="Arial"/>
          <w:sz w:val="22"/>
          <w:szCs w:val="22"/>
        </w:rPr>
      </w:pPr>
      <w:r>
        <w:rPr>
          <w:rFonts w:ascii="Arial" w:hAnsi="Arial" w:cs="Arial"/>
          <w:sz w:val="22"/>
          <w:szCs w:val="22"/>
        </w:rPr>
        <w:t>L’ouverture des offres financières sera faite au terme de l'analyse des offres techniques pour les soumissionnaires ayant obtenu une note technique au moins égale à 70 points sur 100 (70/100).</w:t>
      </w:r>
    </w:p>
    <w:p>
      <w:pPr>
        <w:jc w:val="both"/>
        <w:rPr>
          <w:rFonts w:ascii="Arial" w:hAnsi="Arial" w:cs="Arial"/>
          <w:sz w:val="22"/>
          <w:szCs w:val="22"/>
        </w:rPr>
      </w:pPr>
      <w:r>
        <w:rPr>
          <w:rFonts w:ascii="Arial" w:hAnsi="Arial" w:cs="Arial"/>
          <w:sz w:val="22"/>
          <w:szCs w:val="22"/>
        </w:rPr>
        <w:t>Seuls les soumissionnaires concernés peuvent assister à cette séance d'ouverture ou s'y faire représenter par une personne de leur choix.</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12. Délai d’exécution</w:t>
      </w:r>
    </w:p>
    <w:p>
      <w:pPr>
        <w:adjustRightInd/>
        <w:autoSpaceDE w:val="off"/>
        <w:autoSpaceDN w:val="off"/>
        <w:widowControl w:val="off"/>
        <w:jc w:val="both"/>
        <w:rPr>
          <w:rFonts w:ascii="Arial" w:hAnsi="Arial" w:cs="Arial"/>
          <w:sz w:val="22"/>
          <w:szCs w:val="22"/>
        </w:rPr>
      </w:pPr>
      <w:r>
        <w:rPr>
          <w:rFonts w:ascii="Arial" w:hAnsi="Arial" w:cs="Arial"/>
          <w:sz w:val="22"/>
          <w:szCs w:val="22"/>
        </w:rPr>
        <w:t>Le délai maximum d’exécution prévu par le Maître d’Ouvrage pour la réalisation des études est de</w:t>
      </w:r>
      <w:r>
        <w:rPr>
          <w:rFonts w:ascii="Arial" w:hAnsi="Arial" w:cs="Arial"/>
          <w:b/>
          <w:bCs/>
          <w:sz w:val="22"/>
          <w:szCs w:val="22"/>
        </w:rPr>
        <w:t xml:space="preserve"> 08 (huit) mois </w:t>
      </w:r>
      <w:r>
        <w:rPr>
          <w:rFonts w:ascii="Arial" w:hAnsi="Arial" w:cs="Arial"/>
          <w:sz w:val="22"/>
          <w:szCs w:val="22"/>
        </w:rPr>
        <w:t>à compter de la date de notification de l’ordre de service de démarrage des prestations.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spacing w:after="120"/>
        <w:rPr>
          <w:rFonts w:ascii="Arial" w:hAnsi="Arial" w:cs="Arial"/>
          <w:b/>
          <w:bCs/>
          <w:sz w:val="22"/>
          <w:szCs w:val="22"/>
        </w:rPr>
      </w:pPr>
      <w:r>
        <w:rPr>
          <w:rFonts w:ascii="Arial" w:hAnsi="Arial" w:cs="Arial"/>
          <w:b/>
          <w:bCs/>
          <w:sz w:val="22"/>
          <w:szCs w:val="22"/>
        </w:rPr>
        <w:t>13. Critères d’évaluation des offres</w:t>
      </w:r>
    </w:p>
    <w:p>
      <w:pPr>
        <w:adjustRightInd/>
        <w:autoSpaceDE w:val="off"/>
        <w:autoSpaceDN w:val="off"/>
        <w:widowControl w:val="off"/>
        <w:jc w:val="both"/>
        <w:spacing w:after="120"/>
        <w:rPr>
          <w:rFonts w:ascii="Arial" w:hAnsi="Arial" w:cs="Arial"/>
          <w:b/>
          <w:bCs/>
          <w:sz w:val="22"/>
          <w:szCs w:val="22"/>
        </w:rPr>
      </w:pPr>
      <w:r>
        <w:rPr>
          <w:rFonts w:ascii="Arial" w:hAnsi="Arial" w:cs="Arial"/>
          <w:b/>
          <w:bCs/>
          <w:sz w:val="22"/>
          <w:szCs w:val="22"/>
        </w:rPr>
        <w:t>13.1. Critères éliminatoires</w:t>
      </w:r>
    </w:p>
    <w:p>
      <w:pPr>
        <w:adjustRightInd/>
        <w:autoSpaceDE w:val="off"/>
        <w:autoSpaceDN w:val="off"/>
        <w:widowControl w:val="off"/>
        <w:jc w:val="both"/>
        <w:spacing w:after="120"/>
        <w:rPr>
          <w:rFonts w:ascii="Arial" w:hAnsi="Arial" w:cs="Arial"/>
          <w:sz w:val="22"/>
          <w:szCs w:val="22"/>
        </w:rPr>
      </w:pPr>
      <w:r>
        <w:rPr>
          <w:rFonts w:ascii="Arial" w:hAnsi="Arial" w:cs="Arial"/>
          <w:sz w:val="22"/>
          <w:szCs w:val="22"/>
        </w:rPr>
        <w:t>Les critères éliminatoires sont les suivants :</w:t>
      </w:r>
    </w:p>
    <w:p>
      <w:pPr>
        <w:adjustRightInd/>
        <w:ind w:hanging="288"/>
        <w:autoSpaceDE w:val="off"/>
        <w:autoSpaceDN w:val="off"/>
        <w:widowControl w:val="off"/>
        <w:jc w:val="both"/>
        <w:numPr>
          <w:ilvl w:val="0"/>
          <w:numId w:val="5"/>
        </w:numPr>
        <w:spacing w:line="276" w:lineRule="auto"/>
        <w:rPr>
          <w:rFonts w:ascii="Arial" w:hAnsi="Arial" w:cs="Arial"/>
          <w:sz w:val="22"/>
          <w:szCs w:val="22"/>
        </w:rPr>
      </w:pPr>
      <w:r>
        <w:rPr>
          <w:rFonts w:ascii="Arial" w:hAnsi="Arial" w:cs="Arial"/>
          <w:sz w:val="22"/>
          <w:szCs w:val="22"/>
        </w:rPr>
        <w:t xml:space="preserve">Absence ou non-conformité des pièces requises aux prescriptions du présent DAO après un délai de 48 heures </w:t>
      </w:r>
    </w:p>
    <w:p>
      <w:pPr>
        <w:adjustRightInd/>
        <w:ind w:hanging="288"/>
        <w:autoSpaceDE w:val="off"/>
        <w:autoSpaceDN w:val="off"/>
        <w:widowControl w:val="off"/>
        <w:jc w:val="both"/>
        <w:numPr>
          <w:ilvl w:val="0"/>
          <w:numId w:val="5"/>
        </w:numPr>
        <w:spacing w:line="276" w:lineRule="auto"/>
        <w:rPr>
          <w:rFonts w:ascii="Arial" w:hAnsi="Arial" w:cs="Arial"/>
          <w:sz w:val="22"/>
          <w:szCs w:val="22"/>
        </w:rPr>
      </w:pPr>
      <w:r>
        <w:rPr>
          <w:rFonts w:ascii="Arial" w:hAnsi="Arial" w:cs="Arial"/>
          <w:sz w:val="22"/>
          <w:szCs w:val="22"/>
        </w:rPr>
        <w:t>Fausse déclaration ou pièce falsifiée ;</w:t>
      </w:r>
    </w:p>
    <w:p>
      <w:pPr>
        <w:adjustRightInd/>
        <w:ind w:hanging="288"/>
        <w:autoSpaceDE w:val="off"/>
        <w:autoSpaceDN w:val="off"/>
        <w:widowControl w:val="off"/>
        <w:jc w:val="both"/>
        <w:numPr>
          <w:ilvl w:val="0"/>
          <w:numId w:val="5"/>
        </w:numPr>
        <w:spacing w:line="276" w:lineRule="auto"/>
        <w:rPr>
          <w:rFonts w:ascii="Arial" w:hAnsi="Arial" w:cs="Arial"/>
          <w:sz w:val="22"/>
          <w:szCs w:val="22"/>
        </w:rPr>
      </w:pPr>
      <w:r>
        <w:rPr>
          <w:rFonts w:ascii="Arial" w:hAnsi="Arial" w:cs="Arial"/>
          <w:sz w:val="22"/>
          <w:szCs w:val="22"/>
        </w:rPr>
        <w:t>Omission dans le bordereau des prix unitaires, d’un prix quantifié ;</w:t>
      </w:r>
    </w:p>
    <w:p>
      <w:pPr>
        <w:adjustRightInd/>
        <w:ind w:hanging="288"/>
        <w:autoSpaceDE w:val="off"/>
        <w:autoSpaceDN w:val="off"/>
        <w:widowControl w:val="off"/>
        <w:jc w:val="both"/>
        <w:numPr>
          <w:ilvl w:val="0"/>
          <w:numId w:val="5"/>
        </w:numPr>
        <w:spacing w:line="276" w:lineRule="auto"/>
        <w:rPr>
          <w:rFonts w:ascii="Arial" w:hAnsi="Arial" w:cs="Arial"/>
          <w:sz w:val="22"/>
          <w:szCs w:val="22"/>
        </w:rPr>
      </w:pPr>
      <w:r>
        <w:rPr>
          <w:rFonts w:ascii="Arial" w:hAnsi="Arial" w:cs="Arial"/>
          <w:sz w:val="22"/>
          <w:szCs w:val="22"/>
        </w:rPr>
        <w:t>Présence d’une information financière dans l’offre administrative ou technique ;</w:t>
      </w:r>
    </w:p>
    <w:p>
      <w:pPr>
        <w:adjustRightInd/>
        <w:ind w:hanging="288"/>
        <w:autoSpaceDE w:val="off"/>
        <w:autoSpaceDN w:val="off"/>
        <w:widowControl w:val="off"/>
        <w:jc w:val="both"/>
        <w:numPr>
          <w:ilvl w:val="0"/>
          <w:numId w:val="5"/>
        </w:numPr>
        <w:spacing w:line="276" w:lineRule="auto"/>
        <w:rPr>
          <w:rFonts w:ascii="Arial" w:hAnsi="Arial" w:cs="Arial"/>
          <w:sz w:val="22"/>
          <w:szCs w:val="22"/>
        </w:rPr>
      </w:pPr>
      <w:r>
        <w:rPr>
          <w:rFonts w:ascii="Arial" w:hAnsi="Arial" w:cs="Arial"/>
          <w:sz w:val="22"/>
          <w:szCs w:val="22"/>
        </w:rPr>
        <w:t>Note technique inférieure à 70/100.</w:t>
      </w:r>
    </w:p>
    <w:p>
      <w:pPr>
        <w:adjustRightInd/>
        <w:autoSpaceDE w:val="off"/>
        <w:autoSpaceDN w:val="off"/>
        <w:widowControl w:val="off"/>
        <w:jc w:val="both"/>
        <w:spacing w:line="276" w:lineRule="auto"/>
        <w:rPr>
          <w:rFonts w:ascii="Arial" w:hAnsi="Arial" w:cs="Arial"/>
          <w:sz w:val="22"/>
          <w:szCs w:val="22"/>
        </w:rPr>
      </w:pPr>
    </w:p>
    <w:p>
      <w:pPr>
        <w:adjustRightInd/>
        <w:autoSpaceDE w:val="off"/>
        <w:autoSpaceDN w:val="off"/>
        <w:widowControl w:val="off"/>
        <w:jc w:val="both"/>
        <w:spacing w:line="276" w:lineRule="auto"/>
        <w:rPr>
          <w:rFonts w:ascii="Arial" w:hAnsi="Arial" w:cs="Arial"/>
          <w:sz w:val="22"/>
          <w:szCs w:val="22"/>
        </w:rPr>
      </w:pPr>
    </w:p>
    <w:p>
      <w:pPr>
        <w:adjustRightInd/>
        <w:autoSpaceDE w:val="off"/>
        <w:autoSpaceDN w:val="off"/>
        <w:widowControl w:val="off"/>
        <w:jc w:val="both"/>
        <w:spacing w:line="276" w:lineRule="auto"/>
        <w:rPr>
          <w:rFonts w:ascii="Arial" w:hAnsi="Arial" w:cs="Arial"/>
          <w:sz w:val="22"/>
          <w:szCs w:val="22"/>
        </w:rPr>
      </w:pPr>
    </w:p>
    <w:p>
      <w:pPr>
        <w:adjustRightInd/>
        <w:autoSpaceDE w:val="off"/>
        <w:autoSpaceDN w:val="off"/>
        <w:widowControl w:val="off"/>
        <w:jc w:val="both"/>
        <w:rPr>
          <w:rFonts w:ascii="Arial" w:hAnsi="Arial" w:cs="Arial"/>
          <w:sz w:val="12"/>
          <w:szCs w:val="22"/>
        </w:rPr>
      </w:pPr>
    </w:p>
    <w:p>
      <w:pPr>
        <w:jc w:val="both"/>
        <w:tabs>
          <w:tab w:val="num" w:pos="720"/>
        </w:tabs>
        <w:rPr>
          <w:rFonts w:ascii="Arial" w:hAnsi="Arial" w:cs="Arial"/>
          <w:b/>
          <w:bCs/>
          <w:sz w:val="22"/>
          <w:szCs w:val="22"/>
        </w:rPr>
      </w:pPr>
      <w:r>
        <w:rPr>
          <w:rFonts w:ascii="Arial" w:hAnsi="Arial" w:cs="Arial"/>
          <w:b/>
          <w:bCs/>
          <w:sz w:val="22"/>
          <w:szCs w:val="22"/>
        </w:rPr>
        <w:t xml:space="preserve">13.2 Critères essentiels </w:t>
      </w:r>
    </w:p>
    <w:p>
      <w:pPr>
        <w:ind w:left="720" w:hanging="360"/>
        <w:jc w:val="both"/>
        <w:tabs>
          <w:tab w:val="num" w:pos="720"/>
        </w:tabs>
        <w:rPr>
          <w:rFonts w:ascii="Arial" w:hAnsi="Arial" w:cs="Arial"/>
          <w:b/>
          <w:bCs/>
          <w:sz w:val="22"/>
          <w:szCs w:val="22"/>
        </w:rPr>
      </w:pPr>
    </w:p>
    <w:p>
      <w:pPr>
        <w:adjustRightInd/>
        <w:ind w:hanging="288"/>
        <w:autoSpaceDE w:val="off"/>
        <w:autoSpaceDN w:val="off"/>
        <w:widowControl w:val="off"/>
        <w:jc w:val="both"/>
        <w:numPr>
          <w:ilvl w:val="0"/>
          <w:numId w:val="6"/>
        </w:numPr>
        <w:spacing w:line="276" w:lineRule="auto"/>
        <w:rPr>
          <w:rFonts w:ascii="Arial" w:hAnsi="Arial" w:cs="Arial"/>
          <w:sz w:val="22"/>
          <w:szCs w:val="22"/>
        </w:rPr>
      </w:pPr>
      <w:r>
        <w:rPr>
          <w:rFonts w:ascii="Arial" w:hAnsi="Arial" w:cs="Arial"/>
          <w:sz w:val="22"/>
          <w:szCs w:val="22"/>
        </w:rPr>
        <w:t>Personnel Clé………………………………………………………………50 points ;</w:t>
      </w:r>
      <w:r>
        <w:rPr>
          <w:rFonts w:ascii="Arial" w:hAnsi="Arial" w:cs="Arial"/>
          <w:sz w:val="22"/>
          <w:szCs w:val="22"/>
        </w:rPr>
        <w:tab/>
      </w:r>
    </w:p>
    <w:p>
      <w:pPr>
        <w:adjustRightInd/>
        <w:ind w:hanging="288"/>
        <w:autoSpaceDE w:val="off"/>
        <w:autoSpaceDN w:val="off"/>
        <w:widowControl w:val="off"/>
        <w:jc w:val="both"/>
        <w:numPr>
          <w:ilvl w:val="0"/>
          <w:numId w:val="6"/>
        </w:numPr>
        <w:spacing w:line="276" w:lineRule="auto"/>
        <w:rPr>
          <w:rFonts w:ascii="Arial" w:hAnsi="Arial" w:cs="Arial"/>
          <w:sz w:val="22"/>
          <w:szCs w:val="22"/>
        </w:rPr>
      </w:pPr>
      <w:r>
        <w:rPr>
          <w:rFonts w:ascii="Arial" w:hAnsi="Arial" w:cs="Arial"/>
          <w:sz w:val="22"/>
          <w:szCs w:val="22"/>
        </w:rPr>
        <w:t>Références du consultant…………………………………………………30 points ;</w:t>
      </w:r>
    </w:p>
    <w:p>
      <w:pPr>
        <w:adjustRightInd/>
        <w:ind w:hanging="288"/>
        <w:autoSpaceDE w:val="off"/>
        <w:autoSpaceDN w:val="off"/>
        <w:widowControl w:val="off"/>
        <w:jc w:val="both"/>
        <w:numPr>
          <w:ilvl w:val="0"/>
          <w:numId w:val="6"/>
        </w:numPr>
        <w:spacing w:line="276" w:lineRule="auto"/>
        <w:rPr>
          <w:rFonts w:ascii="Arial" w:hAnsi="Arial" w:cs="Arial"/>
          <w:sz w:val="22"/>
          <w:szCs w:val="22"/>
        </w:rPr>
      </w:pPr>
      <w:r>
        <w:rPr>
          <w:rFonts w:ascii="Arial" w:hAnsi="Arial" w:cs="Arial"/>
          <w:sz w:val="22"/>
          <w:szCs w:val="22"/>
        </w:rPr>
        <w:t>Matériel à mobiliser…………………………………………………….… 05 points ;</w:t>
      </w:r>
    </w:p>
    <w:p>
      <w:pPr>
        <w:adjustRightInd/>
        <w:ind w:hanging="288"/>
        <w:autoSpaceDE w:val="off"/>
        <w:autoSpaceDN w:val="off"/>
        <w:widowControl w:val="off"/>
        <w:jc w:val="both"/>
        <w:numPr>
          <w:ilvl w:val="0"/>
          <w:numId w:val="6"/>
        </w:numPr>
        <w:spacing w:line="276" w:lineRule="auto"/>
        <w:rPr>
          <w:rFonts w:ascii="Arial" w:hAnsi="Arial" w:cs="Arial"/>
          <w:sz w:val="22"/>
          <w:szCs w:val="22"/>
        </w:rPr>
      </w:pPr>
      <w:r>
        <w:rPr>
          <w:rFonts w:ascii="Arial" w:hAnsi="Arial" w:cs="Arial"/>
          <w:sz w:val="22"/>
          <w:szCs w:val="22"/>
        </w:rPr>
        <w:t>Planning et méthodologie proposée ……………………………….……15 points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ab/>
      </w:r>
      <w:r>
        <w:rPr>
          <w:rFonts w:ascii="Arial" w:hAnsi="Arial" w:cs="Arial"/>
          <w:sz w:val="22"/>
          <w:szCs w:val="22"/>
        </w:rPr>
        <w:t>Seules les soumissions dont les propositions techniques justifient d’une note supérieure ou égale à soixante et dix (70/100) seront éligibles à l’analyse des offres financières.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14. Attribution</w:t>
      </w:r>
    </w:p>
    <w:p>
      <w:pPr>
        <w:adjustRightInd/>
        <w:autoSpaceDE w:val="off"/>
        <w:autoSpaceDN w:val="off"/>
        <w:widowControl w:val="off"/>
        <w:jc w:val="both"/>
        <w:spacing w:line="276" w:lineRule="auto"/>
        <w:rPr>
          <w:rFonts w:ascii="Arial" w:hAnsi="Arial" w:cs="Arial"/>
          <w:sz w:val="22"/>
          <w:szCs w:val="22"/>
        </w:rPr>
      </w:pPr>
      <w:r>
        <w:rPr>
          <w:rFonts w:ascii="Arial" w:hAnsi="Arial" w:cs="Arial"/>
          <w:sz w:val="22"/>
          <w:szCs w:val="22"/>
        </w:rPr>
        <w:t xml:space="preserve">Le consultant sera choisi par </w:t>
      </w:r>
      <w:r>
        <w:rPr>
          <w:rFonts w:ascii="Arial" w:hAnsi="Arial" w:cs="Arial"/>
          <w:b/>
          <w:sz w:val="22"/>
          <w:szCs w:val="22"/>
        </w:rPr>
        <w:t>la méthode de sélection qualité – coût (mieux disant)</w:t>
      </w:r>
      <w:r>
        <w:rPr>
          <w:rFonts w:ascii="Arial" w:hAnsi="Arial" w:cs="Arial"/>
          <w:sz w:val="22"/>
          <w:szCs w:val="22"/>
        </w:rPr>
        <w:t xml:space="preserve"> conformément aux procédures décrites dans le présent DAO.</w:t>
      </w:r>
    </w:p>
    <w:p>
      <w:pPr>
        <w:adjustRightInd/>
        <w:autoSpaceDE w:val="off"/>
        <w:autoSpaceDN w:val="off"/>
        <w:widowControl w:val="off"/>
        <w:jc w:val="both"/>
        <w:spacing w:line="276" w:lineRule="auto"/>
        <w:rPr>
          <w:rFonts w:ascii="Arial" w:hAnsi="Arial" w:cs="Arial"/>
          <w:sz w:val="22"/>
          <w:szCs w:val="22"/>
        </w:rPr>
      </w:pPr>
      <w:r>
        <w:rPr>
          <w:rFonts w:ascii="Arial" w:hAnsi="Arial" w:cs="Arial"/>
          <w:sz w:val="22"/>
          <w:szCs w:val="22"/>
        </w:rPr>
        <w:t xml:space="preserve">La note globale finale </w:t>
      </w:r>
      <w:r>
        <w:rPr>
          <w:rFonts w:ascii="Arial" w:hAnsi="Arial" w:cs="Arial"/>
          <w:b/>
          <w:bCs/>
          <w:sz w:val="22"/>
          <w:szCs w:val="22"/>
        </w:rPr>
        <w:t>N</w:t>
      </w:r>
      <w:r>
        <w:rPr>
          <w:rFonts w:ascii="Arial" w:hAnsi="Arial" w:cs="Arial"/>
          <w:sz w:val="22"/>
          <w:szCs w:val="22"/>
        </w:rPr>
        <w:t xml:space="preserve"> sera calculée par la combinaison pondérée des notes techniques et financières suivant la formule ci-après :</w:t>
      </w:r>
    </w:p>
    <w:p>
      <w:pPr>
        <w:adjustRightInd/>
        <w:autoSpaceDE w:val="off"/>
        <w:autoSpaceDN w:val="off"/>
        <w:widowControl w:val="off"/>
        <w:jc w:val="both"/>
        <w:spacing w:line="276" w:lineRule="auto"/>
        <w:rPr>
          <w:rFonts w:ascii="Arial" w:hAnsi="Arial" w:cs="Arial"/>
          <w:b/>
          <w:bCs/>
          <w:sz w:val="22"/>
          <w:szCs w:val="22"/>
        </w:rPr>
      </w:pPr>
      <w:r>
        <w:rPr>
          <w:rFonts w:ascii="Arial" w:hAnsi="Arial" w:cs="Arial"/>
          <w:b/>
          <w:bCs/>
          <w:sz w:val="22"/>
          <w:szCs w:val="22"/>
        </w:rPr>
        <w:t xml:space="preserve">Ng = </w:t>
      </w:r>
      <w:r>
        <w:rPr>
          <w:rFonts w:ascii="Arial" w:hAnsi="Arial" w:cs="Arial"/>
          <w:b/>
          <w:bCs/>
          <w:sz w:val="22"/>
          <w:szCs w:val="22"/>
          <w:u w:val="single" w:color="auto"/>
        </w:rPr>
        <w:t>80 x Note technique (Nt) + 20 x Note financière (Nf)</w:t>
      </w:r>
    </w:p>
    <w:p>
      <w:pPr>
        <w:adjustRightInd/>
        <w:autoSpaceDE w:val="off"/>
        <w:autoSpaceDN w:val="off"/>
        <w:widowControl w:val="off"/>
        <w:jc w:val="both"/>
        <w:spacing w:line="276" w:lineRule="auto"/>
        <w:rPr>
          <w:rFonts w:ascii="Arial" w:hAnsi="Arial" w:cs="Arial"/>
          <w:b/>
          <w:sz w:val="22"/>
          <w:szCs w:val="22"/>
        </w:rPr>
      </w:pPr>
      <w:r>
        <w:rPr>
          <w:rFonts w:ascii="Arial" w:hAnsi="Arial" w:cs="Arial"/>
          <w:b/>
          <w:sz w:val="22"/>
          <w:szCs w:val="22"/>
        </w:rPr>
        <w:t xml:space="preserve">                                               100</w:t>
      </w:r>
    </w:p>
    <w:p>
      <w:pPr>
        <w:adjustRightInd/>
        <w:autoSpaceDE w:val="off"/>
        <w:autoSpaceDN w:val="off"/>
        <w:widowControl w:val="off"/>
        <w:jc w:val="both"/>
        <w:spacing w:line="276" w:lineRule="auto"/>
        <w:rPr>
          <w:rFonts w:ascii="Arial" w:hAnsi="Arial" w:cs="Arial"/>
          <w:bCs/>
          <w:sz w:val="22"/>
          <w:szCs w:val="22"/>
        </w:rPr>
      </w:pPr>
      <w:r>
        <w:rPr>
          <w:rFonts w:ascii="Arial" w:hAnsi="Arial" w:cs="Arial"/>
          <w:bCs/>
          <w:sz w:val="22"/>
          <w:szCs w:val="22"/>
        </w:rPr>
        <w:t xml:space="preserve">La note financière </w:t>
      </w:r>
      <w:r>
        <w:rPr>
          <w:rFonts w:ascii="Arial" w:hAnsi="Arial" w:cs="Arial"/>
          <w:b/>
          <w:sz w:val="22"/>
          <w:szCs w:val="22"/>
        </w:rPr>
        <w:t>(Nf)</w:t>
      </w:r>
      <w:r>
        <w:rPr>
          <w:rFonts w:ascii="Arial" w:hAnsi="Arial" w:cs="Arial"/>
          <w:bCs/>
          <w:sz w:val="22"/>
          <w:szCs w:val="22"/>
        </w:rPr>
        <w:t xml:space="preserve"> L’EST obtenue de la façon suivante :</w:t>
      </w:r>
    </w:p>
    <w:p>
      <w:pPr>
        <w:adjustRightInd/>
        <w:autoSpaceDE w:val="off"/>
        <w:autoSpaceDN w:val="off"/>
        <w:widowControl w:val="off"/>
        <w:jc w:val="both"/>
        <w:spacing w:line="276" w:lineRule="auto"/>
        <w:rPr>
          <w:rFonts w:ascii="Arial" w:hAnsi="Arial" w:cs="Arial"/>
          <w:bCs/>
          <w:sz w:val="22"/>
          <w:szCs w:val="22"/>
        </w:rPr>
      </w:pPr>
    </w:p>
    <w:p>
      <w:pPr>
        <w:adjustRightInd/>
        <w:autoSpaceDE w:val="off"/>
        <w:autoSpaceDN w:val="off"/>
        <w:widowControl w:val="off"/>
        <w:jc w:val="both"/>
        <w:spacing w:line="276" w:lineRule="auto"/>
        <w:rPr>
          <w:rFonts w:ascii="Arial" w:hAnsi="Arial" w:cs="Arial"/>
          <w:bCs/>
          <w:sz w:val="22"/>
          <w:szCs w:val="22"/>
        </w:rPr>
      </w:pPr>
      <w:r>
        <w:rPr>
          <w:rFonts w:ascii="Arial" w:hAnsi="Arial" w:cs="Arial"/>
          <w:bCs/>
          <w:sz w:val="22"/>
          <w:szCs w:val="22"/>
        </w:rPr>
        <w:t xml:space="preserve">Soit </w:t>
      </w:r>
      <w:r>
        <w:rPr>
          <w:rFonts w:ascii="Arial" w:hAnsi="Arial" w:cs="Arial"/>
          <w:b/>
          <w:sz w:val="22"/>
          <w:szCs w:val="22"/>
        </w:rPr>
        <w:t>Fm</w:t>
      </w:r>
      <w:r>
        <w:rPr>
          <w:rFonts w:ascii="Arial" w:hAnsi="Arial" w:cs="Arial"/>
          <w:bCs/>
          <w:sz w:val="22"/>
          <w:szCs w:val="22"/>
        </w:rPr>
        <w:t xml:space="preserve"> le montant de la proposition la mieux disante, sa note financière sera prise égale à 100 points. Les notes des autres soumissionnaires calculées à partir de la note financière de la proposition la mieux disante sera obtenue par la formule :</w:t>
      </w:r>
    </w:p>
    <w:p>
      <w:pPr>
        <w:adjustRightInd/>
        <w:autoSpaceDE w:val="off"/>
        <w:autoSpaceDN w:val="off"/>
        <w:widowControl w:val="off"/>
        <w:jc w:val="both"/>
        <w:spacing w:line="276" w:lineRule="auto"/>
        <w:rPr>
          <w:rFonts w:ascii="Arial" w:hAnsi="Arial" w:cs="Arial"/>
          <w:bCs/>
          <w:sz w:val="22"/>
          <w:szCs w:val="22"/>
        </w:rPr>
      </w:pPr>
    </w:p>
    <w:p>
      <w:pPr>
        <w:adjustRightInd/>
        <w:autoSpaceDE w:val="off"/>
        <w:autoSpaceDN w:val="off"/>
        <w:widowControl w:val="off"/>
        <w:jc w:val="both"/>
        <w:spacing w:line="276" w:lineRule="auto"/>
        <w:rPr>
          <w:rFonts w:ascii="Arial" w:hAnsi="Arial" w:cs="Arial"/>
          <w:bCs/>
          <w:sz w:val="22"/>
          <w:szCs w:val="22"/>
        </w:rPr>
      </w:pPr>
      <w:r>
        <w:rPr>
          <w:rFonts w:ascii="Arial" w:hAnsi="Arial" w:cs="Arial"/>
          <w:b/>
          <w:sz w:val="22"/>
          <w:szCs w:val="22"/>
        </w:rPr>
        <w:t>Nf</w:t>
      </w:r>
      <w:r>
        <w:rPr>
          <w:rFonts w:ascii="Arial" w:hAnsi="Arial" w:cs="Arial"/>
          <w:bCs/>
          <w:sz w:val="22"/>
          <w:szCs w:val="22"/>
        </w:rPr>
        <w:t xml:space="preserve"> = </w:t>
      </w:r>
      <w:r>
        <w:rPr>
          <w:rFonts w:ascii="Arial" w:hAnsi="Arial" w:cs="Arial"/>
          <w:bCs/>
          <w:sz w:val="22"/>
          <w:szCs w:val="22"/>
          <w:u w:val="single" w:color="auto"/>
        </w:rPr>
        <w:t xml:space="preserve">100 x </w:t>
      </w:r>
      <w:r>
        <w:rPr>
          <w:rFonts w:ascii="Arial" w:hAnsi="Arial" w:cs="Arial"/>
          <w:b/>
          <w:sz w:val="22"/>
          <w:szCs w:val="22"/>
          <w:u w:val="single" w:color="auto"/>
        </w:rPr>
        <w:t>Fm</w:t>
      </w:r>
    </w:p>
    <w:p>
      <w:pPr>
        <w:adjustRightInd/>
        <w:autoSpaceDE w:val="off"/>
        <w:autoSpaceDN w:val="off"/>
        <w:widowControl w:val="off"/>
        <w:jc w:val="both"/>
        <w:spacing w:line="276" w:lineRule="auto"/>
        <w:rPr>
          <w:rFonts w:ascii="Arial" w:hAnsi="Arial" w:cs="Arial"/>
          <w:b/>
          <w:sz w:val="22"/>
          <w:szCs w:val="22"/>
        </w:rPr>
      </w:pPr>
      <w:r>
        <w:rPr>
          <w:rFonts w:ascii="Arial" w:hAnsi="Arial" w:cs="Arial"/>
          <w:b/>
          <w:sz w:val="22"/>
          <w:szCs w:val="22"/>
        </w:rPr>
        <w:t xml:space="preserve">                F</w:t>
      </w:r>
    </w:p>
    <w:p>
      <w:pPr>
        <w:adjustRightInd/>
        <w:autoSpaceDE w:val="off"/>
        <w:autoSpaceDN w:val="off"/>
        <w:widowControl w:val="off"/>
        <w:jc w:val="both"/>
        <w:spacing w:line="276" w:lineRule="auto"/>
        <w:rPr>
          <w:rFonts w:ascii="Arial" w:hAnsi="Arial" w:cs="Arial"/>
          <w:bCs/>
          <w:sz w:val="22"/>
          <w:szCs w:val="22"/>
        </w:rPr>
      </w:pPr>
      <w:r>
        <w:rPr>
          <w:rFonts w:ascii="Arial" w:hAnsi="Arial" w:cs="Arial"/>
          <w:bCs/>
          <w:sz w:val="22"/>
          <w:szCs w:val="22"/>
        </w:rPr>
        <w:t>Fm = le montant de la proposition la mieux disante</w:t>
      </w:r>
    </w:p>
    <w:p>
      <w:pPr>
        <w:adjustRightInd/>
        <w:autoSpaceDE w:val="off"/>
        <w:autoSpaceDN w:val="off"/>
        <w:widowControl w:val="off"/>
        <w:jc w:val="both"/>
        <w:spacing w:line="276" w:lineRule="auto"/>
        <w:rPr>
          <w:rFonts w:ascii="Arial" w:hAnsi="Arial" w:cs="Arial"/>
          <w:bCs/>
          <w:sz w:val="22"/>
          <w:szCs w:val="22"/>
        </w:rPr>
      </w:pPr>
      <w:r>
        <w:rPr>
          <w:rFonts w:ascii="Arial" w:hAnsi="Arial" w:cs="Arial"/>
          <w:bCs/>
          <w:sz w:val="22"/>
          <w:szCs w:val="22"/>
        </w:rPr>
        <w:t>F = le montant de la proposition considérée</w:t>
      </w:r>
    </w:p>
    <w:p>
      <w:pPr>
        <w:adjustRightInd/>
        <w:autoSpaceDE w:val="off"/>
        <w:autoSpaceDN w:val="off"/>
        <w:widowControl w:val="off"/>
        <w:jc w:val="both"/>
        <w:spacing w:line="276" w:lineRule="auto"/>
        <w:rPr>
          <w:rFonts w:ascii="Arial" w:hAnsi="Arial" w:cs="Arial"/>
          <w:sz w:val="22"/>
          <w:szCs w:val="22"/>
        </w:rPr>
      </w:pPr>
      <w:r>
        <w:rPr>
          <w:rFonts w:ascii="Arial" w:hAnsi="Arial" w:cs="Arial"/>
          <w:sz w:val="22"/>
          <w:szCs w:val="22"/>
        </w:rPr>
        <w:t>Le soumissionnaire présentant la note finale la plus élevée sera déclaré adjudicataire du marché.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15. Durée de validité des offres</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Les soumissionnaires restent engagés par leur offre pendant </w:t>
      </w:r>
      <w:r>
        <w:rPr>
          <w:rFonts w:ascii="Arial" w:hAnsi="Arial" w:cs="Arial"/>
          <w:b/>
          <w:bCs/>
          <w:sz w:val="22"/>
          <w:szCs w:val="22"/>
        </w:rPr>
        <w:t xml:space="preserve">une durée de 90 jours </w:t>
      </w:r>
      <w:r>
        <w:rPr>
          <w:rFonts w:ascii="Arial" w:hAnsi="Arial" w:cs="Arial"/>
          <w:sz w:val="22"/>
          <w:szCs w:val="22"/>
        </w:rPr>
        <w:t>à partir de la date limite fixée pour la remise des offres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16. Renseignements complémentaires</w:t>
      </w:r>
    </w:p>
    <w:p>
      <w:pPr>
        <w:pStyle w:val="Corpsdetexte"/>
        <w:rPr>
          <w:rFonts w:ascii="Arial" w:hAnsi="Arial" w:cs="Arial"/>
          <w:sz w:val="22"/>
          <w:szCs w:val="22"/>
        </w:rPr>
      </w:pPr>
      <w:r>
        <w:rPr>
          <w:rFonts w:ascii="Arial" w:hAnsi="Arial" w:cs="Arial"/>
          <w:sz w:val="22"/>
          <w:szCs w:val="22"/>
        </w:rPr>
        <w:t xml:space="preserve">16.1. </w:t>
      </w:r>
      <w:r>
        <w:rPr>
          <w:rFonts w:ascii="Arial" w:hAnsi="Arial" w:cs="Arial"/>
          <w:b w:val="0"/>
          <w:sz w:val="22"/>
          <w:szCs w:val="22"/>
        </w:rPr>
        <w:t xml:space="preserve">Les renseignements complémentaires d’ordre technique peuvent être obtenus auprès </w:t>
      </w:r>
      <w:r>
        <w:rPr>
          <w:rFonts w:ascii="Arial" w:hAnsi="Arial" w:cs="Arial"/>
          <w:color w:val="FF0000"/>
          <w:sz w:val="22"/>
          <w:szCs w:val="22"/>
        </w:rPr>
        <w:t>…………………………………………………………………………………………………………</w:t>
      </w:r>
      <w:r>
        <w:rPr>
          <w:rFonts w:ascii="Arial" w:hAnsi="Arial" w:cs="Arial"/>
          <w:b w:val="0"/>
          <w:sz w:val="22"/>
          <w:szCs w:val="22"/>
        </w:rPr>
        <w:t>, aux heures ouvrables</w:t>
      </w:r>
      <w:r>
        <w:rPr>
          <w:rFonts w:ascii="Arial" w:hAnsi="Arial" w:cs="Arial"/>
          <w:sz w:val="22"/>
          <w:szCs w:val="22"/>
        </w:rPr>
        <w:t>.</w:t>
      </w:r>
    </w:p>
    <w:p>
      <w:pPr>
        <w:jc w:val="both"/>
        <w:rPr>
          <w:rFonts w:ascii="Arial" w:hAnsi="Arial" w:cs="Arial"/>
          <w:sz w:val="22"/>
          <w:szCs w:val="22"/>
        </w:rPr>
      </w:pPr>
      <w:r>
        <w:rPr>
          <w:rFonts w:ascii="Arial" w:hAnsi="Arial" w:cs="Arial"/>
          <w:b/>
          <w:sz w:val="22"/>
          <w:szCs w:val="22"/>
        </w:rPr>
        <w:t>16.2.</w:t>
      </w:r>
      <w:r>
        <w:rPr>
          <w:rFonts w:ascii="Arial" w:hAnsi="Arial" w:cs="Arial"/>
          <w:sz w:val="22"/>
          <w:szCs w:val="22"/>
        </w:rPr>
        <w:t xml:space="preserve"> Pour toute dénonciation de corruption, bien vouloir appeler ou envoyer un SMS au MINMAP aux numéros suivants : 673 20 57 25 / 699 37 07 48.   </w:t>
      </w:r>
    </w:p>
    <w:p>
      <w:pPr>
        <w:adjustRightInd/>
        <w:autoSpaceDE w:val="off"/>
        <w:autoSpaceDN w:val="off"/>
        <w:widowControl w:val="off"/>
        <w:jc w:val="both"/>
        <w:rPr>
          <w:rFonts w:ascii="Arial" w:hAnsi="Arial" w:cs="Arial"/>
          <w:i/>
          <w:i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17. Additif de l’appel d’offres</w:t>
      </w:r>
    </w:p>
    <w:p>
      <w:pPr>
        <w:adjustRightInd/>
        <w:autoSpaceDE w:val="off"/>
        <w:autoSpaceDN w:val="off"/>
        <w:widowControl w:val="off"/>
        <w:jc w:val="both"/>
        <w:rPr>
          <w:rFonts w:ascii="Arial" w:hAnsi="Arial" w:cs="Arial"/>
          <w:sz w:val="22"/>
          <w:szCs w:val="22"/>
        </w:rPr>
      </w:pPr>
      <w:r>
        <w:rPr>
          <w:rFonts w:ascii="Arial" w:hAnsi="Arial" w:cs="Arial"/>
          <w:sz w:val="22"/>
          <w:szCs w:val="22"/>
        </w:rPr>
        <w:t>Des additifs éventuels pourront être apportés au présent DAO en respect de la réglementation en vigueur.</w:t>
      </w:r>
    </w:p>
    <w:p>
      <w:pPr>
        <w:adjustRightInd/>
        <w:autoSpaceDE w:val="off"/>
        <w:autoSpaceDN w:val="off"/>
        <w:widowControl w:val="off"/>
        <w:jc w:val="both"/>
        <w:rPr>
          <w:rFonts w:ascii="Arial" w:hAnsi="Arial" w:cs="Arial"/>
          <w:sz w:val="4"/>
          <w:szCs w:val="22"/>
        </w:rPr>
      </w:pPr>
    </w:p>
    <w:p>
      <w:pPr>
        <w:adjustRightInd/>
        <w:autoSpaceDE w:val="off"/>
        <w:autoSpaceDN w:val="off"/>
        <w:widowControl w:val="off"/>
        <w:jc w:val="right"/>
        <w:rPr>
          <w:rFonts w:ascii="Arial" w:hAnsi="Arial" w:cs="Arial"/>
          <w:sz w:val="22"/>
          <w:szCs w:val="22"/>
        </w:rPr>
      </w:pPr>
      <w:r>
        <w:rPr>
          <w:rFonts w:ascii="Arial" w:hAnsi="Arial" w:cs="Arial"/>
          <w:sz w:val="22"/>
          <w:szCs w:val="22"/>
        </w:rPr>
        <w:t xml:space="preserve">NKONDJOCK, le </w:t>
      </w:r>
      <w:r>
        <w:rPr>
          <w:rFonts w:ascii="Arial" w:hAnsi="Arial" w:cs="Arial"/>
          <w:b/>
          <w:color w:val="FF0000"/>
          <w:sz w:val="22"/>
          <w:szCs w:val="22"/>
        </w:rPr>
        <w:t>…………………………………………</w:t>
      </w:r>
    </w:p>
    <w:p>
      <w:pPr>
        <w:jc w:val="both"/>
        <w:rPr>
          <w:rFonts w:ascii="Arial" w:hAnsi="Arial" w:cs="Arial"/>
          <w:b/>
          <w:sz w:val="22"/>
          <w:szCs w:val="22"/>
          <w:u w:val="single" w:color="auto"/>
        </w:rPr>
      </w:pPr>
      <w:r>
        <w:rPr>
          <w:rFonts w:ascii="Arial" w:hAnsi="Arial" w:cs="Arial"/>
          <w:b/>
          <w:sz w:val="22"/>
          <w:szCs w:val="22"/>
          <w:u w:val="single" w:color="auto"/>
        </w:rPr>
        <w:t>Ampliations :</w:t>
      </w:r>
    </w:p>
    <w:p>
      <w:pPr>
        <w:adjustRightInd/>
        <w:autoSpaceDE w:val="off"/>
        <w:autoSpaceDN w:val="off"/>
        <w:widowControl w:val="off"/>
        <w:rPr>
          <w:rFonts w:ascii="Arial" w:hAnsi="Arial" w:cs="Arial"/>
          <w:sz w:val="22"/>
          <w:szCs w:val="22"/>
        </w:rPr>
      </w:pPr>
      <w:r>
        <w:rPr>
          <w:rFonts w:ascii="Arial" w:hAnsi="Arial" w:cs="Arial"/>
          <w:sz w:val="22"/>
          <w:szCs w:val="22"/>
        </w:rPr>
        <w:t xml:space="preserve"> - MINHDU</w:t>
      </w:r>
    </w:p>
    <w:p>
      <w:pPr>
        <w:jc w:val="both"/>
        <w:rPr>
          <w:rFonts w:ascii="Arial" w:hAnsi="Arial" w:cs="Arial"/>
          <w:sz w:val="22"/>
          <w:szCs w:val="22"/>
        </w:rPr>
      </w:pPr>
      <w:r>
        <w:rPr>
          <w:rFonts w:ascii="Arial" w:hAnsi="Arial" w:cs="Arial"/>
          <w:sz w:val="22"/>
          <w:szCs w:val="22"/>
        </w:rPr>
        <w:t xml:space="preserve">   - MINMAP</w:t>
      </w:r>
    </w:p>
    <w:p>
      <w:pPr>
        <w:jc w:val="both"/>
        <w:rPr>
          <w:rFonts w:ascii="Arial" w:hAnsi="Arial" w:cs="Arial"/>
          <w:sz w:val="22"/>
          <w:szCs w:val="22"/>
        </w:rPr>
      </w:pPr>
      <w:r>
        <w:rPr>
          <w:rFonts w:ascii="Arial" w:hAnsi="Arial" w:cs="Arial"/>
          <w:sz w:val="22"/>
          <w:szCs w:val="22"/>
        </w:rPr>
        <w:t xml:space="preserve">     - DG/ARMP</w:t>
      </w:r>
    </w:p>
    <w:p>
      <w:pPr>
        <w:jc w:val="both"/>
        <w:rPr>
          <w:rFonts w:ascii="Arial" w:hAnsi="Arial" w:cs="Arial"/>
          <w:sz w:val="22"/>
          <w:szCs w:val="22"/>
        </w:rPr>
      </w:pPr>
      <w:r>
        <w:rPr>
          <w:rFonts w:ascii="Arial" w:hAnsi="Arial" w:cs="Arial"/>
          <w:sz w:val="22"/>
          <w:szCs w:val="22"/>
        </w:rPr>
        <w:t xml:space="preserve">       - AFFICHAGE</w:t>
      </w:r>
    </w:p>
    <w:p>
      <w:pPr>
        <w:rPr>
          <w:rFonts w:ascii="Arial" w:hAnsi="Arial" w:cs="Arial"/>
          <w:sz w:val="22"/>
          <w:szCs w:val="22"/>
        </w:rPr>
      </w:pPr>
    </w:p>
    <w:tbl>
      <w:tblPr>
        <w:tblpPr w:leftFromText="141" w:rightFromText="141" w:vertAnchor="page" w:tblpXSpec="center" w:tblpY="1155"/>
        <w:tblW w:w="9279" w:type="dxa"/>
        <w:tblLook w:val="04A0" w:firstRow="1" w:lastRow="0" w:firstColumn="1" w:lastColumn="0" w:noHBand="0" w:noVBand="1"/>
      </w:tblPr>
      <w:tblGrid>
        <w:gridCol w:w="4602"/>
        <w:gridCol w:w="4677"/>
      </w:tblGrid>
      <w:tr>
        <w:tc>
          <w:tcPr>
            <w:tcW w:w="4602" w:type="dxa"/>
          </w:tcPr>
          <w:p>
            <w:pPr>
              <w:jc w:val="center"/>
              <w:rPr>
                <w:rFonts w:ascii="Arial" w:hAnsi="Arial" w:cs="Arial"/>
                <w:b/>
                <w:sz w:val="16"/>
                <w:szCs w:val="16"/>
              </w:rPr>
            </w:pPr>
            <w:r>
              <w:rPr>
                <w:rFonts w:ascii="Arial" w:hAnsi="Arial" w:cs="Arial"/>
                <w:b/>
                <w:sz w:val="16"/>
                <w:szCs w:val="16"/>
              </w:rPr>
              <w:t>REPUBLIQUE DU CAMEROUN</w:t>
            </w:r>
          </w:p>
          <w:p>
            <w:pPr>
              <w:jc w:val="center"/>
              <w:rPr>
                <w:rFonts w:ascii="Arial" w:hAnsi="Arial" w:cs="Arial"/>
                <w:b/>
                <w:sz w:val="16"/>
                <w:szCs w:val="16"/>
              </w:rPr>
            </w:pPr>
            <w:r>
              <w:rPr>
                <w:rFonts w:ascii="Arial" w:hAnsi="Arial" w:cs="Arial"/>
                <w:b/>
                <w:sz w:val="16"/>
                <w:szCs w:val="16"/>
              </w:rPr>
              <w:t>Paix – Travail – patrie</w:t>
            </w:r>
          </w:p>
          <w:p>
            <w:pPr>
              <w:jc w:val="center"/>
              <w:rPr>
                <w:lang w:val="en-GB"/>
                <w:rFonts w:ascii="Arial" w:hAnsi="Arial" w:cs="Arial"/>
                <w:b/>
                <w:sz w:val="16"/>
                <w:szCs w:val="16"/>
              </w:rPr>
            </w:pPr>
            <w:r>
              <w:rPr>
                <w:lang w:val="en-GB"/>
                <w:rFonts w:ascii="Arial" w:hAnsi="Arial" w:cs="Arial"/>
                <w:sz w:val="16"/>
                <w:szCs w:val="16"/>
              </w:rPr>
              <w:t>-----------</w:t>
            </w:r>
          </w:p>
        </w:tc>
        <w:tc>
          <w:tcPr>
            <w:tcW w:w="4677" w:type="dxa"/>
          </w:tcPr>
          <w:p>
            <w:pPr>
              <w:jc w:val="center"/>
              <w:rPr>
                <w:lang w:val="en-GB"/>
                <w:rFonts w:ascii="Arial" w:hAnsi="Arial" w:cs="Arial"/>
                <w:b/>
                <w:sz w:val="16"/>
                <w:szCs w:val="16"/>
              </w:rPr>
            </w:pPr>
            <w:r>
              <w:rPr>
                <w:lang w:val="en-GB"/>
                <w:rFonts w:ascii="Arial" w:hAnsi="Arial" w:cs="Arial"/>
                <w:b/>
                <w:sz w:val="16"/>
                <w:szCs w:val="16"/>
              </w:rPr>
              <w:t>REPUBLIC OF CAMEROON</w:t>
            </w:r>
          </w:p>
          <w:p>
            <w:pPr>
              <w:jc w:val="center"/>
              <w:rPr>
                <w:lang w:val="en-GB"/>
                <w:rFonts w:ascii="Arial" w:hAnsi="Arial" w:cs="Arial"/>
                <w:b/>
                <w:sz w:val="16"/>
                <w:szCs w:val="16"/>
              </w:rPr>
            </w:pPr>
            <w:r>
              <w:rPr>
                <w:lang w:val="en-GB"/>
                <w:rFonts w:ascii="Arial" w:hAnsi="Arial" w:cs="Arial"/>
                <w:b/>
                <w:sz w:val="16"/>
                <w:szCs w:val="16"/>
              </w:rPr>
              <w:t>Peace – Work – Fatherland</w:t>
            </w:r>
          </w:p>
          <w:p>
            <w:pPr>
              <w:jc w:val="center"/>
              <w:rPr>
                <w:rFonts w:ascii="Arial" w:hAnsi="Arial" w:cs="Arial"/>
                <w:b/>
                <w:sz w:val="16"/>
                <w:szCs w:val="16"/>
              </w:rPr>
            </w:pPr>
            <w:r>
              <w:rPr>
                <w:rFonts w:ascii="Arial" w:hAnsi="Arial" w:cs="Arial"/>
                <w:b/>
                <w:sz w:val="16"/>
                <w:szCs w:val="16"/>
              </w:rPr>
              <w:t>-----------</w:t>
            </w:r>
          </w:p>
        </w:tc>
      </w:tr>
      <w:tr>
        <w:tc>
          <w:tcPr>
            <w:tcW w:w="4602" w:type="dxa"/>
          </w:tcPr>
          <w:p>
            <w:pPr>
              <w:jc w:val="center"/>
              <w:rPr>
                <w:rFonts w:ascii="Arial" w:hAnsi="Arial" w:cs="Arial"/>
                <w:sz w:val="16"/>
                <w:szCs w:val="16"/>
              </w:rPr>
            </w:pPr>
            <w:r>
              <w:rPr>
                <w:rFonts w:ascii="Arial" w:hAnsi="Arial" w:cs="Arial"/>
                <w:sz w:val="16"/>
                <w:szCs w:val="16"/>
              </w:rPr>
              <w:t>REGION DU LITTORAL</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LITTORAL  REGION</w:t>
            </w:r>
          </w:p>
          <w:p>
            <w:pPr>
              <w:jc w:val="center"/>
              <w:rPr>
                <w:lang w:val="en-GB"/>
                <w:rFonts w:ascii="Arial" w:hAnsi="Arial" w:cs="Arial"/>
                <w:sz w:val="16"/>
                <w:szCs w:val="16"/>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DEPARTEMENT DU MKAM</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 xml:space="preserve"> MKAM DIVISION</w:t>
            </w:r>
          </w:p>
          <w:p>
            <w:pPr>
              <w:jc w:val="center"/>
              <w:rPr>
                <w:lang w:val="en-GB"/>
                <w:rFonts w:ascii="Arial" w:hAnsi="Arial" w:cs="Arial"/>
                <w:sz w:val="16"/>
                <w:szCs w:val="16"/>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COMMUNE DE NKONDJOCK</w:t>
            </w:r>
          </w:p>
        </w:tc>
        <w:tc>
          <w:tcPr>
            <w:tcW w:w="4677" w:type="dxa"/>
          </w:tcPr>
          <w:p>
            <w:pPr>
              <w:jc w:val="center"/>
              <w:rPr>
                <w:lang w:val="en-US"/>
                <w:rFonts w:ascii="Arial" w:hAnsi="Arial" w:cs="Arial"/>
                <w:sz w:val="16"/>
                <w:szCs w:val="16"/>
              </w:rPr>
            </w:pPr>
            <w:r>
              <w:rPr>
                <w:lang w:val="en-US"/>
                <w:rFonts w:ascii="Arial" w:hAnsi="Arial" w:cs="Arial"/>
                <w:sz w:val="16"/>
                <w:szCs w:val="16"/>
              </w:rPr>
              <w:t>COUNCIL OF NKONDJOCK</w:t>
            </w:r>
          </w:p>
        </w:tc>
      </w:tr>
    </w:tbl>
    <w:p>
      <w:pPr>
        <w:rPr>
          <w:lang w:val="en-US"/>
          <w:rFonts w:ascii="Arial" w:hAnsi="Arial" w:cs="Arial"/>
          <w:color w:val="FF0000"/>
          <w:sz w:val="22"/>
          <w:szCs w:val="22"/>
        </w:rPr>
      </w:pPr>
    </w:p>
    <w:p>
      <w:pPr>
        <w:pStyle w:val="Heading2"/>
        <w:jc w:val="center"/>
        <w:rPr>
          <w:lang w:val="en-US"/>
          <w:rFonts w:ascii="Arial" w:hAnsi="Arial" w:cs="Arial"/>
          <w:sz w:val="22"/>
          <w:szCs w:val="22"/>
        </w:rPr>
      </w:pPr>
      <w:bookmarkStart w:id="29" w:name="_Toc535850171"/>
      <w:r>
        <w:rPr>
          <w:lang w:val="en-US"/>
          <w:rFonts w:ascii="Arial" w:hAnsi="Arial" w:cs="Arial"/>
          <w:sz w:val="22"/>
          <w:szCs w:val="22"/>
        </w:rPr>
        <w:t>RESTRICTED NATIONAL INVITATION TO TENDER</w:t>
      </w:r>
      <w:bookmarkEnd w:id="29"/>
    </w:p>
    <w:p>
      <w:pPr>
        <w:ind w:left="360"/>
        <w:jc w:val="center"/>
        <w:rPr>
          <w:lang w:val="en-US"/>
          <w:rFonts w:ascii="Arial" w:hAnsi="Arial" w:cs="Arial"/>
          <w:b/>
          <w:bCs/>
          <w:sz w:val="22"/>
          <w:szCs w:val="20"/>
        </w:rPr>
      </w:pPr>
      <w:r>
        <w:rPr>
          <w:lang w:val="en-US"/>
          <w:rFonts w:ascii="Arial" w:hAnsi="Arial" w:cs="Arial"/>
          <w:b/>
          <w:bCs/>
          <w:sz w:val="22"/>
          <w:szCs w:val="22"/>
        </w:rPr>
        <w:t xml:space="preserve">N° </w:t>
      </w:r>
      <w:r>
        <w:rPr>
          <w:lang w:val="en-US"/>
          <w:rFonts w:ascii="Arial" w:hAnsi="Arial" w:cs="Arial"/>
          <w:b/>
          <w:bCs/>
          <w:sz w:val="22"/>
          <w:szCs w:val="20"/>
        </w:rPr>
        <w:t>__________________________________ OF _______________________</w:t>
      </w:r>
    </w:p>
    <w:p>
      <w:pPr>
        <w:ind w:left="360"/>
        <w:jc w:val="center"/>
        <w:rPr>
          <w:lang w:val="en-US"/>
          <w:rFonts w:ascii="Arial" w:hAnsi="Arial" w:cs="Arial"/>
          <w:b/>
          <w:bCs/>
          <w:sz w:val="22"/>
          <w:szCs w:val="22"/>
        </w:rPr>
      </w:pPr>
    </w:p>
    <w:p>
      <w:pPr>
        <w:jc w:val="center"/>
        <w:rPr>
          <w:lang w:val="en-US"/>
          <w:rFonts w:ascii="Arial" w:hAnsi="Arial" w:cs="Arial"/>
          <w:b/>
          <w:bCs/>
          <w:sz w:val="20"/>
          <w:szCs w:val="20"/>
        </w:rPr>
      </w:pPr>
      <w:r>
        <w:rPr>
          <w:lang w:val="en-US"/>
          <w:rFonts w:ascii="Arial" w:hAnsi="Arial" w:cs="Arial"/>
          <w:b/>
          <w:bCs/>
          <w:sz w:val="20"/>
          <w:szCs w:val="20"/>
        </w:rPr>
        <w:t xml:space="preserve">FOR THE DESIGN OF THE SUMMARY LAND USE PLAN </w:t>
      </w:r>
    </w:p>
    <w:p>
      <w:pPr>
        <w:jc w:val="center"/>
        <w:rPr>
          <w:lang w:val="en-US"/>
          <w:rFonts w:ascii="Arial" w:hAnsi="Arial" w:cs="Arial"/>
          <w:b/>
          <w:bCs/>
          <w:sz w:val="20"/>
          <w:szCs w:val="20"/>
        </w:rPr>
      </w:pPr>
      <w:r>
        <w:rPr>
          <w:lang w:val="en-US"/>
          <w:rFonts w:ascii="Arial" w:hAnsi="Arial" w:cs="Arial"/>
          <w:b/>
          <w:bCs/>
          <w:sz w:val="20"/>
          <w:szCs w:val="20"/>
        </w:rPr>
        <w:t>OF NKONDJOCK COUNCIL</w:t>
      </w:r>
    </w:p>
    <w:p>
      <w:pPr>
        <w:jc w:val="center"/>
        <w:rPr>
          <w:lang w:val="en-US"/>
          <w:rFonts w:ascii="Arial" w:hAnsi="Arial" w:cs="Arial"/>
          <w:b/>
          <w:bCs/>
          <w:sz w:val="20"/>
          <w:szCs w:val="20"/>
        </w:rPr>
      </w:pPr>
    </w:p>
    <w:p>
      <w:pPr>
        <w:jc w:val="center"/>
        <w:rPr>
          <w:lang w:val="en-US"/>
          <w:rFonts w:ascii="Arial" w:hAnsi="Arial" w:cs="Arial"/>
          <w:sz w:val="20"/>
          <w:szCs w:val="20"/>
        </w:rPr>
      </w:pPr>
      <w:r>
        <w:rPr>
          <w:lang w:val="en-US"/>
          <w:rFonts w:ascii="Arial" w:hAnsi="Arial" w:cs="Arial"/>
          <w:b/>
          <w:bCs/>
          <w:sz w:val="20"/>
          <w:szCs w:val="20"/>
        </w:rPr>
        <w:t xml:space="preserve">FUNDING: </w:t>
      </w:r>
      <w:r>
        <w:rPr>
          <w:lang w:val="en-US"/>
          <w:rFonts w:ascii="Arial" w:hAnsi="Arial" w:cs="Arial"/>
          <w:b/>
          <w:sz w:val="20"/>
          <w:szCs w:val="20"/>
        </w:rPr>
        <w:t>PIB MINHUD</w:t>
      </w:r>
      <w:r>
        <w:rPr>
          <w:lang w:val="en-US"/>
          <w:rFonts w:ascii="Arial" w:hAnsi="Arial" w:cs="Arial"/>
          <w:sz w:val="20"/>
          <w:szCs w:val="20"/>
        </w:rPr>
        <w:t>, 2020</w:t>
      </w:r>
      <w:r>
        <w:rPr>
          <w:lang w:val="en-US"/>
          <w:rFonts w:ascii="Arial" w:hAnsi="Arial" w:cs="Arial"/>
          <w:b/>
          <w:sz w:val="20"/>
          <w:szCs w:val="20"/>
        </w:rPr>
        <w:t xml:space="preserve"> </w:t>
      </w:r>
      <w:r>
        <w:rPr>
          <w:lang w:val="en-US"/>
          <w:rFonts w:ascii="Arial" w:hAnsi="Arial" w:cs="Arial"/>
          <w:sz w:val="20"/>
          <w:szCs w:val="20"/>
        </w:rPr>
        <w:t xml:space="preserve">Fiscal year   </w:t>
      </w:r>
    </w:p>
    <w:p>
      <w:pPr>
        <w:rPr>
          <w:lang w:val="en-US"/>
          <w:rFonts w:ascii="Arial" w:hAnsi="Arial" w:cs="Arial"/>
          <w:bCs/>
          <w:sz w:val="12"/>
          <w:szCs w:val="20"/>
        </w:rPr>
      </w:pPr>
    </w:p>
    <w:p>
      <w:pPr>
        <w:adjustRightInd/>
        <w:autoSpaceDE w:val="off"/>
        <w:autoSpaceDN w:val="off"/>
        <w:widowControl w:val="off"/>
        <w:jc w:val="center"/>
        <w:rPr>
          <w:lang w:val="en-US"/>
          <w:rFonts w:ascii="Arial" w:hAnsi="Arial" w:cs="Arial"/>
          <w:sz w:val="12"/>
          <w:szCs w:val="20"/>
        </w:rPr>
      </w:pPr>
    </w:p>
    <w:p>
      <w:pPr>
        <w:adjustRightInd/>
        <w:autoSpaceDE w:val="off"/>
        <w:autoSpaceDN w:val="off"/>
        <w:widowControl w:val="off"/>
        <w:jc w:val="both"/>
        <w:rPr>
          <w:lang w:val="en-US"/>
          <w:rFonts w:ascii="Arial" w:hAnsi="Arial" w:cs="Arial"/>
          <w:b/>
          <w:bCs/>
          <w:sz w:val="22"/>
          <w:szCs w:val="22"/>
        </w:rPr>
      </w:pPr>
      <w:r>
        <w:rPr>
          <w:lang w:val="en-US"/>
          <w:rFonts w:ascii="Arial" w:hAnsi="Arial" w:cs="Arial"/>
          <w:b/>
          <w:bCs/>
          <w:sz w:val="22"/>
          <w:szCs w:val="22"/>
        </w:rPr>
        <w:t xml:space="preserve">1. </w:t>
      </w:r>
      <w:r>
        <w:rPr>
          <w:lang w:val="en-US"/>
          <w:rFonts w:ascii="Arial" w:hAnsi="Arial" w:cs="Arial"/>
          <w:b/>
          <w:sz w:val="22"/>
          <w:szCs w:val="22"/>
        </w:rPr>
        <w:t>Purpose of the tender</w:t>
      </w:r>
    </w:p>
    <w:p>
      <w:pPr>
        <w:jc w:val="both"/>
        <w:spacing w:after="120" w:before="120" w:line="276" w:lineRule="auto"/>
        <w:rPr>
          <w:lang w:val="en-US"/>
          <w:rFonts w:ascii="Arial" w:hAnsi="Arial" w:cs="Arial"/>
          <w:sz w:val="22"/>
          <w:szCs w:val="22"/>
        </w:rPr>
      </w:pPr>
      <w:r>
        <w:rPr>
          <w:lang w:val="en-US"/>
          <w:rFonts w:ascii="Arial" w:hAnsi="Arial" w:cs="Arial"/>
          <w:sz w:val="22"/>
          <w:szCs w:val="22"/>
        </w:rPr>
        <w:t xml:space="preserve">In the framework of urban planning of the town of NKONDJOCK, the NKONDJOCK council launches a Restricted National Invitation to Tender for The Design of the </w:t>
      </w:r>
      <w:r>
        <w:rPr>
          <w:lang w:val="en-US"/>
          <w:rFonts w:ascii="Arial" w:hAnsi="Arial" w:cs="Arial"/>
          <w:color w:val="FF0000"/>
          <w:sz w:val="22"/>
          <w:szCs w:val="22"/>
        </w:rPr>
        <w:t>Summary Land Use Plan in NKONDJOCK COUNCIL</w:t>
      </w:r>
      <w:r>
        <w:rPr>
          <w:lang w:val="en-US"/>
          <w:rFonts w:ascii="Arial" w:hAnsi="Arial" w:cs="Arial"/>
          <w:sz w:val="22"/>
          <w:szCs w:val="22"/>
        </w:rPr>
        <w:t>.</w:t>
      </w:r>
    </w:p>
    <w:p>
      <w:pPr>
        <w:jc w:val="both"/>
        <w:spacing w:after="120" w:before="120" w:line="276" w:lineRule="auto"/>
        <w:rPr>
          <w:lang w:val="en-US"/>
          <w:rFonts w:ascii="Arial" w:hAnsi="Arial" w:cs="Arial"/>
          <w:b/>
          <w:sz w:val="22"/>
          <w:szCs w:val="22"/>
        </w:rPr>
      </w:pPr>
      <w:r>
        <w:rPr>
          <w:lang w:val="en-US"/>
          <w:rFonts w:ascii="Arial" w:hAnsi="Arial" w:cs="Arial"/>
          <w:sz w:val="22"/>
          <w:szCs w:val="22"/>
        </w:rPr>
        <w:t xml:space="preserve">This present invitation for tenders follows the call for expressions of interest </w:t>
      </w:r>
      <w:r>
        <w:rPr>
          <w:lang w:val="en-US"/>
          <w:rFonts w:ascii="Arial" w:hAnsi="Arial" w:cs="Arial"/>
          <w:b/>
          <w:sz w:val="22"/>
          <w:szCs w:val="22"/>
        </w:rPr>
        <w:t>N° -------------------------------------------------------------------------------------------------------------------------------------------------------------.</w:t>
      </w:r>
    </w:p>
    <w:p>
      <w:pPr>
        <w:adjustRightInd/>
        <w:autoSpaceDE w:val="off"/>
        <w:autoSpaceDN w:val="off"/>
        <w:widowControl w:val="off"/>
        <w:jc w:val="both"/>
        <w:rPr>
          <w:lang w:val="en-US"/>
          <w:rFonts w:ascii="Arial" w:hAnsi="Arial" w:cs="Arial"/>
          <w:b/>
          <w:bCs/>
          <w:sz w:val="22"/>
          <w:szCs w:val="22"/>
        </w:rPr>
      </w:pPr>
      <w:r>
        <w:rPr>
          <w:lang w:val="en-US"/>
          <w:rFonts w:ascii="Arial" w:hAnsi="Arial" w:cs="Arial"/>
          <w:b/>
          <w:bCs/>
          <w:sz w:val="22"/>
          <w:szCs w:val="22"/>
        </w:rPr>
        <w:t>2. Consistency of the study</w:t>
      </w:r>
    </w:p>
    <w:p>
      <w:pPr>
        <w:pStyle w:val="Point"/>
        <w:rPr>
          <w:lang w:val="en-US"/>
          <w:rFonts w:ascii="Arial" w:hAnsi="Arial" w:cs="Arial"/>
          <w:sz w:val="2"/>
        </w:rPr>
      </w:pPr>
    </w:p>
    <w:p>
      <w:pPr>
        <w:pStyle w:val="Corpsdetexte"/>
        <w:ind w:left="360"/>
        <w:jc w:val="both"/>
        <w:rPr>
          <w:lang w:val="en-US"/>
          <w:rFonts w:ascii="Arial" w:hAnsi="Arial" w:cs="Arial"/>
          <w:b w:val="0"/>
          <w:bCs w:val="0"/>
          <w:sz w:val="22"/>
          <w:szCs w:val="22"/>
        </w:rPr>
      </w:pPr>
      <w:r>
        <w:rPr>
          <w:lang w:val="en-US"/>
          <w:rFonts w:ascii="Arial" w:hAnsi="Arial" w:cs="Arial"/>
          <w:b w:val="0"/>
          <w:bCs w:val="0"/>
          <w:sz w:val="22"/>
          <w:szCs w:val="22"/>
        </w:rPr>
        <w:t xml:space="preserve">The purpose of this study is to provide NKONDJOCK COUNCIL with appropriate reference tools for municipal action in order to ensure their harmonious and sustainable socio-economic and spatial development. </w:t>
      </w:r>
    </w:p>
    <w:p>
      <w:pPr>
        <w:pStyle w:val="Corpsdetexte"/>
        <w:ind w:left="360"/>
        <w:jc w:val="both"/>
        <w:rPr>
          <w:lang w:val="en-US"/>
          <w:rFonts w:ascii="Arial" w:hAnsi="Arial" w:cs="Arial"/>
          <w:b w:val="0"/>
          <w:bCs w:val="0"/>
          <w:sz w:val="22"/>
          <w:szCs w:val="22"/>
        </w:rPr>
      </w:pPr>
    </w:p>
    <w:p>
      <w:pPr>
        <w:pStyle w:val="Corpsdetexte"/>
        <w:ind w:left="360"/>
        <w:jc w:val="both"/>
        <w:rPr>
          <w:lang w:val="en-US"/>
          <w:rFonts w:ascii="Arial" w:hAnsi="Arial" w:cs="Arial"/>
          <w:b w:val="0"/>
          <w:bCs w:val="0"/>
          <w:sz w:val="22"/>
          <w:szCs w:val="22"/>
        </w:rPr>
      </w:pPr>
      <w:r>
        <w:rPr>
          <w:lang w:val="en-US"/>
          <w:rFonts w:ascii="Arial" w:hAnsi="Arial" w:cs="Arial"/>
          <w:b w:val="0"/>
          <w:bCs w:val="0"/>
          <w:sz w:val="22"/>
          <w:szCs w:val="22"/>
        </w:rPr>
        <w:t>Specifically, it will be for the provider to:</w:t>
      </w:r>
    </w:p>
    <w:p>
      <w:pPr>
        <w:pStyle w:val="Corpsdetexte"/>
        <w:jc w:val="both"/>
        <w:rPr>
          <w:lang w:val="en-US"/>
          <w:rFonts w:ascii="Arial" w:hAnsi="Arial" w:cs="Arial"/>
          <w:b w:val="0"/>
          <w:bCs w:val="0"/>
          <w:sz w:val="22"/>
          <w:szCs w:val="22"/>
        </w:rPr>
      </w:pP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Carry out basic mapping;</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Make an inventory with a diagnostic assessment of the current situation;</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To identify the vision of the municipality, the strategic orientations, the objectives and development axes;</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Develop a land use plan in collaboration with the other sectoral administrations (MINDDEVEL, MINADER, MINEF, MINTP, MINEBASE, etc.) and propose infrastructures and equipment of proximities;</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Delimit the urban perimeter of the municipality on the PSU horizon;</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Develop a strategy for implementing and mobilizing of resources;</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Develop a Short, Medium and Long Term Priority Investment Program;</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Produce planning regulations that will serve as a compass for the implementation of the PSU. Define the perimeter of each zone of assignment and enact, for each of them, the rules, restrictions and special constraints of land use.</w:t>
      </w:r>
    </w:p>
    <w:p>
      <w:pPr>
        <w:pStyle w:val="Corpsdetexte"/>
        <w:ind w:left="360"/>
        <w:jc w:val="both"/>
        <w:rPr>
          <w:lang w:val="en-US"/>
          <w:rFonts w:ascii="Arial" w:hAnsi="Arial" w:cs="Arial"/>
          <w:b w:val="0"/>
          <w:bCs w:val="0"/>
          <w:sz w:val="22"/>
          <w:szCs w:val="22"/>
        </w:rPr>
      </w:pPr>
    </w:p>
    <w:p>
      <w:pPr>
        <w:pStyle w:val="Corpsdetexte"/>
        <w:ind w:firstLine="708"/>
        <w:jc w:val="both"/>
        <w:rPr>
          <w:lang w:val="en-US"/>
          <w:rFonts w:ascii="Arial" w:hAnsi="Arial" w:cs="Arial"/>
          <w:b w:val="0"/>
          <w:bCs w:val="0"/>
          <w:sz w:val="22"/>
          <w:szCs w:val="22"/>
        </w:rPr>
      </w:pPr>
      <w:r>
        <w:rPr>
          <w:lang w:val="en-US"/>
          <w:rFonts w:ascii="Arial" w:hAnsi="Arial" w:cs="Arial"/>
          <w:b w:val="0"/>
          <w:bCs w:val="0"/>
          <w:sz w:val="22"/>
          <w:szCs w:val="22"/>
        </w:rPr>
        <w:t>The study will be carried out according to the missions below:</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Mission 1: Territorial diagnosis and constitution of the database;</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Mission 2: Programming of needs and formulation of planning scenarios;</w:t>
      </w:r>
    </w:p>
    <w:p>
      <w:pPr>
        <w:pStyle w:val="Corpsdetexte"/>
        <w:jc w:val="both"/>
        <w:numPr>
          <w:ilvl w:val="0"/>
          <w:numId w:val="7"/>
        </w:numPr>
        <w:rPr>
          <w:lang w:val="en-US"/>
          <w:rFonts w:ascii="Arial" w:hAnsi="Arial" w:cs="Arial"/>
          <w:b w:val="0"/>
          <w:bCs w:val="0"/>
          <w:sz w:val="22"/>
          <w:szCs w:val="22"/>
        </w:rPr>
      </w:pPr>
      <w:r>
        <w:rPr>
          <w:lang w:val="en-US"/>
          <w:rFonts w:ascii="Arial" w:hAnsi="Arial" w:cs="Arial"/>
          <w:b w:val="0"/>
          <w:bCs w:val="0"/>
          <w:sz w:val="22"/>
          <w:szCs w:val="22"/>
        </w:rPr>
        <w:t>Mission 3: Development of the selected scenario and design of the urban planning by-law.</w:t>
      </w:r>
    </w:p>
    <w:p>
      <w:pPr>
        <w:pStyle w:val="Corpsdetexte"/>
        <w:ind w:left="360"/>
        <w:jc w:val="both"/>
        <w:rPr>
          <w:lang w:val="en-US"/>
          <w:rFonts w:ascii="Arial" w:hAnsi="Arial" w:cs="Arial"/>
          <w:b w:val="0"/>
          <w:bCs w:val="0"/>
          <w:sz w:val="22"/>
          <w:szCs w:val="22"/>
        </w:rPr>
      </w:pPr>
    </w:p>
    <w:p>
      <w:pPr>
        <w:pStyle w:val="Corpsdetexte"/>
        <w:ind w:left="360"/>
        <w:jc w:val="both"/>
        <w:rPr>
          <w:lang w:val="en-US"/>
          <w:rFonts w:ascii="Arial" w:hAnsi="Arial" w:cs="Arial"/>
          <w:b w:val="0"/>
          <w:bCs w:val="0"/>
          <w:sz w:val="22"/>
          <w:szCs w:val="22"/>
        </w:rPr>
      </w:pPr>
    </w:p>
    <w:p>
      <w:pPr>
        <w:pStyle w:val="Corpsdetexte"/>
        <w:ind w:left="360"/>
        <w:jc w:val="both"/>
        <w:rPr>
          <w:lang w:val="en-US"/>
          <w:rFonts w:ascii="Arial" w:hAnsi="Arial" w:cs="Arial"/>
          <w:b w:val="0"/>
          <w:bCs w:val="0"/>
          <w:sz w:val="22"/>
          <w:szCs w:val="22"/>
        </w:rPr>
      </w:pPr>
    </w:p>
    <w:p>
      <w:pPr>
        <w:pStyle w:val="Corpsdetexte"/>
        <w:ind w:left="360"/>
        <w:jc w:val="both"/>
        <w:rPr>
          <w:lang w:val="en-US"/>
          <w:rFonts w:ascii="Arial" w:hAnsi="Arial" w:cs="Arial"/>
          <w:b w:val="0"/>
          <w:bCs w:val="0"/>
          <w:sz w:val="10"/>
          <w:szCs w:val="22"/>
        </w:rPr>
      </w:pPr>
    </w:p>
    <w:p>
      <w:pPr>
        <w:pStyle w:val="Paragraphedeliste"/>
        <w:jc w:val="both"/>
        <w:spacing w:after="0" w:line="240" w:lineRule="auto"/>
        <w:rPr>
          <w:lang w:val="en-US"/>
          <w:rFonts w:ascii="Arial" w:hAnsi="Arial" w:cs="Arial"/>
          <w:b/>
          <w:color w:val="FF0000"/>
          <w:sz w:val="2"/>
        </w:rPr>
      </w:pPr>
    </w:p>
    <w:p>
      <w:pPr>
        <w:adjustRightInd/>
        <w:autoSpaceDE w:val="off"/>
        <w:autoSpaceDN w:val="off"/>
        <w:widowControl w:val="off"/>
        <w:jc w:val="both"/>
        <w:spacing w:before="120"/>
        <w:rPr>
          <w:lang w:val="en-US"/>
          <w:rFonts w:ascii="Arial" w:hAnsi="Arial" w:cs="Arial"/>
          <w:b/>
          <w:bCs/>
          <w:sz w:val="22"/>
          <w:szCs w:val="22"/>
        </w:rPr>
      </w:pPr>
      <w:r>
        <w:rPr>
          <w:lang w:val="en-US"/>
          <w:rFonts w:ascii="Arial" w:hAnsi="Arial" w:cs="Arial"/>
          <w:b/>
          <w:bCs/>
          <w:sz w:val="22"/>
          <w:szCs w:val="22"/>
        </w:rPr>
        <w:t>3. Participation and Origin</w:t>
      </w:r>
    </w:p>
    <w:p>
      <w:pPr>
        <w:pStyle w:val="PrformatHTML"/>
        <w:jc w:val="both"/>
        <w:rPr>
          <w:lang w:val="en-US"/>
          <w:rFonts w:ascii="Arial" w:hAnsi="Arial" w:cs="Arial"/>
          <w:color w:val="FF0000"/>
          <w:sz w:val="22"/>
          <w:szCs w:val="22"/>
        </w:rPr>
      </w:pPr>
    </w:p>
    <w:p>
      <w:pPr>
        <w:pStyle w:val="PrformatHTML"/>
        <w:jc w:val="both"/>
        <w:rPr>
          <w:lang w:val="en-US"/>
          <w:rFonts w:ascii="Arial" w:hAnsi="Arial" w:cs="Arial"/>
          <w:sz w:val="22"/>
          <w:szCs w:val="22"/>
        </w:rPr>
      </w:pPr>
      <w:r>
        <w:rPr>
          <w:lang w:val="en-US"/>
          <w:rFonts w:ascii="Arial" w:hAnsi="Arial" w:cs="Arial"/>
          <w:sz w:val="22"/>
          <w:szCs w:val="22"/>
        </w:rPr>
        <w:t xml:space="preserve">Participation in this invitation to tender is restricted to candidates on the shortlist drawn up after the call for expression </w:t>
      </w:r>
      <w:r>
        <w:rPr>
          <w:lang w:val="en-US"/>
          <w:rFonts w:ascii="Arial" w:hAnsi="Arial" w:cs="Arial"/>
          <w:b/>
          <w:sz w:val="22"/>
          <w:szCs w:val="22"/>
        </w:rPr>
        <w:t xml:space="preserve">N° ---------------------------------------------------------------------------------------------------------------------------------------------------------------------------------------------------------------------------. </w:t>
      </w:r>
      <w:r>
        <w:rPr>
          <w:lang w:val="en-US"/>
          <w:rFonts w:ascii="Arial" w:hAnsi="Arial" w:cs="Arial"/>
          <w:sz w:val="22"/>
          <w:szCs w:val="22"/>
        </w:rPr>
        <w:t xml:space="preserve">It is : </w:t>
      </w:r>
    </w:p>
    <w:p>
      <w:pPr>
        <w:adjustRightInd/>
        <w:autoSpaceDE w:val="off"/>
        <w:autoSpaceDN w:val="off"/>
        <w:widowControl w:val="off"/>
        <w:jc w:val="both"/>
        <w:rPr>
          <w:lang w:val="en-US"/>
          <w:rFonts w:ascii="Arial" w:hAnsi="Arial" w:cs="Arial"/>
          <w:b/>
          <w:bCs/>
          <w:iCs/>
          <w:sz w:val="22"/>
          <w:szCs w:val="22"/>
        </w:rPr>
      </w:pPr>
    </w:p>
    <w:p>
      <w:pPr>
        <w:adjustRightInd/>
        <w:autoSpaceDE w:val="off"/>
        <w:autoSpaceDN w:val="off"/>
        <w:widowControl w:val="off"/>
        <w:jc w:val="both"/>
        <w:rPr>
          <w:lang w:val="en-US"/>
          <w:rFonts w:ascii="Arial" w:hAnsi="Arial" w:cs="Arial"/>
          <w:b/>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jc w:val="center"/>
      </w:tblPr>
      <w:tblGrid>
        <w:gridCol w:w="640"/>
        <w:gridCol w:w="3897"/>
        <w:gridCol w:w="5103"/>
      </w:tblGrid>
      <w:tr>
        <w:trPr>
          <w:jc w:val="center"/>
        </w:trPr>
        <w:tc>
          <w:tcPr>
            <w:tcW w:w="640" w:type="dxa"/>
          </w:tcPr>
          <w:p>
            <w:pPr>
              <w:jc w:val="center"/>
              <w:rPr>
                <w:rFonts w:ascii="Arial" w:hAnsi="Arial" w:cs="Arial"/>
                <w:b/>
              </w:rPr>
            </w:pPr>
            <w:r>
              <w:rPr>
                <w:rFonts w:ascii="Arial" w:hAnsi="Arial" w:cs="Arial"/>
                <w:b/>
                <w:sz w:val="22"/>
                <w:szCs w:val="22"/>
              </w:rPr>
              <w:t>N°</w:t>
            </w:r>
          </w:p>
        </w:tc>
        <w:tc>
          <w:tcPr>
            <w:tcW w:w="3897" w:type="dxa"/>
          </w:tcPr>
          <w:p>
            <w:pPr>
              <w:jc w:val="center"/>
              <w:rPr>
                <w:rFonts w:ascii="Arial" w:hAnsi="Arial" w:cs="Arial"/>
                <w:b/>
              </w:rPr>
            </w:pPr>
            <w:r>
              <w:rPr>
                <w:rFonts w:ascii="Arial" w:hAnsi="Arial" w:cs="Arial"/>
                <w:b/>
                <w:sz w:val="22"/>
                <w:szCs w:val="22"/>
              </w:rPr>
              <w:t>CONSULTANTS</w:t>
            </w:r>
          </w:p>
        </w:tc>
        <w:tc>
          <w:tcPr>
            <w:tcW w:w="5103" w:type="dxa"/>
          </w:tcPr>
          <w:p>
            <w:pPr>
              <w:jc w:val="center"/>
              <w:rPr>
                <w:rFonts w:ascii="Arial" w:hAnsi="Arial" w:cs="Arial"/>
                <w:b/>
              </w:rPr>
            </w:pPr>
            <w:r>
              <w:rPr>
                <w:rFonts w:ascii="Arial" w:hAnsi="Arial" w:cs="Arial"/>
                <w:b/>
                <w:sz w:val="22"/>
                <w:szCs w:val="22"/>
              </w:rPr>
              <w:t>ADRESSES</w:t>
            </w:r>
          </w:p>
        </w:tc>
      </w:tr>
      <w:tr>
        <w:trPr>
          <w:jc w:val="center"/>
          <w:trHeight w:val="332" w:hRule="atLeast"/>
        </w:trPr>
        <w:tc>
          <w:tcPr>
            <w:tcW w:w="640" w:type="dxa"/>
          </w:tcPr>
          <w:p>
            <w:pPr>
              <w:jc w:val="center"/>
              <w:rPr>
                <w:rFonts w:ascii="Arial" w:hAnsi="Arial" w:cs="Arial"/>
              </w:rPr>
            </w:pPr>
            <w:r>
              <w:rPr>
                <w:rFonts w:ascii="Arial" w:hAnsi="Arial" w:cs="Arial"/>
                <w:sz w:val="22"/>
                <w:szCs w:val="22"/>
              </w:rPr>
              <w:t>1</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r>
        <w:trPr>
          <w:jc w:val="center"/>
          <w:trHeight w:val="332" w:hRule="atLeast"/>
        </w:trPr>
        <w:tc>
          <w:tcPr>
            <w:tcW w:w="640" w:type="dxa"/>
          </w:tcPr>
          <w:p>
            <w:pPr>
              <w:jc w:val="center"/>
              <w:rPr>
                <w:rFonts w:ascii="Arial" w:hAnsi="Arial" w:cs="Arial"/>
              </w:rPr>
            </w:pPr>
            <w:r>
              <w:rPr>
                <w:rFonts w:ascii="Arial" w:hAnsi="Arial" w:cs="Arial"/>
                <w:sz w:val="22"/>
                <w:szCs w:val="22"/>
              </w:rPr>
              <w:t>2</w:t>
            </w:r>
          </w:p>
        </w:tc>
        <w:tc>
          <w:tcPr>
            <w:tcW w:w="3897" w:type="dxa"/>
          </w:tcPr>
          <w:p>
            <w:pPr>
              <w:contextualSpacing/>
              <w:spacing w:line="276" w:lineRule="auto"/>
              <w:rPr>
                <w:lang w:val="en-US" w:eastAsia="en-US"/>
                <w:rFonts w:ascii="Arial" w:hAnsi="Arial" w:cs="Arial"/>
              </w:rPr>
            </w:pPr>
          </w:p>
        </w:tc>
        <w:tc>
          <w:tcPr>
            <w:tcW w:w="5103" w:type="dxa"/>
          </w:tcPr>
          <w:p>
            <w:pPr>
              <w:contextualSpacing/>
              <w:spacing w:line="276" w:lineRule="auto"/>
              <w:rPr>
                <w:rFonts w:ascii="Arial" w:hAnsi="Arial" w:cs="Arial"/>
              </w:rPr>
            </w:pPr>
          </w:p>
        </w:tc>
      </w:tr>
      <w:tr>
        <w:trPr>
          <w:jc w:val="center"/>
        </w:trPr>
        <w:tc>
          <w:tcPr>
            <w:tcW w:w="640" w:type="dxa"/>
          </w:tcPr>
          <w:p>
            <w:pPr>
              <w:jc w:val="center"/>
              <w:rPr>
                <w:rFonts w:ascii="Arial" w:hAnsi="Arial" w:cs="Arial"/>
              </w:rPr>
            </w:pPr>
            <w:r>
              <w:rPr>
                <w:rFonts w:ascii="Arial" w:hAnsi="Arial" w:cs="Arial"/>
                <w:sz w:val="22"/>
                <w:szCs w:val="22"/>
              </w:rPr>
              <w:t>3</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r>
        <w:trPr>
          <w:jc w:val="center"/>
        </w:trPr>
        <w:tc>
          <w:tcPr>
            <w:tcW w:w="640" w:type="dxa"/>
          </w:tcPr>
          <w:p>
            <w:pPr>
              <w:jc w:val="center"/>
              <w:rPr>
                <w:rFonts w:ascii="Arial" w:hAnsi="Arial" w:cs="Arial"/>
              </w:rPr>
            </w:pPr>
            <w:r>
              <w:rPr>
                <w:rFonts w:ascii="Arial" w:hAnsi="Arial" w:cs="Arial"/>
                <w:sz w:val="22"/>
                <w:szCs w:val="22"/>
              </w:rPr>
              <w:t>4</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r>
        <w:trPr>
          <w:jc w:val="center"/>
        </w:trPr>
        <w:tc>
          <w:tcPr>
            <w:tcW w:w="640" w:type="dxa"/>
          </w:tcPr>
          <w:p>
            <w:pPr>
              <w:jc w:val="center"/>
              <w:rPr>
                <w:rFonts w:ascii="Arial" w:hAnsi="Arial" w:cs="Arial"/>
              </w:rPr>
            </w:pPr>
            <w:r>
              <w:rPr>
                <w:rFonts w:ascii="Arial" w:hAnsi="Arial" w:cs="Arial"/>
                <w:sz w:val="22"/>
                <w:szCs w:val="22"/>
              </w:rPr>
              <w:t>5</w:t>
            </w:r>
          </w:p>
        </w:tc>
        <w:tc>
          <w:tcPr>
            <w:tcW w:w="3897" w:type="dxa"/>
          </w:tcPr>
          <w:p>
            <w:pPr>
              <w:contextualSpacing/>
              <w:spacing w:line="276" w:lineRule="auto"/>
              <w:rPr>
                <w:lang w:eastAsia="en-US"/>
                <w:rFonts w:ascii="Arial" w:hAnsi="Arial" w:cs="Arial"/>
              </w:rPr>
            </w:pPr>
          </w:p>
        </w:tc>
        <w:tc>
          <w:tcPr>
            <w:tcW w:w="5103" w:type="dxa"/>
          </w:tcPr>
          <w:p>
            <w:pPr>
              <w:contextualSpacing/>
              <w:spacing w:line="276" w:lineRule="auto"/>
              <w:rPr>
                <w:rFonts w:ascii="Arial" w:hAnsi="Arial" w:cs="Arial"/>
              </w:rPr>
            </w:pPr>
          </w:p>
        </w:tc>
      </w:tr>
    </w:tbl>
    <w:p>
      <w:pPr>
        <w:adjustRightInd/>
        <w:autoSpaceDE w:val="off"/>
        <w:autoSpaceDN w:val="off"/>
        <w:widowControl w:val="off"/>
        <w:jc w:val="both"/>
        <w:rPr>
          <w:rFonts w:ascii="Arial" w:hAnsi="Arial" w:cs="Arial"/>
          <w:b/>
          <w:color w:val="FF0000"/>
          <w:sz w:val="22"/>
          <w:szCs w:val="22"/>
        </w:rPr>
      </w:pPr>
    </w:p>
    <w:p>
      <w:pPr>
        <w:adjustRightInd/>
        <w:autoSpaceDE w:val="off"/>
        <w:autoSpaceDN w:val="off"/>
        <w:widowControl w:val="off"/>
        <w:jc w:val="both"/>
        <w:rPr>
          <w:lang w:val="en-US"/>
          <w:rFonts w:ascii="Arial" w:hAnsi="Arial" w:cs="Arial"/>
          <w:color w:val="FF0000"/>
          <w:sz w:val="2"/>
          <w:szCs w:val="22"/>
        </w:rPr>
      </w:pPr>
    </w:p>
    <w:p>
      <w:pPr>
        <w:adjustRightInd/>
        <w:autoSpaceDE w:val="off"/>
        <w:autoSpaceDN w:val="off"/>
        <w:widowControl w:val="off"/>
        <w:jc w:val="both"/>
        <w:rPr>
          <w:lang w:val="en-US"/>
          <w:rFonts w:ascii="Arial" w:hAnsi="Arial" w:cs="Arial"/>
          <w:b/>
          <w:bCs/>
          <w:sz w:val="22"/>
          <w:szCs w:val="22"/>
        </w:rPr>
      </w:pPr>
      <w:r>
        <w:rPr>
          <w:lang w:val="en-US"/>
          <w:rFonts w:ascii="Arial" w:hAnsi="Arial" w:cs="Arial"/>
          <w:b/>
          <w:bCs/>
          <w:sz w:val="22"/>
          <w:szCs w:val="22"/>
        </w:rPr>
        <w:t>4. Financing</w:t>
      </w:r>
    </w:p>
    <w:p>
      <w:pPr>
        <w:pStyle w:val="PrformatHTML"/>
        <w:jc w:val="both"/>
        <w:rPr>
          <w:rFonts w:ascii="Arial" w:hAnsi="Arial" w:cs="Arial"/>
          <w:sz w:val="10"/>
          <w:szCs w:val="22"/>
        </w:rPr>
      </w:pPr>
    </w:p>
    <w:p>
      <w:pPr>
        <w:pStyle w:val="PrformatHTML"/>
        <w:jc w:val="both"/>
        <w:rPr>
          <w:lang w:val="en-US"/>
          <w:rFonts w:ascii="Arial" w:hAnsi="Arial" w:cs="Arial"/>
          <w:sz w:val="22"/>
          <w:szCs w:val="22"/>
        </w:rPr>
      </w:pPr>
      <w:r>
        <w:rPr>
          <w:lang w:val="en-US"/>
          <w:rFonts w:ascii="Arial" w:hAnsi="Arial" w:cs="Arial"/>
          <w:sz w:val="22"/>
          <w:szCs w:val="22"/>
        </w:rPr>
        <w:t xml:space="preserve">The studies that are the subject of this invitation to tender are financed by the Public Investment Budget (BIP) of the Ministry of Housing and Urban Development, fiscal year 2020 and following. The Estimated amount of benefits is estimated at </w:t>
      </w:r>
      <w:r>
        <w:rPr>
          <w:lang w:val="en-US"/>
          <w:rFonts w:ascii="Arial" w:hAnsi="Arial" w:cs="Arial"/>
          <w:b/>
          <w:color w:val="FF0000"/>
          <w:sz w:val="22"/>
          <w:szCs w:val="22"/>
        </w:rPr>
        <w:t>FCFA seventy million (70 000 000).</w:t>
      </w:r>
      <w:r>
        <w:rPr>
          <w:lang w:val="en-US"/>
          <w:rFonts w:ascii="Arial" w:hAnsi="Arial" w:cs="Arial"/>
          <w:color w:val="FF0000"/>
          <w:sz w:val="22"/>
          <w:szCs w:val="22"/>
        </w:rPr>
        <w:t xml:space="preserve">  </w:t>
      </w:r>
    </w:p>
    <w:p>
      <w:pPr>
        <w:pStyle w:val="PrformatHTML"/>
        <w:jc w:val="both"/>
        <w:rPr>
          <w:lang w:val="en-US"/>
          <w:rFonts w:ascii="Arial" w:hAnsi="Arial" w:cs="Arial"/>
          <w:sz w:val="22"/>
          <w:szCs w:val="22"/>
        </w:rPr>
      </w:pPr>
    </w:p>
    <w:p>
      <w:pPr>
        <w:pStyle w:val="PrformatHTML"/>
        <w:jc w:val="both"/>
        <w:rPr>
          <w:lang w:val="en-US"/>
          <w:rFonts w:ascii="Arial" w:hAnsi="Arial" w:cs="Arial"/>
          <w:b/>
          <w:sz w:val="22"/>
          <w:szCs w:val="22"/>
        </w:rPr>
      </w:pPr>
      <w:r>
        <w:rPr>
          <w:lang w:val="en-US"/>
          <w:rFonts w:ascii="Arial" w:hAnsi="Arial" w:cs="Arial"/>
          <w:b/>
          <w:sz w:val="22"/>
          <w:szCs w:val="22"/>
        </w:rPr>
        <w:t>5. Consultation of the bidding documents</w:t>
      </w:r>
    </w:p>
    <w:p>
      <w:pPr>
        <w:pStyle w:val="PrformatHTML"/>
        <w:jc w:val="both"/>
        <w:rPr>
          <w:lang w:val="en-US"/>
          <w:rFonts w:ascii="Arial" w:hAnsi="Arial" w:cs="Arial"/>
          <w:sz w:val="22"/>
          <w:szCs w:val="22"/>
        </w:rPr>
      </w:pPr>
      <w:r>
        <w:rPr>
          <w:lang w:val="en-US"/>
          <w:rFonts w:ascii="Arial" w:hAnsi="Arial" w:cs="Arial"/>
          <w:sz w:val="22"/>
          <w:szCs w:val="22"/>
        </w:rPr>
        <w:t>The Tender document may be consulted during working hours at ............................................................ as soon as this notice is published.</w:t>
      </w:r>
    </w:p>
    <w:p>
      <w:pPr>
        <w:adjustRightInd/>
        <w:ind w:right="-20"/>
        <w:autoSpaceDE w:val="off"/>
        <w:autoSpaceDN w:val="off"/>
        <w:widowControl w:val="off"/>
        <w:jc w:val="both"/>
        <w:spacing w:before="11" w:line="250" w:lineRule="auto"/>
        <w:rPr>
          <w:lang w:val="en-US"/>
          <w:rFonts w:ascii="Arial" w:hAnsi="Arial" w:cs="Arial"/>
          <w:sz w:val="10"/>
          <w:szCs w:val="22"/>
        </w:rPr>
      </w:pPr>
      <w:r>
        <w:rPr>
          <w:lang w:val="en-US"/>
          <w:rFonts w:ascii="Arial" w:hAnsi="Arial" w:cs="Arial"/>
          <w:sz w:val="22"/>
          <w:szCs w:val="22"/>
        </w:rPr>
        <w:t xml:space="preserve">  </w:t>
      </w:r>
    </w:p>
    <w:p>
      <w:pPr>
        <w:pStyle w:val="PrformatHTML"/>
        <w:jc w:val="both"/>
        <w:rPr>
          <w:lang w:val="en-US"/>
          <w:rFonts w:ascii="Arial" w:hAnsi="Arial" w:cs="Arial"/>
          <w:b/>
          <w:sz w:val="22"/>
          <w:szCs w:val="22"/>
        </w:rPr>
      </w:pPr>
      <w:r>
        <w:rPr>
          <w:lang w:val="en-US"/>
          <w:rFonts w:ascii="Arial" w:hAnsi="Arial" w:cs="Arial"/>
          <w:b/>
          <w:sz w:val="22"/>
          <w:szCs w:val="22"/>
        </w:rPr>
        <w:t>6. Acquisition of the tender document</w:t>
      </w:r>
    </w:p>
    <w:p>
      <w:pPr>
        <w:pStyle w:val="PrformatHTML"/>
        <w:jc w:val="both"/>
        <w:rPr>
          <w:lang w:val="en-US"/>
          <w:rFonts w:ascii="Arial" w:hAnsi="Arial" w:cs="Arial"/>
          <w:sz w:val="22"/>
          <w:szCs w:val="22"/>
        </w:rPr>
      </w:pPr>
      <w:r>
        <w:rPr>
          <w:lang w:val="en-US"/>
          <w:rFonts w:ascii="Arial" w:hAnsi="Arial" w:cs="Arial"/>
          <w:sz w:val="22"/>
          <w:szCs w:val="22"/>
        </w:rPr>
        <w:t xml:space="preserve">The Tender document may be consulted and withdrawn upon publication of this notice at ............................................................., on presentation of a receipt of payment of a non-refundable amount for the application fee of </w:t>
      </w:r>
      <w:r>
        <w:rPr>
          <w:lang w:val="en-US"/>
          <w:rFonts w:ascii="Arial" w:hAnsi="Arial" w:cs="Arial"/>
          <w:color w:val="FF0000"/>
          <w:sz w:val="22"/>
          <w:szCs w:val="22"/>
        </w:rPr>
        <w:t xml:space="preserve">70 000 (seventy thousand) FCFA </w:t>
      </w:r>
      <w:r>
        <w:rPr>
          <w:lang w:val="en-US"/>
          <w:rFonts w:ascii="Arial" w:hAnsi="Arial" w:cs="Arial"/>
          <w:sz w:val="22"/>
          <w:szCs w:val="22"/>
        </w:rPr>
        <w:t>payable at .................................................</w:t>
      </w:r>
    </w:p>
    <w:p>
      <w:pPr>
        <w:adjustRightInd/>
        <w:autoSpaceDE w:val="off"/>
        <w:autoSpaceDN w:val="off"/>
        <w:widowControl w:val="off"/>
        <w:jc w:val="both"/>
        <w:rPr>
          <w:lang w:val="en-US"/>
          <w:rFonts w:ascii="Arial" w:hAnsi="Arial" w:cs="Arial"/>
          <w:b/>
          <w:bCs/>
          <w:i/>
          <w:iCs/>
          <w:sz w:val="10"/>
          <w:szCs w:val="22"/>
        </w:rPr>
      </w:pPr>
    </w:p>
    <w:p>
      <w:pPr>
        <w:pStyle w:val="PrformatHTML"/>
        <w:jc w:val="both"/>
        <w:rPr>
          <w:lang w:val="en-US"/>
          <w:rFonts w:ascii="Arial" w:hAnsi="Arial" w:cs="Arial"/>
          <w:b/>
          <w:sz w:val="22"/>
          <w:szCs w:val="22"/>
        </w:rPr>
      </w:pPr>
      <w:r>
        <w:rPr>
          <w:lang w:val="en-US"/>
          <w:rFonts w:ascii="Arial" w:hAnsi="Arial" w:cs="Arial"/>
          <w:b/>
          <w:sz w:val="22"/>
          <w:szCs w:val="22"/>
        </w:rPr>
        <w:t>7. Presentation of the offers</w:t>
      </w:r>
    </w:p>
    <w:p>
      <w:pPr>
        <w:pStyle w:val="PrformatHTML"/>
        <w:jc w:val="both"/>
        <w:rPr>
          <w:lang w:val="en-US"/>
          <w:rFonts w:ascii="Arial" w:hAnsi="Arial" w:cs="Arial"/>
          <w:sz w:val="22"/>
          <w:szCs w:val="22"/>
        </w:rPr>
      </w:pPr>
      <w:r>
        <w:rPr>
          <w:lang w:val="en-US"/>
          <w:rFonts w:ascii="Arial" w:hAnsi="Arial" w:cs="Arial"/>
          <w:sz w:val="22"/>
          <w:szCs w:val="22"/>
        </w:rPr>
        <w:t>The documents constituting the offer will be divided into three volumes hereafter, each placed under a single envelope of which:</w:t>
      </w:r>
    </w:p>
    <w:p>
      <w:pPr>
        <w:jc w:val="both"/>
        <w:rPr>
          <w:lang w:val="en-US"/>
          <w:rFonts w:ascii="Arial" w:hAnsi="Arial" w:cs="Arial"/>
          <w:sz w:val="2"/>
          <w:szCs w:val="22"/>
        </w:rPr>
      </w:pPr>
    </w:p>
    <w:p>
      <w:pPr>
        <w:ind w:left="708"/>
        <w:jc w:val="both"/>
        <w:rPr>
          <w:rFonts w:ascii="Arial" w:hAnsi="Arial" w:cs="Arial"/>
          <w:sz w:val="22"/>
          <w:szCs w:val="22"/>
        </w:rPr>
      </w:pPr>
      <w:r>
        <w:rPr>
          <w:rFonts w:ascii="Arial" w:hAnsi="Arial" w:cs="Arial"/>
          <w:sz w:val="22"/>
          <w:szCs w:val="22"/>
        </w:rPr>
        <w:t>Volume 1 : Administratives document ;</w:t>
      </w:r>
    </w:p>
    <w:p>
      <w:pPr>
        <w:ind w:left="708"/>
        <w:jc w:val="both"/>
        <w:rPr>
          <w:rFonts w:ascii="Arial" w:hAnsi="Arial" w:cs="Arial"/>
          <w:sz w:val="22"/>
          <w:szCs w:val="22"/>
        </w:rPr>
      </w:pPr>
      <w:r>
        <w:rPr>
          <w:rFonts w:ascii="Arial" w:hAnsi="Arial" w:cs="Arial"/>
          <w:sz w:val="22"/>
          <w:szCs w:val="22"/>
        </w:rPr>
        <w:t>Volume 2 : Technical document;</w:t>
      </w:r>
    </w:p>
    <w:p>
      <w:pPr>
        <w:ind w:left="708"/>
        <w:jc w:val="both"/>
        <w:rPr>
          <w:lang w:val="en-US"/>
          <w:rFonts w:ascii="Arial" w:hAnsi="Arial" w:cs="Arial"/>
          <w:sz w:val="22"/>
          <w:szCs w:val="22"/>
        </w:rPr>
      </w:pPr>
      <w:r>
        <w:rPr>
          <w:lang w:val="en-US"/>
          <w:rFonts w:ascii="Arial" w:hAnsi="Arial" w:cs="Arial"/>
          <w:sz w:val="22"/>
          <w:szCs w:val="22"/>
        </w:rPr>
        <w:t xml:space="preserve">Volume 3: Financial document. </w:t>
      </w:r>
    </w:p>
    <w:p>
      <w:pPr>
        <w:pStyle w:val="PrformatHTML"/>
        <w:jc w:val="both"/>
        <w:rPr>
          <w:lang w:val="en-US"/>
          <w:rFonts w:ascii="Arial" w:hAnsi="Arial" w:cs="Arial"/>
          <w:sz w:val="8"/>
          <w:szCs w:val="22"/>
        </w:rPr>
      </w:pPr>
    </w:p>
    <w:p>
      <w:pPr>
        <w:pStyle w:val="PrformatHTML"/>
        <w:jc w:val="both"/>
        <w:rPr>
          <w:lang w:val="en-US"/>
          <w:rFonts w:ascii="Arial" w:hAnsi="Arial" w:cs="Arial"/>
          <w:sz w:val="22"/>
          <w:szCs w:val="22"/>
        </w:rPr>
      </w:pPr>
      <w:r>
        <w:rPr>
          <w:lang w:val="en-US"/>
          <w:rFonts w:ascii="Arial" w:hAnsi="Arial" w:cs="Arial"/>
          <w:sz w:val="22"/>
          <w:szCs w:val="22"/>
        </w:rPr>
        <w:t>All the constituent parts of the tenders (Volumes 1, 2 and 3) will be placed in a large sealed exterior fold, bearing only the name of the Invitation to Tender in question.</w:t>
      </w:r>
    </w:p>
    <w:p>
      <w:pPr>
        <w:pStyle w:val="PrformatHTML"/>
        <w:jc w:val="both"/>
        <w:rPr>
          <w:lang w:val="en-US"/>
          <w:rFonts w:ascii="Arial" w:hAnsi="Arial" w:cs="Arial"/>
          <w:sz w:val="22"/>
          <w:szCs w:val="22"/>
        </w:rPr>
      </w:pPr>
      <w:r>
        <w:rPr>
          <w:lang w:val="en-US"/>
          <w:rFonts w:ascii="Arial" w:hAnsi="Arial" w:cs="Arial"/>
          <w:sz w:val="22"/>
          <w:szCs w:val="22"/>
        </w:rPr>
        <w:t xml:space="preserve">The different parts of each offer will be numbered in the order as in the DAO, separated by interleaves of the same color and binned.  </w:t>
      </w:r>
    </w:p>
    <w:p>
      <w:pPr>
        <w:adjustRightInd/>
        <w:autoSpaceDE w:val="off"/>
        <w:autoSpaceDN w:val="off"/>
        <w:widowControl w:val="off"/>
        <w:jc w:val="both"/>
        <w:rPr>
          <w:lang w:val="en-US"/>
          <w:rFonts w:ascii="Arial" w:hAnsi="Arial" w:cs="Arial"/>
          <w:b/>
          <w:bCs/>
          <w:sz w:val="22"/>
          <w:szCs w:val="22"/>
        </w:rPr>
      </w:pPr>
    </w:p>
    <w:p>
      <w:pPr>
        <w:pStyle w:val="PrformatHTML"/>
        <w:jc w:val="both"/>
        <w:rPr>
          <w:lang w:val="en-US"/>
          <w:rFonts w:ascii="Arial" w:hAnsi="Arial" w:cs="Arial"/>
          <w:b/>
          <w:sz w:val="22"/>
          <w:szCs w:val="22"/>
        </w:rPr>
      </w:pPr>
      <w:r>
        <w:rPr>
          <w:lang w:val="en-US"/>
          <w:rFonts w:ascii="Arial" w:hAnsi="Arial" w:cs="Arial"/>
          <w:b/>
          <w:sz w:val="22"/>
          <w:szCs w:val="22"/>
        </w:rPr>
        <w:t>8. Submission of bids</w:t>
      </w:r>
    </w:p>
    <w:p>
      <w:pPr>
        <w:pStyle w:val="PrformatHTML"/>
        <w:jc w:val="both"/>
        <w:rPr>
          <w:lang w:val="en-US"/>
          <w:rFonts w:ascii="Arial" w:hAnsi="Arial" w:cs="Arial"/>
          <w:sz w:val="22"/>
          <w:szCs w:val="22"/>
        </w:rPr>
      </w:pPr>
      <w:r>
        <w:rPr>
          <w:lang w:val="en-US"/>
          <w:rFonts w:ascii="Arial" w:hAnsi="Arial" w:cs="Arial"/>
          <w:sz w:val="22"/>
          <w:szCs w:val="22"/>
        </w:rPr>
        <w:t xml:space="preserve">Each offer, under pain of rejection, will be written in French or English, and in seven (07) copies of which one (01) original and six (06) copies marked as such, and will have to arrive in closed envelopes, at ......... ……………………………………………………………………………………………………………………, at the latest … .......................................... </w:t>
      </w:r>
      <w:r>
        <w:rPr>
          <w:lang w:val="en-US"/>
          <w:rFonts w:ascii="Arial" w:hAnsi="Arial" w:cs="Arial"/>
          <w:b/>
          <w:sz w:val="22"/>
          <w:szCs w:val="22"/>
        </w:rPr>
        <w:t xml:space="preserve">at 1 pm local time. </w:t>
      </w:r>
      <w:r>
        <w:rPr>
          <w:lang w:val="en-US"/>
          <w:rFonts w:ascii="Arial" w:hAnsi="Arial" w:cs="Arial"/>
          <w:sz w:val="22"/>
          <w:szCs w:val="22"/>
        </w:rPr>
        <w:t>It should be marked:</w:t>
      </w:r>
    </w:p>
    <w:p>
      <w:pPr>
        <w:adjustRightInd/>
        <w:autoSpaceDE w:val="off"/>
        <w:autoSpaceDN w:val="off"/>
        <w:widowControl w:val="off"/>
        <w:jc w:val="both"/>
        <w:rPr>
          <w:lang w:val="en-US"/>
          <w:rFonts w:ascii="Arial" w:hAnsi="Arial" w:cs="Arial"/>
          <w:b/>
          <w:bCs/>
          <w:sz w:val="2"/>
          <w:szCs w:val="22"/>
        </w:rPr>
      </w:pPr>
    </w:p>
    <w:p>
      <w:pPr>
        <w:contextualSpacing/>
        <w:rPr>
          <w:lang w:val="en-US"/>
          <w:rFonts w:ascii="Arial" w:hAnsi="Arial" w:cs="Arial"/>
          <w:b/>
          <w:sz w:val="22"/>
          <w:szCs w:val="22"/>
        </w:rPr>
      </w:pPr>
    </w:p>
    <w:p>
      <w:pPr>
        <w:contextualSpacing/>
        <w:jc w:val="center"/>
        <w:rPr>
          <w:lang w:val="en-US"/>
          <w:rFonts w:ascii="Arial" w:hAnsi="Arial" w:cs="Arial"/>
          <w:b/>
          <w:bCs/>
          <w:sz w:val="22"/>
          <w:szCs w:val="22"/>
        </w:rPr>
      </w:pPr>
      <w:r>
        <w:rPr>
          <w:lang w:val="en-US"/>
          <w:rFonts w:ascii="Arial" w:hAnsi="Arial" w:cs="Arial"/>
          <w:b/>
          <w:bCs/>
          <w:sz w:val="22"/>
          <w:szCs w:val="22"/>
        </w:rPr>
        <w:t xml:space="preserve">RESTRICTED NATIONAL INVITATION TO TENDER </w:t>
      </w:r>
    </w:p>
    <w:p>
      <w:pPr>
        <w:contextualSpacing/>
        <w:jc w:val="center"/>
        <w:rPr>
          <w:lang w:val="en-US"/>
          <w:rFonts w:ascii="Arial" w:hAnsi="Arial" w:cs="Arial"/>
          <w:b/>
          <w:bCs/>
          <w:sz w:val="22"/>
          <w:szCs w:val="22"/>
        </w:rPr>
      </w:pPr>
      <w:r>
        <w:rPr>
          <w:lang w:val="en-US"/>
          <w:rFonts w:ascii="Arial" w:hAnsi="Arial" w:cs="Arial"/>
          <w:b/>
          <w:bCs/>
          <w:sz w:val="22"/>
          <w:szCs w:val="22"/>
        </w:rPr>
        <w:t>N° __________________________________ OF _______________________</w:t>
      </w:r>
    </w:p>
    <w:p>
      <w:pPr>
        <w:contextualSpacing/>
        <w:jc w:val="center"/>
        <w:rPr>
          <w:lang w:val="en-US"/>
          <w:rFonts w:ascii="Arial" w:hAnsi="Arial" w:cs="Arial"/>
          <w:b/>
          <w:bCs/>
          <w:sz w:val="22"/>
          <w:szCs w:val="22"/>
        </w:rPr>
      </w:pPr>
    </w:p>
    <w:p>
      <w:pPr>
        <w:jc w:val="center"/>
        <w:spacing w:before="120"/>
        <w:rPr>
          <w:lang w:val="en-US"/>
          <w:rFonts w:ascii="Arial" w:hAnsi="Arial" w:cs="Arial"/>
          <w:b/>
          <w:bCs/>
          <w:sz w:val="20"/>
          <w:szCs w:val="20"/>
        </w:rPr>
      </w:pPr>
      <w:r>
        <w:rPr>
          <w:lang w:val="en-US"/>
          <w:rFonts w:ascii="Arial" w:hAnsi="Arial" w:cs="Arial"/>
          <w:b/>
          <w:bCs/>
          <w:sz w:val="20"/>
          <w:szCs w:val="20"/>
        </w:rPr>
        <w:t xml:space="preserve">FOR THE STUDY TO DESIGN THE SUMMARY LAND USE PLAN </w:t>
      </w:r>
    </w:p>
    <w:p>
      <w:pPr>
        <w:jc w:val="center"/>
        <w:spacing w:before="120"/>
        <w:rPr>
          <w:lang w:val="en-US"/>
          <w:rFonts w:ascii="Arial" w:hAnsi="Arial" w:cs="Arial"/>
          <w:b/>
          <w:bCs/>
          <w:sz w:val="20"/>
          <w:szCs w:val="20"/>
        </w:rPr>
      </w:pPr>
      <w:r>
        <w:rPr>
          <w:lang w:val="en-US"/>
          <w:rFonts w:ascii="Arial" w:hAnsi="Arial" w:cs="Arial"/>
          <w:b/>
          <w:bCs/>
          <w:sz w:val="20"/>
          <w:szCs w:val="20"/>
        </w:rPr>
        <w:t>OF NKONDJOCK COUNCIL</w:t>
      </w:r>
    </w:p>
    <w:p>
      <w:pPr>
        <w:contextualSpacing/>
        <w:jc w:val="center"/>
        <w:rPr>
          <w:lang w:val="en-US"/>
          <w:rFonts w:ascii="Arial" w:hAnsi="Arial" w:cs="Arial"/>
          <w:b/>
          <w:bCs/>
          <w:sz w:val="10"/>
          <w:szCs w:val="22"/>
        </w:rPr>
      </w:pPr>
    </w:p>
    <w:p>
      <w:pPr>
        <w:contextualSpacing/>
        <w:jc w:val="center"/>
        <w:rPr>
          <w:lang w:val="en-US"/>
          <w:rFonts w:ascii="Arial" w:hAnsi="Arial" w:cs="Arial"/>
          <w:b/>
          <w:bCs/>
          <w:sz w:val="22"/>
          <w:szCs w:val="22"/>
        </w:rPr>
      </w:pPr>
      <w:r>
        <w:rPr>
          <w:lang w:val="en-US"/>
          <w:rFonts w:ascii="Arial" w:hAnsi="Arial" w:cs="Arial"/>
          <w:b/>
          <w:bCs/>
          <w:sz w:val="22"/>
          <w:szCs w:val="22"/>
        </w:rPr>
        <w:t xml:space="preserve">FINANCING: PIB MINHUD, 2020 Fiscal Year </w:t>
      </w:r>
    </w:p>
    <w:p>
      <w:pPr>
        <w:contextualSpacing/>
        <w:rPr>
          <w:lang w:val="en-US"/>
          <w:rFonts w:ascii="Arial" w:hAnsi="Arial" w:cs="Arial"/>
          <w:b/>
          <w:sz w:val="22"/>
          <w:szCs w:val="22"/>
        </w:rPr>
      </w:pPr>
    </w:p>
    <w:p>
      <w:pPr>
        <w:contextualSpacing/>
        <w:jc w:val="center"/>
        <w:rPr>
          <w:lang w:val="en-US"/>
          <w:rFonts w:ascii="Arial" w:hAnsi="Arial" w:cs="Arial"/>
          <w:b/>
          <w:sz w:val="22"/>
          <w:szCs w:val="22"/>
        </w:rPr>
      </w:pPr>
      <w:r>
        <w:rPr>
          <w:lang w:val="en-US"/>
          <w:rFonts w:ascii="Arial" w:hAnsi="Arial" w:cs="Arial"/>
          <w:b/>
          <w:sz w:val="22"/>
          <w:szCs w:val="22"/>
        </w:rPr>
        <w:t>« TO BE OPENED ONLY IN DURING THE EVALUATION SESSION »</w:t>
      </w:r>
    </w:p>
    <w:p>
      <w:pPr>
        <w:jc w:val="both"/>
        <w:rPr>
          <w:lang w:val="en-US"/>
          <w:rFonts w:ascii="Arial" w:hAnsi="Arial" w:cs="Arial"/>
          <w:bCs/>
          <w:sz w:val="22"/>
          <w:szCs w:val="22"/>
        </w:rPr>
      </w:pPr>
    </w:p>
    <w:p>
      <w:pPr>
        <w:pStyle w:val="PrformatHTML"/>
        <w:jc w:val="both"/>
        <w:rPr>
          <w:lang w:val="en-US"/>
          <w:rFonts w:ascii="Arial" w:hAnsi="Arial" w:cs="Arial"/>
          <w:b/>
          <w:sz w:val="22"/>
          <w:szCs w:val="22"/>
        </w:rPr>
      </w:pPr>
      <w:r>
        <w:rPr>
          <w:lang w:val="en-US"/>
          <w:rFonts w:ascii="Arial" w:hAnsi="Arial" w:cs="Arial"/>
          <w:b/>
          <w:sz w:val="22"/>
          <w:szCs w:val="22"/>
        </w:rPr>
        <w:t xml:space="preserve">9. Provisional bond </w:t>
      </w:r>
    </w:p>
    <w:p>
      <w:pPr>
        <w:pStyle w:val="PrformatHTML"/>
        <w:jc w:val="both"/>
        <w:rPr>
          <w:lang w:val="en-US"/>
          <w:rFonts w:ascii="Arial" w:hAnsi="Arial" w:cs="Arial"/>
          <w:sz w:val="22"/>
          <w:szCs w:val="22"/>
        </w:rPr>
      </w:pPr>
      <w:r>
        <w:rPr>
          <w:lang w:val="en-US"/>
          <w:rFonts w:ascii="Arial" w:hAnsi="Arial" w:cs="Arial"/>
          <w:sz w:val="22"/>
          <w:szCs w:val="22"/>
        </w:rPr>
        <w:t xml:space="preserve">Each tenderer must attach to his administrative documents, a provisional bond issued by a first-class bank or insurance company approved by the Ministry in charge of Finance (the list appears in Exhibit 13 of the DAO), the amount of which is fixed at </w:t>
      </w:r>
      <w:r>
        <w:rPr>
          <w:lang w:val="en-US"/>
          <w:rFonts w:ascii="Arial" w:hAnsi="Arial" w:cs="Arial"/>
          <w:b/>
          <w:color w:val="FF0000"/>
          <w:sz w:val="22"/>
          <w:szCs w:val="22"/>
        </w:rPr>
        <w:t>one million and four hundred thousand (1 400 000) FCFA</w:t>
      </w:r>
      <w:r>
        <w:rPr>
          <w:lang w:val="en-US"/>
          <w:rFonts w:ascii="Arial" w:hAnsi="Arial" w:cs="Arial"/>
          <w:color w:val="FF0000"/>
          <w:sz w:val="22"/>
          <w:szCs w:val="22"/>
        </w:rPr>
        <w:t xml:space="preserve"> </w:t>
      </w:r>
      <w:r>
        <w:rPr>
          <w:lang w:val="en-US"/>
          <w:rFonts w:ascii="Arial" w:hAnsi="Arial" w:cs="Arial"/>
          <w:sz w:val="22"/>
          <w:szCs w:val="22"/>
        </w:rPr>
        <w:t>and valid for thirty (30) days beyond the original bid validity date. Under pain of rejection, the provisional bond must be produced in original dating back no more than three (03) months.</w:t>
      </w:r>
    </w:p>
    <w:p>
      <w:pPr>
        <w:pStyle w:val="PrformatHTML"/>
        <w:jc w:val="both"/>
        <w:rPr>
          <w:lang w:val="en-US"/>
          <w:rFonts w:ascii="Arial" w:hAnsi="Arial" w:cs="Arial"/>
          <w:sz w:val="22"/>
          <w:szCs w:val="22"/>
        </w:rPr>
      </w:pPr>
    </w:p>
    <w:p>
      <w:pPr>
        <w:jc w:val="both"/>
        <w:rPr>
          <w:lang w:val="en-US"/>
          <w:rFonts w:ascii="Arial" w:hAnsi="Arial" w:cs="Arial"/>
          <w:sz w:val="6"/>
          <w:szCs w:val="22"/>
        </w:rPr>
      </w:pPr>
    </w:p>
    <w:p>
      <w:pPr>
        <w:pStyle w:val="PrformatHTML"/>
        <w:jc w:val="both"/>
        <w:rPr>
          <w:lang w:val="en-US"/>
          <w:rFonts w:ascii="Arial" w:hAnsi="Arial" w:cs="Arial"/>
          <w:b/>
          <w:sz w:val="22"/>
          <w:szCs w:val="22"/>
        </w:rPr>
      </w:pPr>
      <w:r>
        <w:rPr>
          <w:lang w:val="en-US"/>
          <w:rFonts w:ascii="Arial" w:hAnsi="Arial" w:cs="Arial"/>
          <w:b/>
          <w:sz w:val="22"/>
          <w:szCs w:val="22"/>
        </w:rPr>
        <w:t>10. Admissibility of tenders</w:t>
      </w:r>
    </w:p>
    <w:p>
      <w:pPr>
        <w:pStyle w:val="PrformatHTML"/>
        <w:jc w:val="both"/>
        <w:rPr>
          <w:lang w:val="en-US"/>
          <w:rFonts w:ascii="Arial" w:hAnsi="Arial" w:cs="Arial"/>
          <w:sz w:val="22"/>
          <w:szCs w:val="22"/>
        </w:rPr>
      </w:pPr>
      <w:r>
        <w:rPr>
          <w:lang w:val="en-US"/>
          <w:rFonts w:ascii="Arial" w:hAnsi="Arial" w:cs="Arial"/>
          <w:sz w:val="22"/>
          <w:szCs w:val="22"/>
        </w:rPr>
        <w:t>Under pain of rejection, the required administrative documents must be produced in originals or certified true copies by the issuing service or any other administrative authority (Governor, Prefect, Sub-Prefect, etc.), in accordance with the stipulations of the Supplementary Regulations of the Tender.</w:t>
      </w:r>
    </w:p>
    <w:p>
      <w:pPr>
        <w:pStyle w:val="PrformatHTML"/>
        <w:jc w:val="both"/>
        <w:rPr>
          <w:lang w:val="en-US"/>
          <w:rFonts w:ascii="Arial" w:hAnsi="Arial" w:cs="Arial"/>
          <w:sz w:val="22"/>
          <w:szCs w:val="22"/>
        </w:rPr>
      </w:pPr>
      <w:r>
        <w:rPr>
          <w:lang w:val="en-US"/>
          <w:rFonts w:ascii="Arial" w:hAnsi="Arial" w:cs="Arial"/>
          <w:sz w:val="22"/>
          <w:szCs w:val="22"/>
        </w:rPr>
        <w:t>They must be dated not more than three (03) months or Established after the date of publication of the notice of invitation to tender.</w:t>
      </w:r>
    </w:p>
    <w:p>
      <w:pPr>
        <w:jc w:val="both"/>
        <w:rPr>
          <w:lang w:val="en-US"/>
          <w:rFonts w:ascii="Arial" w:hAnsi="Arial" w:cs="Arial"/>
          <w:bCs/>
          <w:sz w:val="22"/>
          <w:szCs w:val="22"/>
        </w:rPr>
      </w:pPr>
      <w:r>
        <w:rPr>
          <w:lang w:val="en-US"/>
          <w:rFonts w:ascii="Arial" w:hAnsi="Arial" w:cs="Arial"/>
          <w:sz w:val="22"/>
          <w:szCs w:val="22"/>
        </w:rPr>
        <w:t>Any incomplete tender in accordance with the requirements of this Notice and the Tender document shall be declared inadmissible and a period of 48 hours granted to the tenderer (s) to produce one</w:t>
      </w:r>
    </w:p>
    <w:p>
      <w:pPr>
        <w:jc w:val="both"/>
        <w:rPr>
          <w:lang w:val="en-US"/>
          <w:rFonts w:ascii="Arial" w:hAnsi="Arial" w:cs="Arial"/>
          <w:b/>
          <w:sz w:val="22"/>
          <w:szCs w:val="22"/>
        </w:rPr>
      </w:pPr>
    </w:p>
    <w:p>
      <w:pPr>
        <w:pStyle w:val="PrformatHTML"/>
        <w:jc w:val="both"/>
        <w:rPr>
          <w:lang w:val="en-US"/>
          <w:rFonts w:ascii="Arial" w:hAnsi="Arial" w:cs="Arial"/>
          <w:b/>
          <w:sz w:val="22"/>
          <w:szCs w:val="22"/>
        </w:rPr>
      </w:pPr>
      <w:r>
        <w:rPr>
          <w:lang w:val="en-US"/>
          <w:rFonts w:ascii="Arial" w:hAnsi="Arial" w:cs="Arial"/>
          <w:b/>
          <w:sz w:val="22"/>
          <w:szCs w:val="22"/>
        </w:rPr>
        <w:t>11. Opening of offers</w:t>
      </w:r>
    </w:p>
    <w:p>
      <w:pPr>
        <w:pStyle w:val="PrformatHTML"/>
        <w:jc w:val="both"/>
        <w:rPr>
          <w:lang w:val="en-US"/>
          <w:rFonts w:ascii="Arial" w:hAnsi="Arial" w:cs="Arial"/>
          <w:sz w:val="22"/>
          <w:szCs w:val="22"/>
        </w:rPr>
      </w:pPr>
      <w:r>
        <w:rPr>
          <w:lang w:val="en-US"/>
          <w:rFonts w:ascii="Arial" w:hAnsi="Arial" w:cs="Arial"/>
          <w:sz w:val="22"/>
          <w:szCs w:val="22"/>
        </w:rPr>
        <w:t>It will be done in two stages as follows:</w:t>
      </w:r>
    </w:p>
    <w:p>
      <w:pPr>
        <w:pStyle w:val="PrformatHTML"/>
        <w:jc w:val="both"/>
        <w:numPr>
          <w:ilvl w:val="0"/>
          <w:numId w:val="3"/>
        </w:numPr>
        <w:rPr>
          <w:rFonts w:ascii="Arial" w:hAnsi="Arial" w:cs="Arial"/>
          <w:b/>
          <w:sz w:val="22"/>
          <w:szCs w:val="22"/>
        </w:rPr>
      </w:pPr>
      <w:r>
        <w:rPr>
          <w:lang w:val="en-US"/>
          <w:rFonts w:ascii="Arial" w:hAnsi="Arial" w:cs="Arial"/>
          <w:sz w:val="22"/>
          <w:szCs w:val="22"/>
        </w:rPr>
        <w:t xml:space="preserve">The opening of administrative documents and technical offers will take place on ........................... </w:t>
      </w:r>
      <w:r>
        <w:rPr>
          <w:rFonts w:ascii="Arial" w:hAnsi="Arial" w:cs="Arial"/>
          <w:b/>
          <w:sz w:val="22"/>
          <w:szCs w:val="22"/>
        </w:rPr>
        <w:t>Not later than 2 pm in the hall .......................................................................................................</w:t>
      </w:r>
    </w:p>
    <w:p>
      <w:pPr>
        <w:pStyle w:val="PrformatHTML"/>
        <w:jc w:val="both"/>
        <w:numPr>
          <w:ilvl w:val="0"/>
          <w:numId w:val="3"/>
        </w:numPr>
        <w:rPr>
          <w:lang w:val="en-US"/>
          <w:rFonts w:ascii="Arial" w:hAnsi="Arial" w:cs="Arial"/>
          <w:sz w:val="22"/>
          <w:szCs w:val="22"/>
        </w:rPr>
      </w:pPr>
      <w:r>
        <w:rPr>
          <w:lang w:val="en-US"/>
          <w:rFonts w:ascii="Arial" w:hAnsi="Arial" w:cs="Arial"/>
          <w:sz w:val="22"/>
          <w:szCs w:val="22"/>
        </w:rPr>
        <w:t>The opening of the financial offers will be made after the analysis of the technical offers for the bidders who obtained a technical score of at least equal to 70 points out of 100 (70/100).</w:t>
      </w:r>
    </w:p>
    <w:p>
      <w:pPr>
        <w:jc w:val="both"/>
        <w:rPr>
          <w:lang w:val="en-US"/>
          <w:rFonts w:ascii="Arial" w:hAnsi="Arial" w:cs="Arial"/>
          <w:b/>
          <w:sz w:val="22"/>
          <w:szCs w:val="22"/>
        </w:rPr>
      </w:pPr>
      <w:r>
        <w:rPr>
          <w:lang w:val="en-US"/>
          <w:rFonts w:ascii="Arial" w:hAnsi="Arial" w:cs="Arial"/>
          <w:sz w:val="22"/>
          <w:szCs w:val="22"/>
        </w:rPr>
        <w:t>Only the tenderers concerned may attend this opening session or be represented by a person of their</w:t>
      </w:r>
    </w:p>
    <w:p>
      <w:pPr>
        <w:adjustRightInd/>
        <w:autoSpaceDE w:val="off"/>
        <w:autoSpaceDN w:val="off"/>
        <w:widowControl w:val="off"/>
        <w:jc w:val="both"/>
        <w:rPr>
          <w:lang w:val="en-US"/>
          <w:rFonts w:ascii="Arial" w:hAnsi="Arial" w:cs="Arial"/>
          <w:sz w:val="22"/>
          <w:szCs w:val="22"/>
        </w:rPr>
      </w:pPr>
    </w:p>
    <w:p>
      <w:pPr>
        <w:pStyle w:val="PrformatHTML"/>
        <w:jc w:val="both"/>
        <w:rPr>
          <w:lang w:val="en-US"/>
          <w:rFonts w:ascii="Arial" w:hAnsi="Arial" w:cs="Arial"/>
          <w:b/>
          <w:sz w:val="22"/>
          <w:szCs w:val="22"/>
        </w:rPr>
      </w:pPr>
      <w:r>
        <w:rPr>
          <w:lang w:val="en-US"/>
          <w:rFonts w:ascii="Arial" w:hAnsi="Arial" w:cs="Arial"/>
          <w:b/>
          <w:sz w:val="22"/>
          <w:szCs w:val="22"/>
        </w:rPr>
        <w:t>12. Period of execution</w:t>
      </w:r>
    </w:p>
    <w:p>
      <w:pPr>
        <w:pStyle w:val="PrformatHTML"/>
        <w:jc w:val="both"/>
        <w:rPr>
          <w:lang w:val="en-US"/>
          <w:rFonts w:ascii="Arial" w:hAnsi="Arial" w:cs="Arial"/>
          <w:sz w:val="22"/>
          <w:szCs w:val="22"/>
        </w:rPr>
      </w:pPr>
      <w:r>
        <w:rPr>
          <w:lang w:val="en-US"/>
          <w:rFonts w:ascii="Arial" w:hAnsi="Arial" w:cs="Arial"/>
          <w:sz w:val="22"/>
          <w:szCs w:val="22"/>
        </w:rPr>
        <w:t xml:space="preserve">The maximum period of execution provided by the Employer for the completion of the studies is twelve (12) months from the date of notification of the service order to start benefits. </w:t>
      </w:r>
    </w:p>
    <w:p>
      <w:pPr>
        <w:adjustRightInd/>
        <w:autoSpaceDE w:val="off"/>
        <w:autoSpaceDN w:val="off"/>
        <w:widowControl w:val="off"/>
        <w:jc w:val="both"/>
        <w:rPr>
          <w:lang w:val="en-US"/>
          <w:rFonts w:ascii="Arial" w:hAnsi="Arial" w:cs="Arial"/>
          <w:sz w:val="22"/>
          <w:szCs w:val="22"/>
        </w:rPr>
      </w:pPr>
    </w:p>
    <w:p>
      <w:pPr>
        <w:pStyle w:val="PrformatHTML"/>
        <w:jc w:val="both"/>
        <w:rPr>
          <w:lang w:val="en-US"/>
          <w:rFonts w:ascii="Arial" w:hAnsi="Arial" w:cs="Arial"/>
          <w:b/>
          <w:sz w:val="22"/>
          <w:szCs w:val="22"/>
        </w:rPr>
      </w:pPr>
      <w:r>
        <w:rPr>
          <w:lang w:val="en-US"/>
          <w:rFonts w:ascii="Arial" w:hAnsi="Arial" w:cs="Arial"/>
          <w:b/>
          <w:sz w:val="22"/>
          <w:szCs w:val="22"/>
        </w:rPr>
        <w:t>13. Bid Evaluation Criteria</w:t>
      </w:r>
    </w:p>
    <w:p>
      <w:pPr>
        <w:pStyle w:val="PrformatHTML"/>
        <w:jc w:val="both"/>
        <w:rPr>
          <w:lang w:val="en-US"/>
          <w:rFonts w:ascii="Arial" w:hAnsi="Arial" w:cs="Arial"/>
          <w:b/>
          <w:sz w:val="22"/>
          <w:szCs w:val="22"/>
        </w:rPr>
      </w:pPr>
      <w:r>
        <w:rPr>
          <w:lang w:val="en-US"/>
          <w:rFonts w:ascii="Arial" w:hAnsi="Arial" w:cs="Arial"/>
          <w:b/>
          <w:sz w:val="22"/>
          <w:szCs w:val="22"/>
        </w:rPr>
        <w:t>13.1. Elimination Criteria</w:t>
      </w:r>
    </w:p>
    <w:p>
      <w:pPr>
        <w:pStyle w:val="PrformatHTML"/>
        <w:jc w:val="both"/>
        <w:rPr>
          <w:lang w:val="en-US"/>
          <w:rFonts w:ascii="Arial" w:hAnsi="Arial" w:cs="Arial"/>
          <w:sz w:val="22"/>
          <w:szCs w:val="22"/>
        </w:rPr>
      </w:pPr>
      <w:r>
        <w:rPr>
          <w:lang w:val="en-US"/>
          <w:rFonts w:ascii="Arial" w:hAnsi="Arial" w:cs="Arial"/>
          <w:sz w:val="22"/>
          <w:szCs w:val="22"/>
        </w:rPr>
        <w:t>The eliminatory criteria are as follows:</w:t>
      </w:r>
    </w:p>
    <w:p>
      <w:pPr>
        <w:pStyle w:val="PrformatHTML"/>
        <w:jc w:val="both"/>
        <w:rPr>
          <w:lang w:val="en-US"/>
          <w:rFonts w:ascii="Arial" w:hAnsi="Arial" w:cs="Arial"/>
          <w:sz w:val="22"/>
          <w:szCs w:val="22"/>
        </w:rPr>
      </w:pPr>
      <w:r>
        <w:rPr>
          <w:lang w:val="en-US"/>
          <w:rFonts w:ascii="Arial" w:hAnsi="Arial" w:cs="Arial"/>
          <w:sz w:val="22"/>
          <w:szCs w:val="22"/>
        </w:rPr>
        <w:t>F. Absence or non-compliance of the required documents as prescribed in the DAO after 48 hours</w:t>
      </w:r>
    </w:p>
    <w:p>
      <w:pPr>
        <w:pStyle w:val="PrformatHTML"/>
        <w:jc w:val="both"/>
        <w:rPr>
          <w:lang w:val="en-US"/>
          <w:rFonts w:ascii="Arial" w:hAnsi="Arial" w:cs="Arial"/>
          <w:sz w:val="22"/>
          <w:szCs w:val="22"/>
        </w:rPr>
      </w:pPr>
      <w:r>
        <w:rPr>
          <w:lang w:val="en-US"/>
          <w:rFonts w:ascii="Arial" w:hAnsi="Arial" w:cs="Arial"/>
          <w:sz w:val="22"/>
          <w:szCs w:val="22"/>
        </w:rPr>
        <w:t>G. False statement or falsified document;</w:t>
      </w:r>
    </w:p>
    <w:p>
      <w:pPr>
        <w:pStyle w:val="PrformatHTML"/>
        <w:jc w:val="both"/>
        <w:rPr>
          <w:lang w:val="en-US"/>
          <w:rFonts w:ascii="Arial" w:hAnsi="Arial" w:cs="Arial"/>
          <w:sz w:val="22"/>
          <w:szCs w:val="22"/>
        </w:rPr>
      </w:pPr>
      <w:r>
        <w:rPr>
          <w:lang w:val="en-US"/>
          <w:rFonts w:ascii="Arial" w:hAnsi="Arial" w:cs="Arial"/>
          <w:sz w:val="22"/>
          <w:szCs w:val="22"/>
        </w:rPr>
        <w:t>H. Omission of the unit price schedule, of a quantified price;</w:t>
      </w:r>
    </w:p>
    <w:p>
      <w:pPr>
        <w:pStyle w:val="PrformatHTML"/>
        <w:jc w:val="both"/>
        <w:rPr>
          <w:lang w:val="en-US"/>
          <w:rFonts w:ascii="Arial" w:hAnsi="Arial" w:cs="Arial"/>
          <w:sz w:val="22"/>
          <w:szCs w:val="22"/>
        </w:rPr>
      </w:pPr>
      <w:r>
        <w:rPr>
          <w:lang w:val="en-US"/>
          <w:rFonts w:ascii="Arial" w:hAnsi="Arial" w:cs="Arial"/>
          <w:sz w:val="22"/>
          <w:szCs w:val="22"/>
        </w:rPr>
        <w:t>I. Presence of financial information in the administrative or technical offer;</w:t>
      </w:r>
    </w:p>
    <w:p>
      <w:pPr>
        <w:pStyle w:val="PrformatHTML"/>
        <w:jc w:val="both"/>
        <w:rPr>
          <w:lang w:val="en-US"/>
          <w:rFonts w:ascii="Arial" w:hAnsi="Arial" w:cs="Arial"/>
          <w:sz w:val="22"/>
          <w:szCs w:val="22"/>
        </w:rPr>
      </w:pPr>
      <w:r>
        <w:rPr>
          <w:lang w:val="en-US"/>
          <w:rFonts w:ascii="Arial" w:hAnsi="Arial" w:cs="Arial"/>
          <w:sz w:val="22"/>
          <w:szCs w:val="22"/>
        </w:rPr>
        <w:t>J. Technical note less than 70/100.</w:t>
      </w:r>
    </w:p>
    <w:p>
      <w:pPr>
        <w:adjustRightInd/>
        <w:autoSpaceDE w:val="off"/>
        <w:autoSpaceDN w:val="off"/>
        <w:widowControl w:val="off"/>
        <w:jc w:val="both"/>
        <w:rPr>
          <w:lang w:val="en-US"/>
          <w:rFonts w:ascii="Arial" w:hAnsi="Arial" w:cs="Arial"/>
          <w:b/>
          <w:bCs/>
          <w:sz w:val="22"/>
          <w:szCs w:val="22"/>
        </w:rPr>
      </w:pPr>
    </w:p>
    <w:p>
      <w:pPr>
        <w:adjustRightInd/>
        <w:autoSpaceDE w:val="off"/>
        <w:autoSpaceDN w:val="off"/>
        <w:widowControl w:val="off"/>
        <w:jc w:val="both"/>
        <w:rPr>
          <w:lang w:val="en-US"/>
          <w:rFonts w:ascii="Arial" w:hAnsi="Arial" w:cs="Arial"/>
          <w:sz w:val="2"/>
          <w:szCs w:val="22"/>
        </w:rPr>
      </w:pPr>
    </w:p>
    <w:p>
      <w:pPr>
        <w:jc w:val="both"/>
        <w:tabs>
          <w:tab w:val="num" w:pos="720"/>
        </w:tabs>
        <w:rPr>
          <w:rFonts w:ascii="Arial" w:hAnsi="Arial" w:cs="Arial"/>
          <w:b/>
          <w:bCs/>
          <w:sz w:val="22"/>
          <w:szCs w:val="22"/>
        </w:rPr>
      </w:pPr>
      <w:r>
        <w:rPr>
          <w:rFonts w:ascii="Arial" w:hAnsi="Arial" w:cs="Arial"/>
          <w:b/>
          <w:bCs/>
          <w:sz w:val="22"/>
          <w:szCs w:val="22"/>
        </w:rPr>
        <w:t xml:space="preserve">13.2 </w:t>
      </w:r>
      <w:r>
        <w:rPr>
          <w:rFonts w:ascii="Arial" w:hAnsi="Arial" w:cs="Arial"/>
          <w:b/>
          <w:sz w:val="22"/>
          <w:szCs w:val="22"/>
        </w:rPr>
        <w:t>Essential criteria</w:t>
      </w:r>
    </w:p>
    <w:p>
      <w:pPr>
        <w:ind w:left="720" w:hanging="360"/>
        <w:jc w:val="both"/>
        <w:tabs>
          <w:tab w:val="num" w:pos="720"/>
        </w:tabs>
        <w:rPr>
          <w:rFonts w:ascii="Arial" w:hAnsi="Arial" w:cs="Arial"/>
          <w:b/>
          <w:bCs/>
          <w:sz w:val="22"/>
          <w:szCs w:val="22"/>
        </w:rPr>
      </w:pPr>
    </w:p>
    <w:p>
      <w:pPr>
        <w:adjustRightInd/>
        <w:ind w:hanging="288"/>
        <w:autoSpaceDE w:val="off"/>
        <w:autoSpaceDN w:val="off"/>
        <w:widowControl w:val="off"/>
        <w:jc w:val="both"/>
        <w:numPr>
          <w:ilvl w:val="0"/>
          <w:numId w:val="6"/>
        </w:numPr>
        <w:spacing w:line="276" w:lineRule="auto"/>
        <w:rPr>
          <w:rFonts w:ascii="Arial" w:hAnsi="Arial" w:cs="Arial"/>
          <w:sz w:val="22"/>
          <w:szCs w:val="22"/>
        </w:rPr>
      </w:pPr>
      <w:r>
        <w:rPr>
          <w:rFonts w:ascii="Arial" w:hAnsi="Arial" w:cs="Arial"/>
          <w:sz w:val="22"/>
          <w:szCs w:val="22"/>
        </w:rPr>
        <w:t>Key Personnel …….…………………………………………………………50 points ;</w:t>
      </w:r>
      <w:r>
        <w:rPr>
          <w:rFonts w:ascii="Arial" w:hAnsi="Arial" w:cs="Arial"/>
          <w:sz w:val="22"/>
          <w:szCs w:val="22"/>
        </w:rPr>
        <w:tab/>
      </w:r>
    </w:p>
    <w:p>
      <w:pPr>
        <w:adjustRightInd/>
        <w:ind w:hanging="288"/>
        <w:autoSpaceDE w:val="off"/>
        <w:autoSpaceDN w:val="off"/>
        <w:widowControl w:val="off"/>
        <w:jc w:val="both"/>
        <w:numPr>
          <w:ilvl w:val="0"/>
          <w:numId w:val="6"/>
        </w:numPr>
        <w:spacing w:line="276" w:lineRule="auto"/>
        <w:rPr>
          <w:lang w:val="en-US"/>
          <w:rFonts w:ascii="Arial" w:hAnsi="Arial" w:cs="Arial"/>
          <w:sz w:val="22"/>
          <w:szCs w:val="22"/>
        </w:rPr>
      </w:pPr>
      <w:r>
        <w:rPr>
          <w:lang w:val="en-US"/>
          <w:rFonts w:ascii="Arial" w:hAnsi="Arial" w:cs="Arial"/>
          <w:sz w:val="22"/>
          <w:szCs w:val="22"/>
        </w:rPr>
        <w:t>References of the consultant…………...………………………………….30 points;</w:t>
      </w:r>
    </w:p>
    <w:p>
      <w:pPr>
        <w:adjustRightInd/>
        <w:ind w:hanging="288"/>
        <w:autoSpaceDE w:val="off"/>
        <w:autoSpaceDN w:val="off"/>
        <w:widowControl w:val="off"/>
        <w:jc w:val="both"/>
        <w:numPr>
          <w:ilvl w:val="0"/>
          <w:numId w:val="6"/>
        </w:numPr>
        <w:spacing w:line="276" w:lineRule="auto"/>
        <w:rPr>
          <w:lang w:val="en-US"/>
          <w:rFonts w:ascii="Arial" w:hAnsi="Arial" w:cs="Arial"/>
          <w:sz w:val="22"/>
          <w:szCs w:val="22"/>
        </w:rPr>
      </w:pPr>
      <w:r>
        <w:rPr>
          <w:lang w:val="en-US"/>
          <w:rFonts w:ascii="Arial" w:hAnsi="Arial" w:cs="Arial"/>
          <w:sz w:val="22"/>
          <w:szCs w:val="22"/>
        </w:rPr>
        <w:t>Materials to be mobilized…………………...………………………………05 points;</w:t>
      </w:r>
    </w:p>
    <w:p>
      <w:pPr>
        <w:adjustRightInd/>
        <w:ind w:hanging="288"/>
        <w:autoSpaceDE w:val="off"/>
        <w:autoSpaceDN w:val="off"/>
        <w:widowControl w:val="off"/>
        <w:jc w:val="both"/>
        <w:numPr>
          <w:ilvl w:val="0"/>
          <w:numId w:val="6"/>
        </w:numPr>
        <w:spacing w:line="276" w:lineRule="auto"/>
        <w:rPr>
          <w:lang w:val="en-US"/>
          <w:rFonts w:ascii="Arial" w:hAnsi="Arial" w:cs="Arial"/>
          <w:sz w:val="22"/>
          <w:szCs w:val="22"/>
        </w:rPr>
      </w:pPr>
      <w:r>
        <w:rPr>
          <w:lang w:val="en-US"/>
          <w:rFonts w:ascii="Arial" w:hAnsi="Arial" w:cs="Arial"/>
          <w:sz w:val="22"/>
          <w:szCs w:val="22"/>
        </w:rPr>
        <w:t>Planning and Proposed methodology ……………………………….……15 points;</w:t>
      </w:r>
    </w:p>
    <w:p>
      <w:pPr>
        <w:jc w:val="both"/>
        <w:rPr>
          <w:lang w:val="en-US"/>
          <w:rFonts w:ascii="Arial" w:hAnsi="Arial" w:cs="Arial"/>
          <w:sz w:val="14"/>
          <w:szCs w:val="22"/>
        </w:rPr>
      </w:pPr>
    </w:p>
    <w:p>
      <w:pPr>
        <w:pStyle w:val="PrformatHTML"/>
        <w:jc w:val="both"/>
        <w:rPr>
          <w:lang w:val="en-US"/>
          <w:rFonts w:ascii="Arial" w:hAnsi="Arial" w:cs="Arial"/>
          <w:sz w:val="22"/>
          <w:szCs w:val="22"/>
        </w:rPr>
      </w:pPr>
      <w:r>
        <w:rPr>
          <w:lang w:val="en-US"/>
          <w:rFonts w:ascii="Arial" w:hAnsi="Arial" w:cs="Arial"/>
          <w:sz w:val="22"/>
          <w:szCs w:val="22"/>
        </w:rPr>
        <w:tab/>
      </w:r>
      <w:r>
        <w:rPr>
          <w:lang w:val="en-US"/>
          <w:rFonts w:ascii="Arial" w:hAnsi="Arial" w:cs="Arial"/>
          <w:sz w:val="22"/>
          <w:szCs w:val="22"/>
        </w:rPr>
        <w:t>Only bids with technical proposals that score above or equal to seventy points out of one hundred (70/100) will be eligible for analysis of financial bids.</w:t>
      </w:r>
    </w:p>
    <w:p>
      <w:pPr>
        <w:pStyle w:val="PrformatHTML"/>
        <w:jc w:val="both"/>
        <w:rPr>
          <w:lang w:val="en-US"/>
          <w:rFonts w:ascii="Arial" w:hAnsi="Arial" w:cs="Arial"/>
          <w:sz w:val="22"/>
          <w:szCs w:val="22"/>
        </w:rPr>
      </w:pPr>
    </w:p>
    <w:p>
      <w:pPr>
        <w:adjustRightInd/>
        <w:autoSpaceDE w:val="off"/>
        <w:autoSpaceDN w:val="off"/>
        <w:widowControl w:val="off"/>
        <w:jc w:val="both"/>
        <w:rPr>
          <w:lang w:val="en-US"/>
          <w:rFonts w:ascii="Arial" w:hAnsi="Arial" w:cs="Arial"/>
          <w:b/>
          <w:bCs/>
          <w:sz w:val="2"/>
          <w:szCs w:val="22"/>
        </w:rPr>
      </w:pPr>
    </w:p>
    <w:p>
      <w:pPr>
        <w:adjustRightInd/>
        <w:autoSpaceDE w:val="off"/>
        <w:autoSpaceDN w:val="off"/>
        <w:widowControl w:val="off"/>
        <w:jc w:val="both"/>
        <w:rPr>
          <w:lang w:val="en-US"/>
          <w:rFonts w:ascii="Arial" w:hAnsi="Arial" w:cs="Arial"/>
          <w:b/>
          <w:bCs/>
          <w:sz w:val="22"/>
          <w:szCs w:val="22"/>
        </w:rPr>
      </w:pPr>
      <w:r>
        <w:rPr>
          <w:lang w:val="en-US"/>
          <w:rFonts w:ascii="Arial" w:hAnsi="Arial" w:cs="Arial"/>
          <w:b/>
          <w:bCs/>
          <w:sz w:val="22"/>
          <w:szCs w:val="22"/>
        </w:rPr>
        <w:t>14. Attribution</w:t>
      </w:r>
    </w:p>
    <w:p>
      <w:pPr>
        <w:pStyle w:val="PrformatHTML"/>
        <w:jc w:val="both"/>
        <w:rPr>
          <w:lang w:val="en-US"/>
          <w:rFonts w:ascii="Arial" w:hAnsi="Arial" w:cs="Arial"/>
          <w:sz w:val="22"/>
          <w:szCs w:val="22"/>
        </w:rPr>
      </w:pPr>
      <w:r>
        <w:rPr>
          <w:lang w:val="en-US"/>
          <w:rFonts w:ascii="Arial" w:hAnsi="Arial" w:cs="Arial"/>
          <w:sz w:val="22"/>
          <w:szCs w:val="22"/>
        </w:rPr>
        <w:t xml:space="preserve">The consultant will be selected by the </w:t>
      </w:r>
      <w:r>
        <w:rPr>
          <w:lang w:val="en-US"/>
          <w:rFonts w:ascii="Arial" w:hAnsi="Arial" w:cs="Arial"/>
          <w:b/>
          <w:sz w:val="22"/>
          <w:szCs w:val="22"/>
        </w:rPr>
        <w:t xml:space="preserve">cost-effectiveness (best-effort) selection method </w:t>
      </w:r>
      <w:r>
        <w:rPr>
          <w:lang w:val="en-US"/>
          <w:rFonts w:ascii="Arial" w:hAnsi="Arial" w:cs="Arial"/>
          <w:sz w:val="22"/>
          <w:szCs w:val="22"/>
        </w:rPr>
        <w:t>in accordance with the procedures outlined in this DAO</w:t>
      </w:r>
    </w:p>
    <w:p>
      <w:pPr>
        <w:pStyle w:val="PrformatHTML"/>
        <w:jc w:val="both"/>
        <w:rPr>
          <w:lang w:val="en-US"/>
          <w:rFonts w:ascii="Arial" w:hAnsi="Arial" w:cs="Arial"/>
          <w:sz w:val="22"/>
          <w:szCs w:val="22"/>
        </w:rPr>
      </w:pPr>
      <w:r>
        <w:rPr>
          <w:lang w:val="en-US"/>
          <w:rFonts w:ascii="Arial" w:hAnsi="Arial" w:cs="Arial"/>
          <w:sz w:val="22"/>
          <w:szCs w:val="22"/>
        </w:rPr>
        <w:t xml:space="preserve">The overall final score </w:t>
      </w:r>
      <w:r>
        <w:rPr>
          <w:lang w:val="en-US"/>
          <w:rFonts w:ascii="Arial" w:hAnsi="Arial" w:cs="Arial"/>
          <w:b/>
          <w:sz w:val="22"/>
          <w:szCs w:val="22"/>
        </w:rPr>
        <w:t>N</w:t>
      </w:r>
      <w:r>
        <w:rPr>
          <w:lang w:val="en-US"/>
          <w:rFonts w:ascii="Arial" w:hAnsi="Arial" w:cs="Arial"/>
          <w:sz w:val="22"/>
          <w:szCs w:val="22"/>
        </w:rPr>
        <w:t xml:space="preserve"> will be calculated by the weighted combination of technical and financial scores using the formula below: </w:t>
      </w:r>
    </w:p>
    <w:p>
      <w:pPr>
        <w:adjustRightInd/>
        <w:autoSpaceDE w:val="off"/>
        <w:autoSpaceDN w:val="off"/>
        <w:widowControl w:val="off"/>
        <w:jc w:val="both"/>
        <w:spacing w:line="276" w:lineRule="auto"/>
        <w:rPr>
          <w:lang w:val="en-US"/>
          <w:rFonts w:ascii="Arial" w:hAnsi="Arial" w:cs="Arial"/>
          <w:b/>
          <w:bCs/>
          <w:sz w:val="22"/>
          <w:szCs w:val="22"/>
        </w:rPr>
      </w:pPr>
    </w:p>
    <w:p>
      <w:pPr>
        <w:adjustRightInd/>
        <w:autoSpaceDE w:val="off"/>
        <w:autoSpaceDN w:val="off"/>
        <w:widowControl w:val="off"/>
        <w:jc w:val="both"/>
        <w:spacing w:line="276" w:lineRule="auto"/>
        <w:rPr>
          <w:lang w:val="en-US"/>
          <w:rFonts w:ascii="Arial" w:hAnsi="Arial" w:cs="Arial"/>
          <w:b/>
          <w:bCs/>
          <w:sz w:val="22"/>
          <w:szCs w:val="22"/>
        </w:rPr>
      </w:pPr>
      <w:r>
        <w:rPr>
          <w:lang w:val="en-US"/>
          <w:rFonts w:ascii="Arial" w:hAnsi="Arial" w:cs="Arial"/>
          <w:b/>
          <w:bCs/>
          <w:sz w:val="22"/>
          <w:szCs w:val="22"/>
        </w:rPr>
        <w:t xml:space="preserve">Ng = </w:t>
      </w:r>
      <w:r>
        <w:rPr>
          <w:lang w:val="en-US"/>
          <w:rFonts w:ascii="Arial" w:hAnsi="Arial" w:cs="Arial"/>
          <w:b/>
          <w:bCs/>
          <w:sz w:val="22"/>
          <w:szCs w:val="22"/>
          <w:u w:val="single" w:color="auto"/>
        </w:rPr>
        <w:t>80 x Technical Note t (Nt) + 20 x Financial Note (Nf)</w:t>
      </w:r>
    </w:p>
    <w:p>
      <w:pPr>
        <w:adjustRightInd/>
        <w:autoSpaceDE w:val="off"/>
        <w:autoSpaceDN w:val="off"/>
        <w:widowControl w:val="off"/>
        <w:jc w:val="both"/>
        <w:spacing w:line="276" w:lineRule="auto"/>
        <w:rPr>
          <w:lang w:val="en-US"/>
          <w:rFonts w:ascii="Arial" w:hAnsi="Arial" w:cs="Arial"/>
          <w:b/>
          <w:sz w:val="22"/>
          <w:szCs w:val="22"/>
        </w:rPr>
      </w:pPr>
      <w:r>
        <w:rPr>
          <w:lang w:val="en-US"/>
          <w:rFonts w:ascii="Arial" w:hAnsi="Arial" w:cs="Arial"/>
          <w:b/>
          <w:sz w:val="22"/>
          <w:szCs w:val="22"/>
        </w:rPr>
        <w:t xml:space="preserve">                                               100</w:t>
      </w:r>
    </w:p>
    <w:p>
      <w:pPr>
        <w:pStyle w:val="PrformatHTML"/>
        <w:jc w:val="both"/>
        <w:rPr>
          <w:lang w:val="en-US"/>
          <w:rFonts w:ascii="Arial" w:hAnsi="Arial" w:cs="Arial"/>
          <w:sz w:val="22"/>
          <w:szCs w:val="22"/>
        </w:rPr>
      </w:pPr>
      <w:r>
        <w:rPr>
          <w:lang w:val="en-US"/>
          <w:rFonts w:ascii="Arial" w:hAnsi="Arial" w:cs="Arial"/>
          <w:sz w:val="22"/>
          <w:szCs w:val="22"/>
        </w:rPr>
        <w:t>The financial score (</w:t>
      </w:r>
      <w:r>
        <w:rPr>
          <w:lang w:val="en-US"/>
          <w:rFonts w:ascii="Arial" w:hAnsi="Arial" w:cs="Arial"/>
          <w:b/>
          <w:sz w:val="22"/>
          <w:szCs w:val="22"/>
        </w:rPr>
        <w:t>Nf)</w:t>
      </w:r>
      <w:r>
        <w:rPr>
          <w:lang w:val="en-US"/>
          <w:rFonts w:ascii="Arial" w:hAnsi="Arial" w:cs="Arial"/>
          <w:sz w:val="22"/>
          <w:szCs w:val="22"/>
        </w:rPr>
        <w:t xml:space="preserve"> is obtained as follows:</w:t>
      </w:r>
    </w:p>
    <w:p>
      <w:pPr>
        <w:pStyle w:val="PrformatHTML"/>
        <w:jc w:val="both"/>
        <w:rPr>
          <w:lang w:val="en-US"/>
          <w:rFonts w:ascii="Arial" w:hAnsi="Arial" w:cs="Arial"/>
          <w:sz w:val="22"/>
          <w:szCs w:val="22"/>
        </w:rPr>
      </w:pPr>
    </w:p>
    <w:p>
      <w:pPr>
        <w:pStyle w:val="PrformatHTML"/>
        <w:jc w:val="both"/>
        <w:rPr>
          <w:lang w:val="en-US"/>
          <w:rFonts w:ascii="Arial" w:hAnsi="Arial" w:cs="Arial"/>
          <w:sz w:val="22"/>
          <w:szCs w:val="22"/>
        </w:rPr>
      </w:pPr>
      <w:r>
        <w:rPr>
          <w:lang w:val="en-US"/>
          <w:rFonts w:ascii="Arial" w:hAnsi="Arial" w:cs="Arial"/>
          <w:sz w:val="22"/>
          <w:szCs w:val="22"/>
        </w:rPr>
        <w:t xml:space="preserve">Let </w:t>
      </w:r>
      <w:r>
        <w:rPr>
          <w:lang w:val="en-US"/>
          <w:rFonts w:ascii="Arial" w:hAnsi="Arial" w:cs="Arial"/>
          <w:b/>
          <w:sz w:val="22"/>
          <w:szCs w:val="22"/>
        </w:rPr>
        <w:t>Fm</w:t>
      </w:r>
      <w:r>
        <w:rPr>
          <w:lang w:val="en-US"/>
          <w:rFonts w:ascii="Arial" w:hAnsi="Arial" w:cs="Arial"/>
          <w:sz w:val="22"/>
          <w:szCs w:val="22"/>
        </w:rPr>
        <w:t xml:space="preserve"> be the lowest price, its financial score will be equal to 100 points. The marks of the other bidders calculated from the financial score of the better bid will be obtained by the formula:</w:t>
      </w:r>
    </w:p>
    <w:p>
      <w:pPr>
        <w:adjustRightInd/>
        <w:autoSpaceDE w:val="off"/>
        <w:autoSpaceDN w:val="off"/>
        <w:widowControl w:val="off"/>
        <w:jc w:val="both"/>
        <w:spacing w:line="276" w:lineRule="auto"/>
        <w:rPr>
          <w:lang w:val="en-US"/>
          <w:rFonts w:ascii="Arial" w:hAnsi="Arial" w:cs="Arial"/>
          <w:bCs/>
          <w:sz w:val="22"/>
          <w:szCs w:val="22"/>
        </w:rPr>
      </w:pPr>
    </w:p>
    <w:p>
      <w:pPr>
        <w:adjustRightInd/>
        <w:autoSpaceDE w:val="off"/>
        <w:autoSpaceDN w:val="off"/>
        <w:widowControl w:val="off"/>
        <w:jc w:val="both"/>
        <w:spacing w:line="276" w:lineRule="auto"/>
        <w:rPr>
          <w:lang w:val="en-US"/>
          <w:rFonts w:ascii="Arial" w:hAnsi="Arial" w:cs="Arial"/>
          <w:bCs/>
          <w:sz w:val="22"/>
          <w:szCs w:val="22"/>
        </w:rPr>
      </w:pPr>
      <w:r>
        <w:rPr>
          <w:lang w:val="en-US"/>
          <w:rFonts w:ascii="Arial" w:hAnsi="Arial" w:cs="Arial"/>
          <w:b/>
          <w:sz w:val="22"/>
          <w:szCs w:val="22"/>
        </w:rPr>
        <w:t>Nf</w:t>
      </w:r>
      <w:r>
        <w:rPr>
          <w:lang w:val="en-US"/>
          <w:rFonts w:ascii="Arial" w:hAnsi="Arial" w:cs="Arial"/>
          <w:bCs/>
          <w:sz w:val="22"/>
          <w:szCs w:val="22"/>
        </w:rPr>
        <w:t xml:space="preserve"> = </w:t>
      </w:r>
      <w:r>
        <w:rPr>
          <w:lang w:val="en-US"/>
          <w:rFonts w:ascii="Arial" w:hAnsi="Arial" w:cs="Arial"/>
          <w:bCs/>
          <w:sz w:val="22"/>
          <w:szCs w:val="22"/>
          <w:u w:val="single" w:color="auto"/>
        </w:rPr>
        <w:t xml:space="preserve">100 x </w:t>
      </w:r>
      <w:r>
        <w:rPr>
          <w:lang w:val="en-US"/>
          <w:rFonts w:ascii="Arial" w:hAnsi="Arial" w:cs="Arial"/>
          <w:b/>
          <w:sz w:val="22"/>
          <w:szCs w:val="22"/>
          <w:u w:val="single" w:color="auto"/>
        </w:rPr>
        <w:t>Fm</w:t>
      </w:r>
    </w:p>
    <w:p>
      <w:pPr>
        <w:adjustRightInd/>
        <w:autoSpaceDE w:val="off"/>
        <w:autoSpaceDN w:val="off"/>
        <w:widowControl w:val="off"/>
        <w:jc w:val="both"/>
        <w:spacing w:line="276" w:lineRule="auto"/>
        <w:rPr>
          <w:lang w:val="en-US"/>
          <w:rFonts w:ascii="Arial" w:hAnsi="Arial" w:cs="Arial"/>
          <w:b/>
          <w:sz w:val="22"/>
          <w:szCs w:val="22"/>
        </w:rPr>
      </w:pPr>
      <w:r>
        <w:rPr>
          <w:lang w:val="en-US"/>
          <w:rFonts w:ascii="Arial" w:hAnsi="Arial" w:cs="Arial"/>
          <w:b/>
          <w:sz w:val="22"/>
          <w:szCs w:val="22"/>
        </w:rPr>
        <w:t xml:space="preserve">                F</w:t>
      </w:r>
    </w:p>
    <w:p>
      <w:pPr>
        <w:pStyle w:val="PrformatHTML"/>
        <w:jc w:val="both"/>
        <w:rPr>
          <w:lang w:val="en-US"/>
          <w:rFonts w:ascii="Arial" w:hAnsi="Arial" w:cs="Arial"/>
          <w:sz w:val="22"/>
          <w:szCs w:val="22"/>
        </w:rPr>
      </w:pPr>
      <w:r>
        <w:rPr>
          <w:lang w:val="en-US"/>
          <w:rFonts w:ascii="Arial" w:hAnsi="Arial" w:cs="Arial"/>
          <w:sz w:val="22"/>
          <w:szCs w:val="22"/>
        </w:rPr>
        <w:t xml:space="preserve">Fm = the amount of the better bid </w:t>
      </w:r>
    </w:p>
    <w:p>
      <w:pPr>
        <w:pStyle w:val="PrformatHTML"/>
        <w:jc w:val="both"/>
        <w:rPr>
          <w:lang w:val="en-US"/>
          <w:rFonts w:ascii="Arial" w:hAnsi="Arial" w:cs="Arial"/>
          <w:sz w:val="22"/>
          <w:szCs w:val="22"/>
        </w:rPr>
      </w:pPr>
      <w:r>
        <w:rPr>
          <w:lang w:val="en-US"/>
          <w:rFonts w:ascii="Arial" w:hAnsi="Arial" w:cs="Arial"/>
          <w:sz w:val="22"/>
          <w:szCs w:val="22"/>
        </w:rPr>
        <w:t>F = the amount of the proposal considered</w:t>
      </w:r>
    </w:p>
    <w:p>
      <w:pPr>
        <w:adjustRightInd/>
        <w:autoSpaceDE w:val="off"/>
        <w:autoSpaceDN w:val="off"/>
        <w:widowControl w:val="off"/>
        <w:jc w:val="both"/>
        <w:spacing w:line="276" w:lineRule="auto"/>
        <w:rPr>
          <w:lang w:val="en-US"/>
          <w:rFonts w:ascii="Arial" w:hAnsi="Arial" w:cs="Arial"/>
          <w:bCs/>
          <w:sz w:val="22"/>
          <w:szCs w:val="22"/>
        </w:rPr>
      </w:pPr>
      <w:r>
        <w:rPr>
          <w:lang w:val="en-US"/>
          <w:rFonts w:ascii="Arial" w:hAnsi="Arial" w:cs="Arial"/>
          <w:sz w:val="22"/>
          <w:szCs w:val="22"/>
        </w:rPr>
        <w:t>The tenderer with the highest final mark will be declared the successful tenderer</w:t>
      </w:r>
    </w:p>
    <w:p>
      <w:pPr>
        <w:adjustRightInd/>
        <w:autoSpaceDE w:val="off"/>
        <w:autoSpaceDN w:val="off"/>
        <w:widowControl w:val="off"/>
        <w:jc w:val="both"/>
        <w:rPr>
          <w:lang w:val="en-US"/>
          <w:rFonts w:ascii="Arial" w:hAnsi="Arial" w:cs="Arial"/>
          <w:sz w:val="14"/>
          <w:szCs w:val="22"/>
        </w:rPr>
      </w:pPr>
    </w:p>
    <w:p>
      <w:pPr>
        <w:pStyle w:val="PrformatHTML"/>
        <w:jc w:val="both"/>
        <w:rPr>
          <w:lang w:val="en-US"/>
          <w:rFonts w:ascii="Arial" w:hAnsi="Arial" w:cs="Arial"/>
          <w:b/>
          <w:sz w:val="22"/>
          <w:szCs w:val="22"/>
        </w:rPr>
      </w:pPr>
      <w:r>
        <w:rPr>
          <w:lang w:val="en-US"/>
          <w:rFonts w:ascii="Arial" w:hAnsi="Arial" w:cs="Arial"/>
          <w:b/>
          <w:sz w:val="22"/>
          <w:szCs w:val="22"/>
        </w:rPr>
        <w:t>15. Period of validity of the offers</w:t>
      </w:r>
    </w:p>
    <w:p>
      <w:pPr>
        <w:pStyle w:val="PrformatHTML"/>
        <w:jc w:val="both"/>
        <w:rPr>
          <w:lang w:val="en-US"/>
          <w:rFonts w:ascii="Arial" w:hAnsi="Arial" w:cs="Arial"/>
          <w:sz w:val="22"/>
          <w:szCs w:val="22"/>
        </w:rPr>
      </w:pPr>
      <w:r>
        <w:rPr>
          <w:lang w:val="en-US"/>
          <w:rFonts w:ascii="Arial" w:hAnsi="Arial" w:cs="Arial"/>
          <w:sz w:val="22"/>
          <w:szCs w:val="22"/>
        </w:rPr>
        <w:t>Bidders remain committed by their offer for a period of 90 days from the deadline for submission of bids.</w:t>
      </w:r>
    </w:p>
    <w:p>
      <w:pPr>
        <w:adjustRightInd/>
        <w:autoSpaceDE w:val="off"/>
        <w:autoSpaceDN w:val="off"/>
        <w:widowControl w:val="off"/>
        <w:jc w:val="both"/>
        <w:rPr>
          <w:lang w:val="en-US"/>
          <w:rFonts w:ascii="Arial" w:hAnsi="Arial" w:cs="Arial"/>
          <w:b/>
          <w:bCs/>
          <w:sz w:val="14"/>
          <w:szCs w:val="22"/>
        </w:rPr>
      </w:pPr>
    </w:p>
    <w:p>
      <w:pPr>
        <w:pStyle w:val="PrformatHTML"/>
        <w:jc w:val="both"/>
        <w:rPr>
          <w:lang w:val="en-US"/>
          <w:rFonts w:ascii="Arial" w:hAnsi="Arial" w:cs="Arial"/>
          <w:b/>
          <w:sz w:val="22"/>
          <w:szCs w:val="22"/>
        </w:rPr>
      </w:pPr>
      <w:r>
        <w:rPr>
          <w:lang w:val="en-US"/>
          <w:rFonts w:ascii="Arial" w:hAnsi="Arial" w:cs="Arial"/>
          <w:b/>
          <w:sz w:val="22"/>
          <w:szCs w:val="22"/>
        </w:rPr>
        <w:t>16. Additional information</w:t>
      </w:r>
    </w:p>
    <w:p>
      <w:pPr>
        <w:pStyle w:val="PrformatHTML"/>
        <w:jc w:val="both"/>
        <w:rPr>
          <w:lang w:val="en-US"/>
          <w:rFonts w:ascii="Arial" w:hAnsi="Arial" w:cs="Arial"/>
          <w:sz w:val="22"/>
          <w:szCs w:val="22"/>
        </w:rPr>
      </w:pPr>
      <w:r>
        <w:rPr>
          <w:lang w:val="en-US"/>
          <w:rFonts w:ascii="Arial" w:hAnsi="Arial" w:cs="Arial"/>
          <w:sz w:val="22"/>
          <w:szCs w:val="22"/>
        </w:rPr>
        <w:t>16.1. Additional technical information can be obtained from ....................................................................................at business hours.</w:t>
      </w:r>
    </w:p>
    <w:p>
      <w:pPr>
        <w:pStyle w:val="PrformatHTML"/>
        <w:jc w:val="both"/>
        <w:rPr>
          <w:lang w:val="en-US"/>
          <w:rFonts w:ascii="Arial" w:hAnsi="Arial" w:cs="Arial"/>
          <w:sz w:val="22"/>
          <w:szCs w:val="22"/>
        </w:rPr>
      </w:pPr>
      <w:r>
        <w:rPr>
          <w:lang w:val="en-US"/>
          <w:rFonts w:ascii="Arial" w:hAnsi="Arial" w:cs="Arial"/>
          <w:sz w:val="22"/>
          <w:szCs w:val="22"/>
        </w:rPr>
        <w:t>16.2. For any whistle blowing, please call or send an SMS to MINMAP at the following numbers: 673 20 57 25/699 37 07 48.</w:t>
      </w:r>
    </w:p>
    <w:p>
      <w:pPr>
        <w:adjustRightInd/>
        <w:autoSpaceDE w:val="off"/>
        <w:autoSpaceDN w:val="off"/>
        <w:widowControl w:val="off"/>
        <w:jc w:val="both"/>
        <w:rPr>
          <w:lang w:val="en-US"/>
          <w:rFonts w:ascii="Arial" w:hAnsi="Arial" w:cs="Arial"/>
          <w:i/>
          <w:iCs/>
          <w:sz w:val="16"/>
          <w:szCs w:val="22"/>
        </w:rPr>
      </w:pPr>
    </w:p>
    <w:p>
      <w:pPr>
        <w:pStyle w:val="PrformatHTML"/>
        <w:jc w:val="both"/>
        <w:rPr>
          <w:lang w:val="en-US"/>
          <w:rFonts w:ascii="Arial" w:hAnsi="Arial" w:cs="Arial"/>
          <w:b/>
          <w:sz w:val="22"/>
          <w:szCs w:val="22"/>
        </w:rPr>
      </w:pPr>
      <w:r>
        <w:rPr>
          <w:lang w:val="en-US"/>
          <w:rFonts w:ascii="Arial" w:hAnsi="Arial" w:cs="Arial"/>
          <w:b/>
          <w:sz w:val="22"/>
          <w:szCs w:val="22"/>
        </w:rPr>
        <w:t>17. Addendum to the invitation to tender</w:t>
      </w:r>
    </w:p>
    <w:p>
      <w:pPr>
        <w:pStyle w:val="PrformatHTML"/>
        <w:jc w:val="both"/>
        <w:rPr>
          <w:lang w:val="en-US"/>
          <w:rFonts w:ascii="Arial" w:hAnsi="Arial" w:cs="Arial"/>
          <w:sz w:val="22"/>
          <w:szCs w:val="22"/>
        </w:rPr>
      </w:pPr>
      <w:r>
        <w:rPr>
          <w:lang w:val="en-US"/>
          <w:rFonts w:ascii="Arial" w:hAnsi="Arial" w:cs="Arial"/>
          <w:sz w:val="22"/>
          <w:szCs w:val="22"/>
        </w:rPr>
        <w:t>Any additives may be added to this DAO in accordance with the regulations in force.</w:t>
      </w:r>
    </w:p>
    <w:p>
      <w:pPr>
        <w:adjustRightInd/>
        <w:autoSpaceDE w:val="off"/>
        <w:autoSpaceDN w:val="off"/>
        <w:widowControl w:val="off"/>
        <w:jc w:val="both"/>
        <w:rPr>
          <w:lang w:val="en-US"/>
          <w:rFonts w:ascii="Arial" w:hAnsi="Arial" w:cs="Arial"/>
          <w:i/>
          <w:iCs/>
          <w:sz w:val="22"/>
          <w:szCs w:val="22"/>
        </w:rPr>
      </w:pPr>
    </w:p>
    <w:p>
      <w:pPr>
        <w:adjustRightInd/>
        <w:autoSpaceDE w:val="off"/>
        <w:autoSpaceDN w:val="off"/>
        <w:widowControl w:val="off"/>
        <w:jc w:val="both"/>
        <w:rPr>
          <w:lang w:val="en-US"/>
          <w:rFonts w:ascii="Arial" w:hAnsi="Arial" w:cs="Arial"/>
          <w:sz w:val="22"/>
          <w:szCs w:val="22"/>
        </w:rPr>
      </w:pPr>
    </w:p>
    <w:p>
      <w:pPr>
        <w:adjustRightInd/>
        <w:autoSpaceDE w:val="off"/>
        <w:autoSpaceDN w:val="off"/>
        <w:widowControl w:val="off"/>
        <w:jc w:val="right"/>
        <w:rPr>
          <w:lang w:val="en-US"/>
          <w:rFonts w:ascii="Arial" w:hAnsi="Arial" w:cs="Arial"/>
          <w:sz w:val="22"/>
          <w:szCs w:val="22"/>
        </w:rPr>
      </w:pPr>
      <w:r>
        <w:rPr>
          <w:lang w:val="en-US"/>
          <w:rFonts w:ascii="Arial" w:hAnsi="Arial" w:cs="Arial"/>
          <w:sz w:val="22"/>
          <w:szCs w:val="22"/>
        </w:rPr>
        <w:t xml:space="preserve">NKONDJOCK, the </w:t>
      </w:r>
      <w:r>
        <w:rPr>
          <w:lang w:val="en-US"/>
          <w:rFonts w:ascii="Arial" w:hAnsi="Arial" w:cs="Arial"/>
          <w:b/>
          <w:sz w:val="22"/>
          <w:szCs w:val="22"/>
        </w:rPr>
        <w:t>…………………………………………</w:t>
      </w:r>
    </w:p>
    <w:p>
      <w:pPr>
        <w:jc w:val="both"/>
        <w:rPr>
          <w:lang w:val="en-US"/>
          <w:rFonts w:ascii="Arial" w:hAnsi="Arial" w:cs="Arial"/>
          <w:b/>
          <w:sz w:val="22"/>
          <w:szCs w:val="22"/>
          <w:u w:val="single" w:color="auto"/>
        </w:rPr>
      </w:pPr>
      <w:r>
        <w:rPr>
          <w:lang w:val="en-US"/>
          <w:rFonts w:ascii="Arial" w:hAnsi="Arial" w:cs="Arial"/>
          <w:b/>
          <w:sz w:val="22"/>
          <w:szCs w:val="22"/>
          <w:u w:val="single" w:color="auto"/>
        </w:rPr>
        <w:t>Amplifications:</w:t>
      </w:r>
    </w:p>
    <w:p>
      <w:pPr>
        <w:adjustRightInd/>
        <w:autoSpaceDE w:val="off"/>
        <w:autoSpaceDN w:val="off"/>
        <w:widowControl w:val="off"/>
        <w:rPr>
          <w:lang w:val="en-US"/>
          <w:rFonts w:ascii="Arial" w:hAnsi="Arial" w:cs="Arial"/>
          <w:sz w:val="22"/>
          <w:szCs w:val="22"/>
        </w:rPr>
      </w:pPr>
      <w:r>
        <w:rPr>
          <w:lang w:val="en-US"/>
          <w:rFonts w:ascii="Arial" w:hAnsi="Arial" w:cs="Arial"/>
          <w:sz w:val="22"/>
          <w:szCs w:val="22"/>
        </w:rPr>
        <w:t xml:space="preserve"> - MINHDU</w:t>
      </w:r>
    </w:p>
    <w:p>
      <w:pPr>
        <w:jc w:val="both"/>
        <w:rPr>
          <w:lang w:val="en-US"/>
          <w:rFonts w:ascii="Arial" w:hAnsi="Arial" w:cs="Arial"/>
          <w:sz w:val="22"/>
          <w:szCs w:val="22"/>
        </w:rPr>
      </w:pPr>
      <w:r>
        <w:rPr>
          <w:lang w:val="en-US"/>
          <w:rFonts w:ascii="Arial" w:hAnsi="Arial" w:cs="Arial"/>
          <w:sz w:val="22"/>
          <w:szCs w:val="22"/>
        </w:rPr>
        <w:t xml:space="preserve">   - MINMAP</w:t>
      </w:r>
    </w:p>
    <w:p>
      <w:pPr>
        <w:jc w:val="both"/>
        <w:rPr>
          <w:lang w:val="en-US"/>
          <w:rFonts w:ascii="Arial" w:hAnsi="Arial" w:cs="Arial"/>
          <w:sz w:val="22"/>
          <w:szCs w:val="22"/>
        </w:rPr>
      </w:pPr>
      <w:r>
        <w:rPr>
          <w:lang w:val="en-US"/>
          <w:rFonts w:ascii="Arial" w:hAnsi="Arial" w:cs="Arial"/>
          <w:sz w:val="22"/>
          <w:szCs w:val="22"/>
        </w:rPr>
        <w:t xml:space="preserve">     - DG/ARMP</w:t>
      </w:r>
    </w:p>
    <w:p>
      <w:pPr>
        <w:jc w:val="both"/>
        <w:rPr>
          <w:lang w:val="en-US"/>
          <w:rFonts w:ascii="Arial" w:hAnsi="Arial" w:cs="Arial"/>
          <w:sz w:val="22"/>
          <w:szCs w:val="22"/>
        </w:rPr>
      </w:pPr>
      <w:r>
        <w:rPr>
          <w:lang w:val="en-US"/>
          <w:rFonts w:ascii="Arial" w:hAnsi="Arial" w:cs="Arial"/>
          <w:sz w:val="22"/>
          <w:szCs w:val="22"/>
        </w:rPr>
        <w:t xml:space="preserve">       - DISPLAY</w:t>
      </w:r>
    </w:p>
    <w:p>
      <w:pPr>
        <w:jc w:val="center"/>
        <w:rPr>
          <w:lang w:val="en-US"/>
          <w:rFonts w:ascii="Arial" w:hAnsi="Arial" w:cs="Arial"/>
          <w:sz w:val="20"/>
          <w:szCs w:val="20"/>
        </w:rPr>
      </w:pPr>
      <w:r>
        <w:rPr>
          <w:lang w:val="en-US"/>
          <w:rFonts w:ascii="Arial" w:hAnsi="Arial" w:cs="Arial"/>
          <w:sz w:val="20"/>
          <w:szCs w:val="20"/>
        </w:rPr>
        <w:t xml:space="preserve"> </w:t>
      </w:r>
      <w:r>
        <w:rPr>
          <w:lang w:val="en-US"/>
          <w:rFonts w:ascii="Arial" w:hAnsi="Arial" w:cs="Arial"/>
          <w:sz w:val="20"/>
          <w:szCs w:val="20"/>
        </w:rPr>
        <w:br w:type="page"/>
      </w: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jc w:val="center"/>
        <w:rPr>
          <w:lang w:val="en-US"/>
          <w:rFonts w:ascii="Arial" w:hAnsi="Arial" w:cs="Arial"/>
          <w:sz w:val="20"/>
          <w:szCs w:val="20"/>
        </w:rPr>
      </w:pPr>
    </w:p>
    <w:p>
      <w:pPr>
        <w:pStyle w:val="Title"/>
        <w:ind w:left="357"/>
        <w:spacing w:after="0" w:before="0"/>
        <w:rPr>
          <w:sz w:val="44"/>
          <w:szCs w:val="44"/>
          <w:u w:val="single" w:color="auto"/>
        </w:rPr>
      </w:pPr>
      <w:bookmarkStart w:id="30" w:name="_Toc188248620"/>
      <w:bookmarkStart w:id="31" w:name="_Toc158101660"/>
      <w:bookmarkStart w:id="32" w:name="_Toc158112436"/>
      <w:bookmarkStart w:id="33" w:name="_Toc158112658"/>
      <w:bookmarkStart w:id="34" w:name="_Toc159139259"/>
      <w:bookmarkStart w:id="35" w:name="_Toc159139542"/>
      <w:bookmarkStart w:id="36" w:name="_Toc159139653"/>
      <w:bookmarkStart w:id="37" w:name="_Toc159140220"/>
      <w:bookmarkStart w:id="38" w:name="_Toc160621821"/>
      <w:bookmarkStart w:id="39" w:name="_Toc160622184"/>
      <w:bookmarkStart w:id="40" w:name="_Toc165095802"/>
      <w:bookmarkStart w:id="41" w:name="_Toc188860786"/>
      <w:bookmarkStart w:id="42" w:name="_Toc188869304"/>
      <w:bookmarkStart w:id="43" w:name="_Toc188869472"/>
      <w:bookmarkStart w:id="44" w:name="_Toc535850172"/>
      <w:r>
        <w:rPr>
          <w:sz w:val="44"/>
          <w:szCs w:val="44"/>
          <w:u w:val="single" w:color="auto"/>
        </w:rPr>
        <w:t xml:space="preserve">PIECE N°2 : </w:t>
      </w:r>
      <w:r>
        <w:rPr>
          <w:sz w:val="44"/>
          <w:szCs w:val="44"/>
        </w:rPr>
        <w:t>REGLEMENT GENERAL</w:t>
      </w:r>
      <w:bookmarkEnd w:id="30"/>
      <w:r>
        <w:rPr>
          <w:sz w:val="44"/>
          <w:szCs w:val="44"/>
        </w:rPr>
        <w:t xml:space="preserve"> </w:t>
      </w:r>
      <w:bookmarkStart w:id="45" w:name="_Toc188248621"/>
      <w:r>
        <w:rPr>
          <w:sz w:val="44"/>
          <w:szCs w:val="44"/>
        </w:rPr>
        <w:t>DE L'APPEL D'OFFRES (RGAO)</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rPr>
          <w:rFonts w:ascii="Arial" w:hAnsi="Arial" w:cs="Arial"/>
          <w:b/>
          <w:bCs/>
          <w:sz w:val="20"/>
          <w:szCs w:val="20"/>
        </w:rPr>
      </w:pPr>
    </w:p>
    <w:p>
      <w:pPr>
        <w:rPr>
          <w:rFonts w:ascii="Arial" w:hAnsi="Arial" w:cs="Arial"/>
          <w:b/>
          <w:bCs/>
          <w:sz w:val="20"/>
          <w:szCs w:val="20"/>
        </w:rPr>
      </w:pPr>
    </w:p>
    <w:p>
      <w:pPr>
        <w:adjustRightInd/>
        <w:autoSpaceDE w:val="off"/>
        <w:autoSpaceDN w:val="off"/>
        <w:widowControl w:val="off"/>
        <w:jc w:val="center"/>
        <w:rPr>
          <w:rFonts w:ascii="Arial" w:hAnsi="Arial" w:cs="Arial"/>
          <w:b/>
          <w:bCs/>
          <w:sz w:val="28"/>
          <w:szCs w:val="28"/>
          <w:u w:val="single" w:color="auto"/>
        </w:rPr>
      </w:pPr>
      <w:r>
        <w:rPr>
          <w:rFonts w:ascii="Arial" w:hAnsi="Arial" w:cs="Arial"/>
          <w:b/>
          <w:bCs/>
          <w:color w:val="FF0000"/>
          <w:sz w:val="20"/>
          <w:szCs w:val="20"/>
        </w:rPr>
        <w:br w:type="page"/>
      </w:r>
      <w:r>
        <w:rPr>
          <w:rFonts w:ascii="Arial" w:hAnsi="Arial" w:cs="Arial"/>
          <w:b/>
          <w:bCs/>
          <w:sz w:val="28"/>
          <w:szCs w:val="28"/>
          <w:u w:val="single" w:color="auto"/>
        </w:rPr>
        <w:t>SOMMAIRE</w:t>
      </w:r>
    </w:p>
    <w:p>
      <w:pPr>
        <w:adjustRightInd/>
        <w:autoSpaceDE w:val="off"/>
        <w:autoSpaceDN w:val="off"/>
        <w:widowControl w:val="off"/>
        <w:rPr>
          <w:rFonts w:ascii="Arial" w:hAnsi="Arial" w:cs="Arial"/>
          <w:b/>
          <w:bCs/>
        </w:rPr>
      </w:pPr>
    </w:p>
    <w:p>
      <w:pPr>
        <w:adjustRightInd/>
        <w:autoSpaceDE w:val="off"/>
        <w:autoSpaceDN w:val="off"/>
        <w:widowControl w:val="off"/>
        <w:spacing w:after="120" w:before="120"/>
        <w:rPr>
          <w:rFonts w:ascii="Arial" w:hAnsi="Arial" w:cs="Arial"/>
          <w:sz w:val="22"/>
        </w:rPr>
      </w:pPr>
      <w:r>
        <w:rPr>
          <w:rFonts w:ascii="Arial" w:hAnsi="Arial" w:cs="Arial"/>
          <w:sz w:val="22"/>
        </w:rPr>
        <w:t>1. Introduction</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2. Éclaircissements, modifications apportés au DAO et recours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3. Établissement des propositions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    Proposition technique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    Proposition financière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4. Soumission, réception et ouverture des propositions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5. Évaluation des propositions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   Généralités.</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   Évaluation des Propositions techniques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   Ouverture et évaluation des Propositions financières et recours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6. Négociations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7. Attribution du Contrat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8. Publication des résultats d’attribution et recours.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9. Confidentialité </w:t>
      </w:r>
    </w:p>
    <w:p>
      <w:pPr>
        <w:adjustRightInd/>
        <w:autoSpaceDE w:val="off"/>
        <w:autoSpaceDN w:val="off"/>
        <w:widowControl w:val="off"/>
        <w:jc w:val="both"/>
        <w:spacing w:after="120" w:before="120"/>
        <w:rPr>
          <w:rFonts w:ascii="Arial" w:hAnsi="Arial" w:cs="Arial"/>
          <w:sz w:val="22"/>
        </w:rPr>
      </w:pPr>
      <w:r>
        <w:rPr>
          <w:rFonts w:ascii="Arial" w:hAnsi="Arial" w:cs="Arial"/>
          <w:sz w:val="22"/>
        </w:rPr>
        <w:t xml:space="preserve">10. Signature du marché </w:t>
      </w:r>
    </w:p>
    <w:p>
      <w:pPr>
        <w:adjustRightInd/>
        <w:autoSpaceDE w:val="off"/>
        <w:autoSpaceDN w:val="off"/>
        <w:widowControl w:val="off"/>
        <w:spacing w:after="120" w:before="120"/>
        <w:rPr>
          <w:rFonts w:ascii="Arial" w:hAnsi="Arial" w:cs="Arial"/>
          <w:sz w:val="22"/>
        </w:rPr>
      </w:pPr>
      <w:r>
        <w:rPr>
          <w:rFonts w:ascii="Arial" w:hAnsi="Arial" w:cs="Arial"/>
          <w:sz w:val="22"/>
        </w:rPr>
        <w:t xml:space="preserve">12. Cautionnement définitif </w:t>
      </w: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2"/>
          <w:szCs w:val="22"/>
        </w:rPr>
      </w:pPr>
      <w:r>
        <w:rPr>
          <w:rFonts w:ascii="Arial" w:hAnsi="Arial" w:cs="Arial"/>
          <w:b/>
          <w:bCs/>
          <w:sz w:val="20"/>
          <w:szCs w:val="20"/>
        </w:rPr>
        <w:br w:type="page"/>
      </w:r>
      <w:r>
        <w:rPr>
          <w:rFonts w:ascii="Arial" w:hAnsi="Arial" w:cs="Arial"/>
          <w:b/>
          <w:bCs/>
          <w:sz w:val="22"/>
          <w:szCs w:val="22"/>
        </w:rPr>
        <w:t>Règlement Général de l’Appel d’Offres (RGAO)</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1. Introduction</w:t>
      </w:r>
    </w:p>
    <w:p>
      <w:pPr>
        <w:adjustRightInd/>
        <w:autoSpaceDE w:val="off"/>
        <w:autoSpaceDN w:val="off"/>
        <w:widowControl w:val="off"/>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sz w:val="22"/>
          <w:szCs w:val="22"/>
        </w:rPr>
        <w:t>1.1. L’autorité contractante sélectionne un Cocontractant parmi les candidats dont les noms figurent sur la liste de présélection, conformément à la méthode de sélection spécifiée dans le Règlement Particulier de l’Appel d’Offres (RPAO).</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1.3. La mission sera accomplie conformément au calendrier indiqué dans les Termes de Référence. Lorsque la mission comporte plusieurs phases, la performance du Cocontractant durant une phase donnée devra donner satisfaction au Maître d’Ouvrage avant que la phase suivante ne débute.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1.5. L’autorité contractante fournit les intrants spécifiés dans les Termes de Référence, aide le Cocontractant à obtenir les licences et permis nécessaires à la prestation des services, et fournit les données et rapports afférents aux projets pertinents.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1.6. Veuillez noter que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i. Les coûts de l’établissement de la proposition et de la négociation du contrat, y compris de la visite au maître d’ouvrage, ne sont pas considérés comme des coûts directs de la mission et ne sont donc pas remboursables et que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ii. L’autorité contractante n’est nullement tenue d’accepter une quelconque des propositions qui auront été soumises.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1.7. Les Cocontractants fournissent des conseils professionnels objectifs et impartiaux ;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w:t>
      </w:r>
    </w:p>
    <w:p>
      <w:pPr>
        <w:adjustRightInd/>
        <w:autoSpaceDE w:val="off"/>
        <w:autoSpaceDN w:val="off"/>
        <w:widowControl w:val="off"/>
        <w:jc w:val="both"/>
        <w:rPr>
          <w:rFonts w:ascii="Arial" w:hAnsi="Arial" w:cs="Arial"/>
          <w:sz w:val="22"/>
          <w:szCs w:val="22"/>
        </w:rPr>
      </w:pPr>
      <w:r>
        <w:rPr>
          <w:rFonts w:ascii="Arial" w:hAnsi="Arial" w:cs="Arial"/>
          <w:sz w:val="22"/>
          <w:szCs w:val="22"/>
        </w:rPr>
        <w:t>Les cocontractants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1.7.1. Sans préjudice du caractère général de cette règle, les Cocontractants ne sont pas engagés dans les circonstances stipulées ci-après :</w:t>
      </w:r>
    </w:p>
    <w:p>
      <w:pPr>
        <w:adjustRightInd/>
        <w:autoSpaceDE w:val="off"/>
        <w:autoSpaceDN w:val="off"/>
        <w:widowControl w:val="off"/>
        <w:jc w:val="both"/>
        <w:rPr>
          <w:rFonts w:ascii="Arial" w:hAnsi="Arial" w:cs="Arial"/>
          <w:sz w:val="22"/>
          <w:szCs w:val="22"/>
        </w:rPr>
      </w:pPr>
      <w:r>
        <w:rPr>
          <w:rFonts w:ascii="Arial" w:hAnsi="Arial" w:cs="Arial"/>
          <w:b/>
          <w:bCs/>
          <w:sz w:val="22"/>
          <w:szCs w:val="22"/>
        </w:rPr>
        <w:t>a.</w:t>
      </w:r>
      <w:r>
        <w:rPr>
          <w:rFonts w:ascii="Arial" w:hAnsi="Arial" w:cs="Arial"/>
          <w:sz w:val="22"/>
          <w:szCs w:val="22"/>
        </w:rPr>
        <w:t xml:space="preserve"> Aucune entreprise engagée par le Maître d’Ouvrage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b.</w:t>
      </w:r>
      <w:r>
        <w:rPr>
          <w:rFonts w:ascii="Arial" w:hAnsi="Arial" w:cs="Arial"/>
          <w:sz w:val="22"/>
          <w:szCs w:val="22"/>
        </w:rPr>
        <w:t xml:space="preserve"> Ni les cocontractants ni aucune des entreprises qui leur sont affiliées ne peuvent être engagés pour une mission qui, par sa nature, risque de s’avérer incompatible avec une autre de leurs missions.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1.7.2. Comme indiqué à l’alinéa (a) de la clause 1.7.1 ci-dessus, des Cocontractants peuvent être engagés pour assurer des activités en aval lorsqu’il est essentiel d’assurer une certaine continuité, auquel cas le RPAO doit faire état de cette possibilité et les critères utilisés dans la sélection du cocontractant doivent prendre en compte la probabilité d’une reconduction. Il appartiendra exclusivement au Maître d’Ouvrage de décider de faire exécuter ou non des activités en aval et, dans l’affirmative, de déterminer quel Cocontractant sera engagé à cette fin.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1.8. Le Maître d’Ouvrage exige des soumissionnaires et de ses cocontractants, qu’ils respectent les règles d’éthique professionnelle les plus strictes durant la passation et l’exécution de ces marchés. En vertu de ce principe, le Maître d’Ouvrage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a.</w:t>
      </w:r>
      <w:r>
        <w:rPr>
          <w:rFonts w:ascii="Arial" w:hAnsi="Arial" w:cs="Arial"/>
          <w:sz w:val="22"/>
          <w:szCs w:val="22"/>
        </w:rPr>
        <w:t xml:space="preserve"> Définit aux fins de cette clause, les expressions ci-dessous de la façon suivante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i. Est coupable de “corruption” quiconque offre, donne, sollicite ou accepte un quelconque avantage en vue d’influencer l’action d’un agent public au cours de l’attribution ou de l’exécution d’un marché ;</w:t>
      </w:r>
    </w:p>
    <w:p>
      <w:pPr>
        <w:adjustRightInd/>
        <w:autoSpaceDE w:val="off"/>
        <w:autoSpaceDN w:val="off"/>
        <w:widowControl w:val="off"/>
        <w:jc w:val="center"/>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ii. Se livre à des “manœuvres frauduleuses” quiconque déforme ou dénature des faits afin d’influencer l’attribution ou l’exécution d’un marché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iv. “Pratiques coercitives” désignent toute forme d’atteinte aux personnes ou à leurs biens ou de menaces à leur encontre afin d’influencer leur action au cours de l’attribution ou de l’exécution d’un marché.</w:t>
      </w:r>
    </w:p>
    <w:p>
      <w:pPr>
        <w:adjustRightInd/>
        <w:autoSpaceDE w:val="off"/>
        <w:autoSpaceDN w:val="off"/>
        <w:widowControl w:val="off"/>
        <w:jc w:val="center"/>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b.</w:t>
      </w:r>
      <w:r>
        <w:rPr>
          <w:rFonts w:ascii="Arial" w:hAnsi="Arial" w:cs="Arial"/>
          <w:sz w:val="22"/>
          <w:szCs w:val="22"/>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1.9. Les candidats communiquent les renseignements sur les commissions et primes éventuellement réglées ou devant être réglées à des agents en rapport avec la présente proposition, et l’exécution du contrat s’il L’EST attribué au candidat, comme demandé sur le formulaire de proposition financière (lettre de soumission).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1.10. Les candidats ne doivent pas avoir été déclarés exclus par le Maître d’Ouvrage de toutes attributions de contrats pour corruption ou manœuvres frauduleuses.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2. Éclaircissements, modifications apportés au DAO et recours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du Maître d’Ouvrage figurant sur le RPAO. Le Maître d’Ouvrage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2.2. A tout moment avant la soumission des propositions, le Maître d’Ouvrage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addendas sont communiqués par courrier, télécopie ou courrier électronique à tous les candidats sollicités, et ont force obligatoire pour eux. Le Maître d’Ouvrage peut, à sa convenance, reporter la date limite de remise des propositions.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2.3. Entre la publication de l’Avis d’Appel d’Offres y compris la phase de pré qualification des candidats, et l’ouverture des plis, tout soumissionnaire qui s’estime lésé dans la procédure de passation des marchés publics peut introduire une requête auprès du Maître d’Ouvrage.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2.4. Le recours doit être adressé au Maître d’Ouvrage ou au Maître d’Ouvrage Délégué avec copies à l’organisme chargé de la régulation des marchés publics et au Président de la Commission.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Il doit parvenir au Maître d’Ouvrage ou au Maître d’Ouvrage Délégué au plus tard quatorze (14) jours avant la date d’ouverture des offres.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2.5. Le Maître d’Ouvrage ou le Maître d’Ouvrage Délégué dispose de cinq (05) jours pour réagir.</w:t>
      </w:r>
    </w:p>
    <w:p>
      <w:pPr>
        <w:adjustRightInd/>
        <w:autoSpaceDE w:val="off"/>
        <w:autoSpaceDN w:val="off"/>
        <w:widowControl w:val="off"/>
        <w:jc w:val="both"/>
        <w:rPr>
          <w:rFonts w:ascii="Arial" w:hAnsi="Arial" w:cs="Arial"/>
          <w:sz w:val="22"/>
          <w:szCs w:val="22"/>
        </w:rPr>
      </w:pPr>
      <w:r>
        <w:rPr>
          <w:rFonts w:ascii="Arial" w:hAnsi="Arial" w:cs="Arial"/>
          <w:sz w:val="22"/>
          <w:szCs w:val="22"/>
        </w:rPr>
        <w:t>La copie de la réaction est transmise à l’organisme chargé de la régulation des marchés publics.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3. Établissement des propositions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3.1. Les candidats sont tenus de soumettre une proposition rédigée dans la (les) langue(s) spécifiée (s) dans le RPAO.</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Proposition Technique</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3.2. Lors de l’établissement de la Proposition technique, les Candidats sont censés examiner les documents constituant le présent Dossier de Consultation en détail. L’insuffisance patente des renseignements fournis peut entraîner le rejet d’une proposition.</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En établissant la Proposition Technique, les Candidats doivent prêter particulièrement attention aux considérations suivantes :</w:t>
      </w:r>
    </w:p>
    <w:p>
      <w:pPr>
        <w:adjustRightInd/>
        <w:autoSpaceDE w:val="off"/>
        <w:autoSpaceDN w:val="off"/>
        <w:widowControl w:val="off"/>
        <w:jc w:val="both"/>
        <w:numPr>
          <w:ilvl w:val="0"/>
          <w:numId w:val="8"/>
        </w:numPr>
        <w:spacing w:before="120"/>
        <w:rPr>
          <w:rFonts w:ascii="Arial" w:hAnsi="Arial" w:cs="Arial"/>
          <w:sz w:val="22"/>
          <w:szCs w:val="22"/>
        </w:rPr>
      </w:pPr>
      <w:r>
        <w:rPr>
          <w:rFonts w:ascii="Arial" w:hAnsi="Arial" w:cs="Arial"/>
          <w:sz w:val="22"/>
          <w:szCs w:val="22"/>
        </w:rPr>
        <w:t xml:space="preserve">Le Candidat qui estime ne pas posséder toutes les compétences nécessaires à la mission peut se les procurer en s’associant avec un ou plusieurs Candidat(s) individuel(s) et/ou d’autres Candidats sous forme de co-entreprise ou de sous-traitance, en tant que de besoin. Les Candidats ne peuvent s’associer avec les autres Candidats sollicités en vue de cette mission qu’avec l’approbation du Maître d’Ouvrage, comme indiqué dans le RPAO. </w:t>
      </w:r>
    </w:p>
    <w:p>
      <w:pPr>
        <w:adjustRightInd/>
        <w:autoSpaceDE w:val="off"/>
        <w:autoSpaceDN w:val="off"/>
        <w:widowControl w:val="off"/>
        <w:jc w:val="both"/>
        <w:numPr>
          <w:ilvl w:val="0"/>
          <w:numId w:val="8"/>
        </w:numPr>
        <w:spacing w:before="120"/>
        <w:rPr>
          <w:rFonts w:ascii="Arial" w:hAnsi="Arial" w:cs="Arial"/>
          <w:sz w:val="22"/>
          <w:szCs w:val="22"/>
        </w:rPr>
      </w:pPr>
      <w:r>
        <w:rPr>
          <w:rFonts w:ascii="Arial" w:hAnsi="Arial" w:cs="Arial"/>
          <w:sz w:val="22"/>
          <w:szCs w:val="22"/>
        </w:rPr>
        <w:t>Pour les missions reposant sur le temps de travail, l’estimation du temps de travail du personnel est fournie dans le RPAO. Cependant, la proposition doit se fonder sur l’estimation du temps de travail du personnel qui est faite par le Candidat ;</w:t>
      </w:r>
    </w:p>
    <w:p>
      <w:pPr>
        <w:adjustRightInd/>
        <w:autoSpaceDE w:val="off"/>
        <w:autoSpaceDN w:val="off"/>
        <w:widowControl w:val="off"/>
        <w:jc w:val="both"/>
        <w:numPr>
          <w:ilvl w:val="0"/>
          <w:numId w:val="8"/>
        </w:numPr>
        <w:spacing w:before="120"/>
        <w:rPr>
          <w:rFonts w:ascii="Arial" w:hAnsi="Arial" w:cs="Arial"/>
          <w:sz w:val="22"/>
          <w:szCs w:val="22"/>
        </w:rPr>
      </w:pPr>
      <w:r>
        <w:rPr>
          <w:rFonts w:ascii="Arial" w:hAnsi="Arial" w:cs="Arial"/>
          <w:sz w:val="22"/>
          <w:szCs w:val="22"/>
        </w:rPr>
        <w:t xml:space="preserve">Il est souhaitable que le personnel spécialisé proposé soit composé en majorité de salariés permanents du Candidat ou entretienne avec lui, de longue date une relation de travail stable </w:t>
      </w:r>
    </w:p>
    <w:p>
      <w:pPr>
        <w:adjustRightInd/>
        <w:autoSpaceDE w:val="off"/>
        <w:autoSpaceDN w:val="off"/>
        <w:widowControl w:val="off"/>
        <w:jc w:val="both"/>
        <w:numPr>
          <w:ilvl w:val="0"/>
          <w:numId w:val="8"/>
        </w:numPr>
        <w:spacing w:before="120"/>
        <w:rPr>
          <w:rFonts w:ascii="Arial" w:hAnsi="Arial" w:cs="Arial"/>
          <w:sz w:val="22"/>
          <w:szCs w:val="22"/>
        </w:rPr>
      </w:pPr>
      <w:r>
        <w:rPr>
          <w:rFonts w:ascii="Arial" w:hAnsi="Arial" w:cs="Arial"/>
          <w:sz w:val="22"/>
          <w:szCs w:val="22"/>
        </w:rPr>
        <w:t>Le personnel spécialisé proposé doit posséder au minimum l’expérience indiquée dans le RPAO, qu’il aura de préférence acquise dans des conditions de travail analogues à celles du pays où doit se dérouler la mission ;</w:t>
      </w:r>
    </w:p>
    <w:p>
      <w:pPr>
        <w:adjustRightInd/>
        <w:autoSpaceDE w:val="off"/>
        <w:autoSpaceDN w:val="off"/>
        <w:widowControl w:val="off"/>
        <w:jc w:val="both"/>
        <w:numPr>
          <w:ilvl w:val="0"/>
          <w:numId w:val="8"/>
        </w:numPr>
        <w:spacing w:before="120"/>
        <w:rPr>
          <w:rFonts w:ascii="Arial" w:hAnsi="Arial" w:cs="Arial"/>
          <w:sz w:val="22"/>
          <w:szCs w:val="22"/>
        </w:rPr>
      </w:pPr>
      <w:r>
        <w:rPr>
          <w:rFonts w:ascii="Arial" w:hAnsi="Arial" w:cs="Arial"/>
          <w:sz w:val="22"/>
          <w:szCs w:val="22"/>
        </w:rPr>
        <w:t>Il ne peut être proposé un choix de personnel spécialisé, et il n’est autorisé de soumettre qu’un curriculum vitae (CV) par poste.</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3.3. Les rapports que doivent produire les Candidats dans le cadre de la présente mission doivent être rédigés dans la (les) langue(s) stipulée (s) dans le RPAO. Il est souhaitable que le personnel du Candidat ait une bonne connaissance pratique des langues française et/ou anglaise ;</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3.4. La Proposition technique fournit les informations suivantes à l’aide des Tableaux joints (</w:t>
      </w:r>
      <w:r>
        <w:rPr>
          <w:rFonts w:ascii="Arial" w:hAnsi="Arial" w:cs="Arial"/>
          <w:b/>
          <w:bCs/>
          <w:sz w:val="22"/>
          <w:szCs w:val="22"/>
        </w:rPr>
        <w:t>Pièce 6</w:t>
      </w:r>
      <w:r>
        <w:rPr>
          <w:rFonts w:ascii="Arial" w:hAnsi="Arial" w:cs="Arial"/>
          <w:sz w:val="22"/>
          <w:szCs w:val="22"/>
        </w:rPr>
        <w:t>)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Une brève description du Candidat et un aperçu de son expérience récente dans le cadre de missions similaires (</w:t>
      </w:r>
      <w:r>
        <w:rPr>
          <w:rFonts w:ascii="Arial" w:hAnsi="Arial" w:cs="Arial"/>
          <w:b/>
          <w:bCs/>
          <w:sz w:val="22"/>
          <w:szCs w:val="22"/>
        </w:rPr>
        <w:t>Tableau 6B</w:t>
      </w:r>
      <w:r>
        <w:rPr>
          <w:rFonts w:ascii="Arial" w:hAnsi="Arial" w:cs="Arial"/>
          <w:sz w:val="22"/>
          <w:szCs w:val="22"/>
        </w:rPr>
        <w:t>). Pour chacune d’entre elles, ce résumé doit notamment indiquer les caractéristiques du personnel proposé, la durée de la mission, le montant du contrat et la part prise par le candidat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Toutes les observations ou suggestions éventuelles sur les Termes de référence et les données, services et installations devant être fournis par le Maître d’Ouvrage (</w:t>
      </w:r>
      <w:r>
        <w:rPr>
          <w:rFonts w:ascii="Arial" w:hAnsi="Arial" w:cs="Arial"/>
          <w:b/>
          <w:bCs/>
          <w:sz w:val="22"/>
          <w:szCs w:val="22"/>
        </w:rPr>
        <w:t>Tableau 6C</w:t>
      </w:r>
      <w:r>
        <w:rPr>
          <w:rFonts w:ascii="Arial" w:hAnsi="Arial" w:cs="Arial"/>
          <w:sz w:val="22"/>
          <w:szCs w:val="22"/>
        </w:rPr>
        <w:t>)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Un descriptif de la méthodologie et du plan de travail proposés pour accomplir la mission (</w:t>
      </w:r>
      <w:r>
        <w:rPr>
          <w:rFonts w:ascii="Arial" w:hAnsi="Arial" w:cs="Arial"/>
          <w:b/>
          <w:bCs/>
          <w:sz w:val="22"/>
          <w:szCs w:val="22"/>
        </w:rPr>
        <w:t>Tableau 6D</w:t>
      </w:r>
      <w:r>
        <w:rPr>
          <w:rFonts w:ascii="Arial" w:hAnsi="Arial" w:cs="Arial"/>
          <w:sz w:val="22"/>
          <w:szCs w:val="22"/>
        </w:rPr>
        <w:t>)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La composition de l’équipe proposée, par spécialité, ainsi que les tâches qui sont confiées à chacun de ses membres et leur calendrier (</w:t>
      </w:r>
      <w:r>
        <w:rPr>
          <w:rFonts w:ascii="Arial" w:hAnsi="Arial" w:cs="Arial"/>
          <w:b/>
          <w:bCs/>
          <w:sz w:val="22"/>
          <w:szCs w:val="22"/>
        </w:rPr>
        <w:t>Tableau 6E)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Des curricula vitæ récemment signés par le personnel spécialisé proposé et le représentant du Candidat habilité à soumettre la proposition (</w:t>
      </w:r>
      <w:r>
        <w:rPr>
          <w:rFonts w:ascii="Arial" w:hAnsi="Arial" w:cs="Arial"/>
          <w:b/>
          <w:bCs/>
          <w:sz w:val="22"/>
          <w:szCs w:val="22"/>
        </w:rPr>
        <w:t>Tableau 6F</w:t>
      </w:r>
      <w:r>
        <w:rPr>
          <w:rFonts w:ascii="Arial" w:hAnsi="Arial" w:cs="Arial"/>
          <w:sz w:val="22"/>
          <w:szCs w:val="22"/>
        </w:rPr>
        <w:t>). Parmi les informations clés doivent figurer, pour chacun, le nombre d’années d’expérience du Candidat et l’étendue des responsabilités exercées dans le cadre de diverses missions au cours des dix (10) dernières années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Les estimations des apports de personnel (cadres et personnel d’appui, temps) nécessaire à l’accomplissement de la mission, justifiées par des diagrammes à barres indiquant le temps de travail prévu pour chaque cadre de l’équipe (</w:t>
      </w:r>
      <w:r>
        <w:rPr>
          <w:rFonts w:ascii="Arial" w:hAnsi="Arial" w:cs="Arial"/>
          <w:b/>
          <w:bCs/>
          <w:sz w:val="22"/>
          <w:szCs w:val="22"/>
        </w:rPr>
        <w:t>Tableau 6G</w:t>
      </w:r>
      <w:r>
        <w:rPr>
          <w:rFonts w:ascii="Arial" w:hAnsi="Arial" w:cs="Arial"/>
          <w:sz w:val="22"/>
          <w:szCs w:val="22"/>
        </w:rPr>
        <w:t>)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Une description détaillée de la méthode, de la dotation en personnel et du suivi envisagée pour la formation, si le RPAO spécifie que celle-ci constitue un élément majeur de la mission (</w:t>
      </w:r>
      <w:r>
        <w:rPr>
          <w:rFonts w:ascii="Arial" w:hAnsi="Arial" w:cs="Arial"/>
          <w:b/>
          <w:bCs/>
          <w:sz w:val="22"/>
          <w:szCs w:val="22"/>
        </w:rPr>
        <w:t>Tableau 6H</w:t>
      </w:r>
      <w:r>
        <w:rPr>
          <w:rFonts w:ascii="Arial" w:hAnsi="Arial" w:cs="Arial"/>
          <w:sz w:val="22"/>
          <w:szCs w:val="22"/>
        </w:rPr>
        <w:t>)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La liste du matériel à utiliser pour la mission. Le soumissionnaire devra joindre les factures d’acquisition du matériel ou les copies de contrat de location du matériel spécialisé (</w:t>
      </w:r>
      <w:r>
        <w:rPr>
          <w:rFonts w:ascii="Arial" w:hAnsi="Arial" w:cs="Arial"/>
          <w:b/>
          <w:bCs/>
          <w:sz w:val="22"/>
          <w:szCs w:val="22"/>
        </w:rPr>
        <w:t>Tableau 6H</w:t>
      </w:r>
      <w:r>
        <w:rPr>
          <w:rFonts w:ascii="Arial" w:hAnsi="Arial" w:cs="Arial"/>
          <w:sz w:val="22"/>
          <w:szCs w:val="22"/>
        </w:rPr>
        <w:t>)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Les contrats de sous-traitance éventuels ;</w:t>
      </w:r>
    </w:p>
    <w:p>
      <w:pPr>
        <w:adjustRightInd/>
        <w:autoSpaceDE w:val="off"/>
        <w:autoSpaceDN w:val="off"/>
        <w:widowControl w:val="off"/>
        <w:jc w:val="both"/>
        <w:numPr>
          <w:ilvl w:val="0"/>
          <w:numId w:val="9"/>
        </w:numPr>
        <w:spacing w:before="120"/>
        <w:rPr>
          <w:rFonts w:ascii="Arial" w:hAnsi="Arial" w:cs="Arial"/>
          <w:sz w:val="22"/>
          <w:szCs w:val="22"/>
        </w:rPr>
      </w:pPr>
      <w:r>
        <w:rPr>
          <w:rFonts w:ascii="Arial" w:hAnsi="Arial" w:cs="Arial"/>
          <w:sz w:val="22"/>
          <w:szCs w:val="22"/>
        </w:rPr>
        <w:t>Toute autre information demandée dans le RPAO.</w:t>
      </w:r>
    </w:p>
    <w:p>
      <w:pPr>
        <w:adjustRightInd/>
        <w:ind w:left="1080"/>
        <w:autoSpaceDE w:val="off"/>
        <w:autoSpaceDN w:val="off"/>
        <w:widowControl w:val="off"/>
        <w:jc w:val="both"/>
        <w:spacing w:before="120"/>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3.5 La Proposition technique ne doit comporter aucune information financière.</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Proposition financière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3.6. La Proposition financière doit être établie au moyen des Tableaux types (</w:t>
      </w:r>
      <w:r>
        <w:rPr>
          <w:rFonts w:ascii="Arial" w:hAnsi="Arial" w:cs="Arial"/>
          <w:b/>
          <w:bCs/>
          <w:sz w:val="22"/>
          <w:szCs w:val="22"/>
        </w:rPr>
        <w:t>Pièce 7</w:t>
      </w:r>
      <w:r>
        <w:rPr>
          <w:rFonts w:ascii="Arial" w:hAnsi="Arial" w:cs="Arial"/>
          <w:sz w:val="22"/>
          <w:szCs w:val="22"/>
        </w:rPr>
        <w:t>). Elle énumère tous les coûts afférents à la mission. Si besoin est, toutes les charges peuvent être ventilées par activité.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3.8. Les candidats libelleront les prix de leurs services dans la (les) monnaie(s) spécifiée(s) dans le RPAO.</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3.9. Les commissions et primes, éventuellement réglées ou devant être réglées par les Candidats en rapport avec la mission, sont précisées dans la lettre de soumission de la Proposition financière (</w:t>
      </w:r>
      <w:r>
        <w:rPr>
          <w:rFonts w:ascii="Arial" w:hAnsi="Arial" w:cs="Arial"/>
          <w:b/>
          <w:bCs/>
          <w:sz w:val="22"/>
          <w:szCs w:val="22"/>
        </w:rPr>
        <w:t>Section 7.A</w:t>
      </w:r>
      <w:r>
        <w:rPr>
          <w:rFonts w:ascii="Arial" w:hAnsi="Arial" w:cs="Arial"/>
          <w:sz w:val="22"/>
          <w:szCs w:val="22"/>
        </w:rPr>
        <w: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3.10. Le RPAO indique combien de temps les propositions doivent demeurer valides à compter de la date de soumission. Pendant cette période, les candidats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4. Soumission, réception et ouverture des propositions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4.2. Un représentant habilité du candidat doit parapher toutes les pages de la proposition. Son habilitation est confirmée par une procuration écrite jointe aux propositions.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4.3. 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4.4. Les candidats doivent placer l’original et toutes les copies des pièces administratives énumérées dans le RPAO, dans une enveloppe portant la mention “DOSSIER ADMINISTRATIF”,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dans une même enveloppe cachetée, laquelle porte l’adresse du lieu de dépôt des soumissions et les renseignements indiqués dans le RPAO, ainsi que la mention “</w:t>
      </w:r>
      <w:r>
        <w:rPr>
          <w:rFonts w:ascii="Arial" w:hAnsi="Arial" w:cs="Arial"/>
          <w:b/>
          <w:bCs/>
          <w:sz w:val="22"/>
          <w:szCs w:val="22"/>
        </w:rPr>
        <w:t xml:space="preserve"> A N’OUVRIR QU’EN SEANCE DE DEPOUILLEMENT”</w:t>
      </w:r>
      <w:r>
        <w:rPr>
          <w:rFonts w:ascii="Arial" w:hAnsi="Arial" w:cs="Arial"/>
          <w:sz w:val="22"/>
          <w:szCs w:val="22"/>
        </w:rPr>
        <w:t>.</w:t>
      </w:r>
    </w:p>
    <w:p>
      <w:pPr>
        <w:adjustRightInd/>
        <w:autoSpaceDE w:val="off"/>
        <w:autoSpaceDN w:val="off"/>
        <w:widowControl w:val="off"/>
        <w:rPr>
          <w:rFonts w:ascii="Arial" w:hAnsi="Arial" w:cs="Arial"/>
          <w:sz w:val="22"/>
          <w:szCs w:val="22"/>
        </w:rPr>
      </w:pPr>
    </w:p>
    <w:p>
      <w:pPr>
        <w:adjustRightInd/>
        <w:autoSpaceDE w:val="off"/>
        <w:autoSpaceDN w:val="off"/>
        <w:widowControl w:val="off"/>
        <w:rPr>
          <w:rFonts w:ascii="Arial" w:hAnsi="Arial" w:cs="Arial"/>
          <w:sz w:val="22"/>
          <w:szCs w:val="22"/>
        </w:rPr>
      </w:pPr>
      <w:r>
        <w:rPr>
          <w:rFonts w:ascii="Arial" w:hAnsi="Arial" w:cs="Arial"/>
          <w:sz w:val="22"/>
          <w:szCs w:val="22"/>
        </w:rPr>
        <w:t>4.5. La Caution de Soumission peut être saisie :</w:t>
      </w:r>
    </w:p>
    <w:p>
      <w:pPr>
        <w:adjustRightInd/>
        <w:autoSpaceDE w:val="off"/>
        <w:autoSpaceDN w:val="off"/>
        <w:widowControl w:val="off"/>
        <w:rPr>
          <w:rFonts w:ascii="Arial" w:hAnsi="Arial" w:cs="Arial"/>
          <w:sz w:val="22"/>
          <w:szCs w:val="22"/>
        </w:rPr>
      </w:pPr>
      <w:r>
        <w:rPr>
          <w:rFonts w:ascii="Arial" w:hAnsi="Arial" w:cs="Arial"/>
          <w:sz w:val="22"/>
          <w:szCs w:val="22"/>
        </w:rPr>
        <w:t>a. Si le Soumissionnaire retire son offre durant la période de validité ;</w:t>
      </w:r>
    </w:p>
    <w:p>
      <w:pPr>
        <w:adjustRightInd/>
        <w:autoSpaceDE w:val="off"/>
        <w:autoSpaceDN w:val="off"/>
        <w:widowControl w:val="off"/>
        <w:rPr>
          <w:rFonts w:ascii="Arial" w:hAnsi="Arial" w:cs="Arial"/>
          <w:sz w:val="22"/>
          <w:szCs w:val="22"/>
        </w:rPr>
      </w:pPr>
      <w:r>
        <w:rPr>
          <w:rFonts w:ascii="Arial" w:hAnsi="Arial" w:cs="Arial"/>
          <w:sz w:val="22"/>
          <w:szCs w:val="22"/>
        </w:rPr>
        <w:t>b. Si, dans les vingt (20) jours suivant la notification du marché, l’attributaire du Marché ne parvient pas :</w:t>
      </w:r>
    </w:p>
    <w:p>
      <w:pPr>
        <w:adjustRightInd/>
        <w:autoSpaceDE w:val="off"/>
        <w:autoSpaceDN w:val="off"/>
        <w:widowControl w:val="off"/>
        <w:jc w:val="both"/>
        <w:numPr>
          <w:ilvl w:val="0"/>
          <w:numId w:val="10"/>
        </w:numPr>
        <w:rPr>
          <w:rFonts w:ascii="Arial" w:hAnsi="Arial" w:cs="Arial"/>
          <w:sz w:val="22"/>
          <w:szCs w:val="22"/>
        </w:rPr>
      </w:pPr>
      <w:r>
        <w:rPr>
          <w:rFonts w:ascii="Arial" w:hAnsi="Arial" w:cs="Arial"/>
          <w:sz w:val="22"/>
          <w:szCs w:val="22"/>
        </w:rPr>
        <w:t>à signer le marché, ou</w:t>
      </w:r>
    </w:p>
    <w:p>
      <w:pPr>
        <w:adjustRightInd/>
        <w:autoSpaceDE w:val="off"/>
        <w:autoSpaceDN w:val="off"/>
        <w:widowControl w:val="off"/>
        <w:jc w:val="both"/>
        <w:numPr>
          <w:ilvl w:val="0"/>
          <w:numId w:val="10"/>
        </w:numPr>
        <w:rPr>
          <w:rFonts w:ascii="Arial" w:hAnsi="Arial" w:cs="Arial"/>
          <w:sz w:val="22"/>
          <w:szCs w:val="22"/>
        </w:rPr>
      </w:pPr>
      <w:r>
        <w:rPr>
          <w:rFonts w:ascii="Arial" w:hAnsi="Arial" w:cs="Arial"/>
          <w:sz w:val="22"/>
          <w:szCs w:val="22"/>
        </w:rPr>
        <w:t>à fournir le cautionnement définitif requis.</w:t>
      </w:r>
    </w:p>
    <w:p>
      <w:pPr>
        <w:adjustRightInd/>
        <w:autoSpaceDE w:val="off"/>
        <w:autoSpaceDN w:val="off"/>
        <w:widowControl w:val="off"/>
        <w:jc w:val="center"/>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pPr>
        <w:adjustRightInd/>
        <w:autoSpaceDE w:val="off"/>
        <w:autoSpaceDN w:val="off"/>
        <w:widowControl w:val="off"/>
        <w:jc w:val="both"/>
        <w:rPr>
          <w:rFonts w:ascii="Arial" w:hAnsi="Arial" w:cs="Arial"/>
          <w:sz w:val="22"/>
          <w:szCs w:val="22"/>
        </w:rPr>
      </w:pPr>
      <w:r>
        <w:rPr>
          <w:rFonts w:ascii="Arial" w:hAnsi="Arial" w:cs="Arial"/>
          <w:sz w:val="22"/>
          <w:szCs w:val="22"/>
        </w:rPr>
        <w:t>4.7. Dès que l’heure limite de remise des propositions est passée, les dossiers administratifs et techniques sont ouverts par la Commission de Passation des Marchés. La Proposition financière reste cachetée et est confiée au Président de la Commission de Passation des Marchés compétente qui la conserve jusqu’à la séance d’ouverture des propositions financières.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5. Évaluation des propositions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Généralités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5.1. Les soumissionnaires ne contacteront pas les membres de la Commission des marchés et de la Sous-commission pour des questions ayant trait à leurs offres, entre l’ouverture des plis et l’attribution du marché.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5.2. Toute tentative faite par un soumissionnaire pour influencer les propositions de la Commission des Marchés, relatives à l’évaluation et la comparaison des offres ou les décisions du Maître d’Ouvrage en vue de l’attribution d’un marché, pourra entraîner le rejet de son offre.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Évaluation des Propositions techniques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5.4. A l’issue de l’évaluation de la qualité technique, le Maître d’Ouvrage ou le Maître d’Ouvrage Délégué avise les candidats dont les propositions n’ont pas obtenu la note de qualité minimum, que leurs offres n’ont pas été retenues ; leurs propositions financières leur seront donc restituées sur demande, sans avoir été ouvertes à l’issue du processus de sélection. Le Maître d’Ouvrage ou le Maître d’Ouvrage Délégué,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Ouverture et évaluation des propositions financières et recours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5.6. 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Le Maître d’Ouvrage dresse un procès-verbal de la séance.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5.7. A la fin de chaque séance d’ouverture des plis, le Président de la Commission met immédiatement à la disposition du point focal désigné par l’ARMP, une copie paraphée des offres des soumissionnaires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5.8. En cas de recours,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L’Observateur Indépendant annexe à son rapport, le feuillet qui lui a été remis, assorti des commentaires ou des observations y afférents.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5.9. 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5.10. En cas de sélection qualité -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5.12.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le client ou Maître d’Ouvrage retient la proposition la moins disante «prix évalué» parmi celles qui ont obtenu le score technique minimum requis. Dans les deux cas, le Consultant sélectionné est invité à des négociations.</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6. Négociations</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sz w:val="22"/>
          <w:szCs w:val="22"/>
        </w:rPr>
      </w:pPr>
      <w:r>
        <w:rPr>
          <w:rFonts w:ascii="Arial" w:hAnsi="Arial" w:cs="Arial"/>
          <w:sz w:val="22"/>
          <w:szCs w:val="22"/>
        </w:rPr>
        <w:t>6.1. Les négociations auront lieu à l’adresse indiquée dans le RPAO, entre le Maître d’Ouvrage et le candidat dont la proposition est retenue, l’objectif étant de parvenir à un accord sur tous les points et de signer un contrat.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En aucun cas des négociations ne peuvent être conduites avec plus d’un candidat à la fois. Ces négociations, qui ne doivent pas porter sur les prix unitaires, sont sanctionnées par un procès-verbal signé par les deux parties.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6.2. Les négociations comportent une discussion de la Proposition technique, de la méthodologie proposée (plan de travail), de la dotation en personnel et de toute suggestion faite par le Candidat pour améliorer les Termes de référence.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6.4. Ayant fondé son choix du Candidat, entre autres, sur une évaluation du personnel spécialisé proposé, le Maître d’Ouvrage entend négocier le contrat sur la base des experts dont le nom figure dans la proposition. Préalablement à la négociation du contrat, le Maître d’Ouvrage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6.5. Les négociations s’achèvent par un examen du projet de contrat. En conclusion des négociations, le Maître d’Ouvrage et le candidat paraphent le contrat convenu. Si les négociations échouent, le Maître d’Ouvrage invite le Candidat dont la proposition a été classée en deuxième position à des négociations.</w:t>
      </w:r>
    </w:p>
    <w:p>
      <w:pPr>
        <w:adjustRightInd/>
        <w:autoSpaceDE w:val="off"/>
        <w:autoSpaceDN w:val="off"/>
        <w:widowControl w:val="off"/>
        <w:jc w:val="both"/>
        <w:spacing w:before="120"/>
        <w:rPr>
          <w:rFonts w:ascii="Arial" w:hAnsi="Arial" w:cs="Arial"/>
          <w:b/>
          <w:bCs/>
          <w:sz w:val="22"/>
          <w:szCs w:val="22"/>
        </w:rPr>
      </w:pPr>
      <w:r>
        <w:rPr>
          <w:rFonts w:ascii="Arial" w:hAnsi="Arial" w:cs="Arial"/>
          <w:b/>
          <w:bCs/>
          <w:sz w:val="22"/>
          <w:szCs w:val="22"/>
        </w:rPr>
        <w:t>7. Attribution du contrat</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7.1 Le contrat est signé une fois les négociations menées à bien. L’autorité contractante attribue et publie les résultats.</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7.2 Le candidat est censé commencer sa mission à la date et au lieu spécifié dans le RPAO.</w:t>
      </w:r>
    </w:p>
    <w:p>
      <w:pPr>
        <w:adjustRightInd/>
        <w:autoSpaceDE w:val="off"/>
        <w:autoSpaceDN w:val="off"/>
        <w:widowControl w:val="off"/>
        <w:jc w:val="both"/>
        <w:spacing w:before="120"/>
        <w:rPr>
          <w:rFonts w:ascii="Arial" w:hAnsi="Arial" w:cs="Arial"/>
          <w:sz w:val="22"/>
          <w:szCs w:val="22"/>
        </w:rPr>
      </w:pPr>
      <w:r>
        <w:rPr>
          <w:rFonts w:ascii="Arial" w:hAnsi="Arial" w:cs="Arial"/>
          <w:b/>
          <w:bCs/>
          <w:sz w:val="22"/>
          <w:szCs w:val="22"/>
        </w:rPr>
        <w:t>8. Publication des résultats d’attribution et recours</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8.1.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8.2. L’autorité contractante est tenue de communiquer les motifs de rejet des offres des soumissionnaires concernés qui en font la demande.</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8.4. En cas de recours tel que prévu par le Code des marchés publics, il doit être adressé à l’autorité chargée des Marchés Publics avec copies à l’organisme chargé de la régulation des Marchés Publics et au Maître d’Ouvrage ou au Maître d’ouvrage Délégué et au Président de la Commission.</w:t>
      </w:r>
    </w:p>
    <w:p>
      <w:pPr>
        <w:adjustRightInd/>
        <w:autoSpaceDE w:val="off"/>
        <w:autoSpaceDN w:val="off"/>
        <w:widowControl w:val="off"/>
        <w:jc w:val="both"/>
        <w:rPr>
          <w:rFonts w:ascii="Arial" w:hAnsi="Arial" w:cs="Arial"/>
          <w:sz w:val="22"/>
          <w:szCs w:val="22"/>
        </w:rPr>
      </w:pPr>
      <w:r>
        <w:rPr>
          <w:rFonts w:ascii="Arial" w:hAnsi="Arial" w:cs="Arial"/>
          <w:sz w:val="22"/>
          <w:szCs w:val="22"/>
        </w:rPr>
        <w:t>Il doit intervenir dans un délai maximum de cinq (05) jours ouvrables après la publication des résultats.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spacing w:after="120"/>
        <w:rPr>
          <w:rFonts w:ascii="Arial" w:hAnsi="Arial" w:cs="Arial"/>
          <w:b/>
          <w:bCs/>
          <w:sz w:val="22"/>
          <w:szCs w:val="22"/>
        </w:rPr>
      </w:pPr>
      <w:r>
        <w:rPr>
          <w:rFonts w:ascii="Arial" w:hAnsi="Arial" w:cs="Arial"/>
          <w:b/>
          <w:bCs/>
          <w:sz w:val="22"/>
          <w:szCs w:val="22"/>
        </w:rPr>
        <w:t>9. Confidentialité</w:t>
      </w:r>
    </w:p>
    <w:p>
      <w:pPr>
        <w:adjustRightInd/>
        <w:autoSpaceDE w:val="off"/>
        <w:autoSpaceDN w:val="off"/>
        <w:widowControl w:val="off"/>
        <w:jc w:val="both"/>
        <w:rPr>
          <w:rFonts w:ascii="Arial" w:hAnsi="Arial" w:cs="Arial"/>
          <w:sz w:val="22"/>
          <w:szCs w:val="22"/>
        </w:rPr>
      </w:pPr>
      <w:r>
        <w:rPr>
          <w:rFonts w:ascii="Arial" w:hAnsi="Arial" w:cs="Arial"/>
          <w:sz w:val="22"/>
          <w:szCs w:val="22"/>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spacing w:after="120"/>
        <w:rPr>
          <w:rFonts w:ascii="Arial" w:hAnsi="Arial" w:cs="Arial"/>
          <w:sz w:val="22"/>
          <w:szCs w:val="22"/>
        </w:rPr>
      </w:pPr>
      <w:r>
        <w:rPr>
          <w:rFonts w:ascii="Arial" w:hAnsi="Arial" w:cs="Arial"/>
          <w:b/>
          <w:bCs/>
          <w:sz w:val="22"/>
          <w:szCs w:val="22"/>
        </w:rPr>
        <w:t>10. Signature du marché</w:t>
      </w:r>
    </w:p>
    <w:p>
      <w:pPr>
        <w:adjustRightInd/>
        <w:autoSpaceDE w:val="off"/>
        <w:autoSpaceDN w:val="off"/>
        <w:widowControl w:val="off"/>
        <w:jc w:val="both"/>
        <w:spacing w:after="120"/>
        <w:rPr>
          <w:rFonts w:ascii="Arial" w:hAnsi="Arial" w:cs="Arial"/>
          <w:sz w:val="22"/>
          <w:szCs w:val="22"/>
        </w:rPr>
      </w:pPr>
      <w:r>
        <w:rPr>
          <w:rFonts w:ascii="Arial" w:hAnsi="Arial" w:cs="Arial"/>
          <w:sz w:val="22"/>
          <w:szCs w:val="22"/>
        </w:rPr>
        <w:t>10.1. Après publication des résultats, le projet de marché souscrit par l’attributaire est soumis à la Commission de Passation des Marchés et le cas échéant, à la Commission Spécialisée de Contrôle des Marchés compétente pour adoption.</w:t>
      </w:r>
    </w:p>
    <w:p>
      <w:pPr>
        <w:adjustRightInd/>
        <w:autoSpaceDE w:val="off"/>
        <w:autoSpaceDN w:val="off"/>
        <w:widowControl w:val="off"/>
        <w:jc w:val="both"/>
        <w:spacing w:after="120"/>
        <w:rPr>
          <w:rFonts w:ascii="Arial" w:hAnsi="Arial" w:cs="Arial"/>
          <w:sz w:val="22"/>
          <w:szCs w:val="22"/>
        </w:rPr>
      </w:pPr>
      <w:r>
        <w:rPr>
          <w:rFonts w:ascii="Arial" w:hAnsi="Arial" w:cs="Arial"/>
          <w:sz w:val="22"/>
          <w:szCs w:val="22"/>
        </w:rPr>
        <w:t>10.2. Le Maître d’Ouvrage ou le Maître d’Ouvrage Délégué dispose d’un délai de sept (07) jours pour la signature du marché, à compter de la date de réception du projet de marché adopté par la Commission des Marchés compétente et souscrit par l’attributaire.</w:t>
      </w:r>
    </w:p>
    <w:p>
      <w:pPr>
        <w:adjustRightInd/>
        <w:autoSpaceDE w:val="off"/>
        <w:autoSpaceDN w:val="off"/>
        <w:widowControl w:val="off"/>
        <w:jc w:val="both"/>
        <w:rPr>
          <w:rFonts w:ascii="Arial" w:hAnsi="Arial" w:cs="Arial"/>
          <w:sz w:val="22"/>
          <w:szCs w:val="22"/>
        </w:rPr>
      </w:pPr>
      <w:r>
        <w:rPr>
          <w:rFonts w:ascii="Arial" w:hAnsi="Arial" w:cs="Arial"/>
          <w:sz w:val="22"/>
          <w:szCs w:val="22"/>
        </w:rPr>
        <w:t>10.3. Le marché doit être notifié à son titulaire dans les cinq (5) jours qui suivent la date de sa signature.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12. Cautionnement définitif</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12.1. Dans les vingt (20) jours suivant la notification du marché par le Maître d’Ouvrage, le cocontractant fournira au Maître d’Ouvrage un Cautionnement définitif, sous la forme stipulée dans le RPAO, conformément au modèle fourni dans le Dossier d’Appel d’Offres.</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 xml:space="preserve">12.2. Le cautionnement dont le taux </w:t>
      </w:r>
      <w:r>
        <w:rPr>
          <w:rFonts w:ascii="Arial" w:hAnsi="Arial" w:cs="Arial"/>
          <w:b/>
          <w:bCs/>
          <w:sz w:val="22"/>
          <w:szCs w:val="22"/>
        </w:rPr>
        <w:t>est entre 2% à 5%</w:t>
      </w:r>
      <w:r>
        <w:rPr>
          <w:rFonts w:ascii="Arial" w:hAnsi="Arial" w:cs="Arial"/>
          <w:sz w:val="22"/>
          <w:szCs w:val="22"/>
        </w:rPr>
        <w:t xml:space="preserve"> du montant du marché, peut être remplacé par la garantie d’une caution d’un établissement bancaire agréé conformément aux textes en vigueur, et émise au profit du Maître d’Ouvrage ou par une caution personnelle et solidaire.</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12.3.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pPr>
        <w:adjustRightInd/>
        <w:autoSpaceDE w:val="off"/>
        <w:autoSpaceDN w:val="off"/>
        <w:widowControl w:val="off"/>
        <w:jc w:val="both"/>
        <w:spacing w:before="120"/>
        <w:rPr>
          <w:rFonts w:ascii="Arial" w:hAnsi="Arial" w:cs="Arial"/>
          <w:sz w:val="22"/>
          <w:szCs w:val="22"/>
        </w:rPr>
      </w:pPr>
      <w:r>
        <w:rPr>
          <w:rFonts w:ascii="Arial" w:hAnsi="Arial" w:cs="Arial"/>
          <w:sz w:val="22"/>
          <w:szCs w:val="22"/>
        </w:rPr>
        <w:t>12.4. L’absence de production du cautionnement définitif dans les délais prescrits est susceptible de donner lieu à la résiliation du marché dans les conditions prévues dans le CCAG.</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b/>
          <w:bCs/>
          <w:sz w:val="22"/>
          <w:szCs w:val="22"/>
        </w:rPr>
        <w:sectPr>
          <w:pgSz w:w="12240" w:h="15840" w:code="1"/>
          <w:pgMar w:top="1134" w:right="1134" w:bottom="1134" w:left="1418" w:header="720" w:footer="306" w:gutter="0"/>
          <w:cols w:space="720"/>
          <w:docGrid w:linePitch="326"/>
          <w:footerReference w:type="default" r:id="rId1"/>
          <w:pgBorders w:display="firstPage" w:offsetFrom="page" w:zOrder="front">
            <w:top w:val="thickThinSmallGap" w:sz="24" w:space="24" w:color="auto"/>
            <w:left w:val="thickThinSmallGap" w:sz="24" w:space="24" w:color="auto"/>
            <w:bottom w:val="thinThickSmallGap" w:sz="24" w:space="24" w:color="auto"/>
            <w:right w:val="thinThickSmallGap" w:sz="24" w:space="24" w:color="auto"/>
          </w:pgBorders>
          <w:pgNumType w:start="0"/>
          <w:titlePg/>
        </w:sect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rPr>
          <w:rFonts w:ascii="Arial" w:hAnsi="Arial" w:cs="Arial"/>
          <w:b/>
          <w:bCs/>
          <w:sz w:val="20"/>
          <w:szCs w:val="20"/>
        </w:rPr>
      </w:pPr>
    </w:p>
    <w:p>
      <w:pPr>
        <w:jc w:val="center"/>
        <w:rPr>
          <w:rFonts w:ascii="Arial" w:hAnsi="Arial" w:cs="Arial"/>
          <w:b/>
          <w:bCs/>
          <w:sz w:val="20"/>
          <w:szCs w:val="20"/>
        </w:rPr>
      </w:pPr>
    </w:p>
    <w:p>
      <w:pPr>
        <w:jc w:val="center"/>
        <w:rPr>
          <w:rFonts w:ascii="Arial" w:hAnsi="Arial" w:cs="Arial"/>
          <w:sz w:val="20"/>
          <w:szCs w:val="20"/>
        </w:rPr>
      </w:pPr>
    </w:p>
    <w:p>
      <w:pPr>
        <w:pStyle w:val="Title"/>
        <w:ind w:left="357"/>
        <w:spacing w:after="0" w:before="0"/>
        <w:rPr>
          <w:sz w:val="44"/>
          <w:szCs w:val="44"/>
        </w:rPr>
      </w:pPr>
      <w:bookmarkStart w:id="46" w:name="_Toc532214181"/>
      <w:r>
        <w:rPr>
          <w:sz w:val="44"/>
          <w:szCs w:val="44"/>
          <w:u w:val="single" w:color="auto"/>
        </w:rPr>
        <w:t xml:space="preserve">PIECE N°3 : </w:t>
      </w:r>
      <w:r>
        <w:rPr>
          <w:sz w:val="44"/>
          <w:szCs w:val="44"/>
        </w:rPr>
        <w:t>REGLEMENT PARTICULIER DE L’APPEL D’OFFRES (RPAO)</w:t>
      </w:r>
      <w:bookmarkEnd w:id="46"/>
    </w:p>
    <w:p>
      <w:pPr>
        <w:rPr>
          <w:rFonts w:ascii="Arial" w:hAnsi="Arial" w:cs="Arial"/>
          <w:b/>
          <w:bCs/>
          <w:sz w:val="28"/>
          <w:szCs w:val="28"/>
          <w:kern w:val="32"/>
        </w:rPr>
      </w:pPr>
    </w:p>
    <w:p>
      <w:pPr>
        <w:rPr>
          <w:rFonts w:ascii="Arial" w:hAnsi="Arial" w:cs="Arial"/>
          <w:sz w:val="20"/>
          <w:szCs w:val="20"/>
        </w:rPr>
      </w:pPr>
      <w:r>
        <w:rPr>
          <w:rFonts w:ascii="Arial" w:hAnsi="Arial" w:cs="Arial"/>
          <w:b/>
          <w:bCs/>
          <w:sz w:val="20"/>
          <w:szCs w:val="2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7858"/>
      </w:tblGrid>
      <w:tr>
        <w:trPr>
          <w:tblHeader/>
        </w:trPr>
        <w:tc>
          <w:tcPr>
            <w:tcW w:w="1493" w:type="dxa"/>
            <w:vAlign w:val="center"/>
          </w:tcPr>
          <w:p>
            <w:pPr>
              <w:adjustRightInd/>
              <w:ind w:right="-20"/>
              <w:autoSpaceDE w:val="off"/>
              <w:autoSpaceDN w:val="off"/>
              <w:widowControl w:val="off"/>
              <w:jc w:val="center"/>
              <w:spacing w:before="11"/>
              <w:rPr>
                <w:rFonts w:ascii="Arial" w:hAnsi="Arial" w:cs="Arial"/>
              </w:rPr>
            </w:pPr>
            <w:r>
              <w:rPr>
                <w:rFonts w:ascii="Arial" w:hAnsi="Arial" w:cs="Arial"/>
                <w:b/>
                <w:bCs/>
                <w:sz w:val="22"/>
                <w:szCs w:val="22"/>
              </w:rPr>
              <w:t>Clauses</w:t>
            </w:r>
            <w:r>
              <w:rPr>
                <w:rFonts w:ascii="Arial" w:hAnsi="Arial" w:cs="Arial"/>
                <w:b/>
                <w:bCs/>
                <w:sz w:val="22"/>
                <w:szCs w:val="22"/>
                <w:spacing w:val="6"/>
              </w:rPr>
              <w:t xml:space="preserve"> </w:t>
            </w:r>
            <w:r>
              <w:rPr>
                <w:rFonts w:ascii="Arial" w:hAnsi="Arial" w:cs="Arial"/>
                <w:b/>
                <w:bCs/>
                <w:sz w:val="22"/>
                <w:szCs w:val="22"/>
              </w:rPr>
              <w:t>du RGAO</w:t>
            </w:r>
          </w:p>
        </w:tc>
        <w:tc>
          <w:tcPr>
            <w:tcW w:w="7858" w:type="dxa"/>
            <w:vAlign w:val="center"/>
          </w:tcPr>
          <w:p>
            <w:pPr>
              <w:jc w:val="center"/>
              <w:rPr>
                <w:rFonts w:ascii="Arial" w:hAnsi="Arial" w:cs="Arial"/>
                <w:b/>
              </w:rPr>
            </w:pPr>
            <w:r>
              <w:rPr>
                <w:rFonts w:ascii="Arial" w:hAnsi="Arial" w:cs="Arial"/>
                <w:b/>
                <w:bCs/>
                <w:sz w:val="22"/>
                <w:szCs w:val="22"/>
              </w:rPr>
              <w:t>Données</w:t>
            </w:r>
            <w:r>
              <w:rPr>
                <w:rFonts w:ascii="Arial" w:hAnsi="Arial" w:cs="Arial"/>
                <w:b/>
                <w:bCs/>
                <w:sz w:val="22"/>
                <w:szCs w:val="22"/>
                <w:spacing w:val="6"/>
              </w:rPr>
              <w:t xml:space="preserve"> </w:t>
            </w:r>
            <w:r>
              <w:rPr>
                <w:rFonts w:ascii="Arial" w:hAnsi="Arial" w:cs="Arial"/>
                <w:b/>
                <w:bCs/>
                <w:sz w:val="22"/>
                <w:szCs w:val="22"/>
              </w:rPr>
              <w:t>particulières</w:t>
            </w:r>
          </w:p>
        </w:tc>
      </w:tr>
      <w:t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1.</w:t>
            </w:r>
          </w:p>
        </w:tc>
        <w:tc>
          <w:tcPr>
            <w:tcW w:w="7858" w:type="dxa"/>
          </w:tcPr>
          <w:p>
            <w:pPr>
              <w:spacing w:after="120" w:before="120"/>
              <w:rPr>
                <w:rFonts w:ascii="Arial" w:hAnsi="Arial" w:cs="Arial"/>
                <w:b/>
              </w:rPr>
            </w:pPr>
            <w:r>
              <w:rPr>
                <w:rFonts w:ascii="Arial" w:hAnsi="Arial" w:cs="Arial"/>
                <w:b/>
                <w:sz w:val="22"/>
                <w:szCs w:val="22"/>
              </w:rPr>
              <w:t>Introduction</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1.1</w:t>
            </w:r>
          </w:p>
        </w:tc>
        <w:tc>
          <w:tcPr>
            <w:tcW w:w="7858" w:type="dxa"/>
          </w:tcPr>
          <w:p>
            <w:pPr>
              <w:jc w:val="both"/>
              <w:spacing w:before="120"/>
              <w:rPr>
                <w:rFonts w:ascii="Arial" w:hAnsi="Arial" w:cs="Arial"/>
              </w:rPr>
            </w:pPr>
            <w:r>
              <w:rPr>
                <w:rFonts w:ascii="Arial" w:hAnsi="Arial" w:cs="Arial"/>
                <w:sz w:val="22"/>
                <w:szCs w:val="22"/>
              </w:rPr>
              <w:t xml:space="preserve">L’Autorité Contractante sélectionne un ou plusieurs Prestataires parmi les candidats dont les noms figurent sur la Lettre d’invitation, conformément à la méthode de sélection spécifiée dans le présent Règlement Particulier de l’Appel d’Offres (RPAO). </w:t>
            </w:r>
          </w:p>
          <w:p>
            <w:pPr>
              <w:jc w:val="both"/>
              <w:spacing w:before="120"/>
              <w:rPr>
                <w:rFonts w:ascii="Arial" w:hAnsi="Arial" w:cs="Arial"/>
                <w:b/>
                <w:spacing w:val="6"/>
              </w:rPr>
            </w:pPr>
            <w:r>
              <w:rPr>
                <w:rFonts w:ascii="Arial" w:hAnsi="Arial" w:cs="Arial"/>
                <w:sz w:val="22"/>
                <w:szCs w:val="22"/>
              </w:rPr>
              <w:t>Nom</w:t>
            </w:r>
            <w:r>
              <w:rPr>
                <w:rFonts w:ascii="Arial" w:hAnsi="Arial" w:cs="Arial"/>
                <w:sz w:val="22"/>
                <w:szCs w:val="22"/>
                <w:spacing w:val="6"/>
              </w:rPr>
              <w:t xml:space="preserve"> </w:t>
            </w:r>
            <w:r>
              <w:rPr>
                <w:rFonts w:ascii="Arial" w:hAnsi="Arial" w:cs="Arial"/>
                <w:sz w:val="22"/>
                <w:szCs w:val="22"/>
              </w:rPr>
              <w:t>du</w:t>
            </w:r>
            <w:r>
              <w:rPr>
                <w:rFonts w:ascii="Arial" w:hAnsi="Arial" w:cs="Arial"/>
                <w:sz w:val="22"/>
                <w:szCs w:val="22"/>
                <w:spacing w:val="6"/>
              </w:rPr>
              <w:t xml:space="preserve"> </w:t>
            </w:r>
            <w:r>
              <w:rPr>
                <w:rFonts w:ascii="Arial" w:hAnsi="Arial" w:cs="Arial"/>
                <w:sz w:val="22"/>
                <w:szCs w:val="22"/>
              </w:rPr>
              <w:t>Maître</w:t>
            </w:r>
            <w:r>
              <w:rPr>
                <w:rFonts w:ascii="Arial" w:hAnsi="Arial" w:cs="Arial"/>
                <w:sz w:val="22"/>
                <w:szCs w:val="22"/>
                <w:spacing w:val="6"/>
              </w:rPr>
              <w:t xml:space="preserve"> </w:t>
            </w:r>
            <w:r>
              <w:rPr>
                <w:rFonts w:ascii="Arial" w:hAnsi="Arial" w:cs="Arial"/>
                <w:sz w:val="22"/>
                <w:szCs w:val="22"/>
              </w:rPr>
              <w:t>d’Ouvrage</w:t>
            </w:r>
            <w:r>
              <w:rPr>
                <w:rFonts w:ascii="Arial" w:hAnsi="Arial" w:cs="Arial"/>
                <w:sz w:val="22"/>
                <w:szCs w:val="22"/>
                <w:spacing w:val="6"/>
              </w:rPr>
              <w:t xml:space="preserve"> </w:t>
            </w:r>
            <w:r>
              <w:rPr>
                <w:rFonts w:ascii="Arial" w:hAnsi="Arial" w:cs="Arial"/>
                <w:sz w:val="22"/>
                <w:szCs w:val="22"/>
              </w:rPr>
              <w:t>bénéficiaire</w:t>
            </w:r>
            <w:r>
              <w:rPr>
                <w:rFonts w:ascii="Arial" w:hAnsi="Arial" w:cs="Arial"/>
                <w:sz w:val="22"/>
                <w:szCs w:val="22"/>
                <w:spacing w:val="6"/>
              </w:rPr>
              <w:t xml:space="preserve"> </w:t>
            </w:r>
            <w:r>
              <w:rPr>
                <w:rFonts w:ascii="Arial" w:hAnsi="Arial" w:cs="Arial"/>
                <w:sz w:val="22"/>
                <w:szCs w:val="22"/>
              </w:rPr>
              <w:t>des</w:t>
            </w:r>
            <w:r>
              <w:rPr>
                <w:rFonts w:ascii="Arial" w:hAnsi="Arial" w:cs="Arial"/>
                <w:sz w:val="22"/>
                <w:szCs w:val="22"/>
                <w:spacing w:val="6"/>
              </w:rPr>
              <w:t xml:space="preserve"> </w:t>
            </w:r>
            <w:r>
              <w:rPr>
                <w:rFonts w:ascii="Arial" w:hAnsi="Arial" w:cs="Arial"/>
                <w:sz w:val="22"/>
                <w:szCs w:val="22"/>
              </w:rPr>
              <w:t>prestations</w:t>
            </w:r>
            <w:r>
              <w:rPr>
                <w:rFonts w:ascii="Arial" w:hAnsi="Arial" w:cs="Arial"/>
                <w:sz w:val="22"/>
                <w:szCs w:val="22"/>
                <w:spacing w:val="6"/>
              </w:rPr>
              <w:t xml:space="preserve"> </w:t>
            </w:r>
            <w:r>
              <w:rPr>
                <w:rFonts w:ascii="Arial" w:hAnsi="Arial" w:cs="Arial"/>
                <w:sz w:val="22"/>
                <w:szCs w:val="22"/>
              </w:rPr>
              <w:t>:</w:t>
            </w:r>
            <w:r>
              <w:rPr>
                <w:rFonts w:ascii="Arial" w:hAnsi="Arial" w:cs="Arial"/>
                <w:sz w:val="22"/>
                <w:szCs w:val="22"/>
                <w:spacing w:val="6"/>
              </w:rPr>
              <w:t xml:space="preserve"> </w:t>
            </w:r>
            <w:r>
              <w:rPr>
                <w:rFonts w:ascii="Arial" w:hAnsi="Arial" w:cs="Arial"/>
                <w:b/>
                <w:sz w:val="22"/>
                <w:szCs w:val="22"/>
                <w:spacing w:val="6"/>
              </w:rPr>
              <w:t>Le Maire de la COMMUNE DE NKONDJOCK</w:t>
            </w:r>
          </w:p>
          <w:p>
            <w:pPr>
              <w:adjustRightInd/>
              <w:ind w:right="-20"/>
              <w:autoSpaceDE w:val="off"/>
              <w:autoSpaceDN w:val="off"/>
              <w:widowControl w:val="off"/>
              <w:spacing w:after="120" w:before="120" w:line="220" w:lineRule="exact"/>
              <w:rPr>
                <w:rFonts w:ascii="Arial" w:hAnsi="Arial" w:cs="Arial"/>
                <w:b/>
                <w:spacing w:val="6"/>
              </w:rPr>
            </w:pPr>
            <w:r>
              <w:rPr>
                <w:rFonts w:ascii="Arial" w:hAnsi="Arial" w:cs="Arial"/>
                <w:sz w:val="22"/>
                <w:szCs w:val="22"/>
              </w:rPr>
              <w:t>Mode</w:t>
            </w:r>
            <w:r>
              <w:rPr>
                <w:rFonts w:ascii="Arial" w:hAnsi="Arial" w:cs="Arial"/>
                <w:sz w:val="22"/>
                <w:szCs w:val="22"/>
                <w:spacing w:val="-4"/>
              </w:rPr>
              <w:t xml:space="preserve"> </w:t>
            </w:r>
            <w:r>
              <w:rPr>
                <w:rFonts w:ascii="Arial" w:hAnsi="Arial" w:cs="Arial"/>
                <w:sz w:val="22"/>
                <w:szCs w:val="22"/>
              </w:rPr>
              <w:t>de</w:t>
            </w:r>
            <w:r>
              <w:rPr>
                <w:rFonts w:ascii="Arial" w:hAnsi="Arial" w:cs="Arial"/>
                <w:sz w:val="22"/>
                <w:szCs w:val="22"/>
                <w:spacing w:val="-4"/>
              </w:rPr>
              <w:t xml:space="preserve"> </w:t>
            </w:r>
            <w:r>
              <w:rPr>
                <w:rFonts w:ascii="Arial" w:hAnsi="Arial" w:cs="Arial"/>
                <w:sz w:val="22"/>
                <w:szCs w:val="22"/>
              </w:rPr>
              <w:t>sélection</w:t>
            </w:r>
            <w:r>
              <w:rPr>
                <w:rFonts w:ascii="Arial" w:hAnsi="Arial" w:cs="Arial"/>
                <w:sz w:val="22"/>
                <w:szCs w:val="22"/>
                <w:spacing w:val="-4"/>
              </w:rPr>
              <w:t xml:space="preserve"> </w:t>
            </w:r>
            <w:r>
              <w:rPr>
                <w:rFonts w:ascii="Arial" w:hAnsi="Arial" w:cs="Arial"/>
                <w:sz w:val="22"/>
                <w:szCs w:val="22"/>
              </w:rPr>
              <w:t>:</w:t>
            </w:r>
            <w:r>
              <w:rPr>
                <w:rFonts w:ascii="Arial" w:hAnsi="Arial" w:cs="Arial"/>
                <w:sz w:val="22"/>
                <w:szCs w:val="22"/>
                <w:spacing w:val="-4"/>
              </w:rPr>
              <w:t xml:space="preserve"> </w:t>
            </w:r>
            <w:r>
              <w:rPr>
                <w:rFonts w:ascii="Arial" w:hAnsi="Arial" w:cs="Arial"/>
                <w:b/>
                <w:sz w:val="22"/>
                <w:szCs w:val="22"/>
                <w:spacing w:val="6"/>
              </w:rPr>
              <w:t>Qualité – Coût</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1.2</w:t>
            </w:r>
          </w:p>
        </w:tc>
        <w:tc>
          <w:tcPr>
            <w:tcW w:w="7858" w:type="dxa"/>
          </w:tcPr>
          <w:p>
            <w:pPr>
              <w:jc w:val="both"/>
              <w:spacing w:after="120" w:before="120"/>
              <w:rPr>
                <w:rFonts w:ascii="Arial" w:hAnsi="Arial" w:cs="Arial"/>
              </w:rPr>
            </w:pPr>
            <w:r>
              <w:rPr>
                <w:rFonts w:ascii="Arial" w:hAnsi="Arial" w:cs="Arial"/>
                <w:sz w:val="22"/>
                <w:szCs w:val="22"/>
              </w:rPr>
              <w:t>Nom, objectifs et description de la mission: « </w:t>
            </w:r>
            <w:r>
              <w:rPr>
                <w:caps/>
                <w:rFonts w:ascii="Arial" w:hAnsi="Arial" w:cs="Arial"/>
                <w:b/>
                <w:sz w:val="22"/>
                <w:szCs w:val="22"/>
              </w:rPr>
              <w:t>ELABORATION DU PLAN SOMMAIRE D’URBANISME DE LA COMMUNE DE NKONDJOCK</w:t>
            </w:r>
            <w:r>
              <w:rPr>
                <w:rFonts w:ascii="Arial" w:hAnsi="Arial" w:cs="Arial"/>
                <w:b/>
                <w:sz w:val="22"/>
                <w:szCs w:val="22"/>
              </w:rPr>
              <w:t xml:space="preserve">». </w:t>
            </w:r>
            <w:r>
              <w:rPr>
                <w:rFonts w:ascii="Arial" w:hAnsi="Arial" w:cs="Arial"/>
                <w:sz w:val="22"/>
                <w:szCs w:val="22"/>
              </w:rPr>
              <w:t xml:space="preserve">La mission consiste à doter la COMMUNE DE NKONDJOCK d’outils appropriés de référence pour l’action municipale à l’effet de lui assurer un développement socio-économique et spatial harmonieux et durable. </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1.3</w:t>
            </w:r>
          </w:p>
        </w:tc>
        <w:tc>
          <w:tcPr>
            <w:tcW w:w="7858" w:type="dxa"/>
          </w:tcPr>
          <w:p>
            <w:pPr>
              <w:pStyle w:val="Point"/>
              <w:spacing w:line="276" w:lineRule="auto"/>
              <w:rPr>
                <w:rFonts w:ascii="Arial" w:hAnsi="Arial" w:cs="Arial"/>
              </w:rPr>
            </w:pPr>
            <w:r>
              <w:rPr>
                <w:rFonts w:ascii="Arial" w:hAnsi="Arial" w:cs="Arial"/>
              </w:rPr>
              <w:t>Cette prestation se déroulera en trois missions ci-après :</w:t>
            </w:r>
          </w:p>
          <w:p>
            <w:pPr>
              <w:pStyle w:val="Paragraphedeliste"/>
              <w:jc w:val="both"/>
              <w:numPr>
                <w:ilvl w:val="0"/>
                <w:numId w:val="11"/>
              </w:numPr>
              <w:spacing w:after="0" w:line="240" w:lineRule="auto"/>
              <w:rPr>
                <w:rFonts w:ascii="Arial" w:hAnsi="Arial" w:cs="Arial"/>
                <w:bCs/>
              </w:rPr>
            </w:pPr>
            <w:r>
              <w:rPr>
                <w:rFonts w:ascii="Arial" w:hAnsi="Arial" w:cs="Arial"/>
                <w:bCs/>
              </w:rPr>
              <w:t>Mission 1 : Diagnostic territorial et constitution de la base de données ;</w:t>
            </w:r>
          </w:p>
          <w:p>
            <w:pPr>
              <w:pStyle w:val="Paragraphedeliste"/>
              <w:jc w:val="both"/>
              <w:numPr>
                <w:ilvl w:val="0"/>
                <w:numId w:val="11"/>
              </w:numPr>
              <w:spacing w:after="0" w:line="240" w:lineRule="auto"/>
              <w:rPr>
                <w:rFonts w:ascii="Arial" w:hAnsi="Arial" w:cs="Arial"/>
                <w:bCs/>
              </w:rPr>
            </w:pPr>
            <w:r>
              <w:rPr>
                <w:rFonts w:ascii="Arial" w:hAnsi="Arial" w:cs="Arial"/>
                <w:bCs/>
              </w:rPr>
              <w:t xml:space="preserve">Mission 2 : Programmation des besoins et formulation des scénarii d’aménagement ; </w:t>
            </w:r>
          </w:p>
          <w:p>
            <w:pPr>
              <w:pStyle w:val="Paragraphedeliste"/>
              <w:ind w:left="714" w:hanging="357"/>
              <w:jc w:val="both"/>
              <w:numPr>
                <w:ilvl w:val="0"/>
                <w:numId w:val="11"/>
              </w:numPr>
              <w:spacing w:after="0" w:line="240" w:lineRule="auto"/>
              <w:rPr>
                <w:rFonts w:ascii="Arial" w:hAnsi="Arial" w:cs="Arial"/>
                <w:bCs/>
              </w:rPr>
            </w:pPr>
            <w:r>
              <w:rPr>
                <w:rFonts w:ascii="Arial" w:hAnsi="Arial" w:cs="Arial"/>
                <w:bCs/>
              </w:rPr>
              <w:t>Mission 3 : Développement du scénario retenu et élaboration du règlement d’urbanisme</w:t>
            </w:r>
          </w:p>
        </w:tc>
      </w:tr>
      <w:t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1.4</w:t>
            </w:r>
          </w:p>
        </w:tc>
        <w:tc>
          <w:tcPr>
            <w:tcW w:w="7858" w:type="dxa"/>
          </w:tcPr>
          <w:p>
            <w:pPr>
              <w:adjustRightInd/>
              <w:ind w:right="-23"/>
              <w:autoSpaceDE w:val="off"/>
              <w:autoSpaceDN w:val="off"/>
              <w:widowControl w:val="off"/>
              <w:spacing w:before="60"/>
              <w:rPr>
                <w:rFonts w:ascii="Arial" w:hAnsi="Arial" w:cs="Arial"/>
              </w:rPr>
            </w:pPr>
            <w:r>
              <w:rPr>
                <w:rFonts w:ascii="Arial" w:hAnsi="Arial" w:cs="Arial"/>
                <w:sz w:val="22"/>
                <w:szCs w:val="22"/>
              </w:rPr>
              <w:t>Aucune conférence</w:t>
            </w:r>
            <w:r>
              <w:rPr>
                <w:rFonts w:ascii="Arial" w:hAnsi="Arial" w:cs="Arial"/>
                <w:sz w:val="22"/>
                <w:szCs w:val="22"/>
                <w:spacing w:val="6"/>
              </w:rPr>
              <w:t xml:space="preserve"> </w:t>
            </w:r>
            <w:r>
              <w:rPr>
                <w:rFonts w:ascii="Arial" w:hAnsi="Arial" w:cs="Arial"/>
                <w:sz w:val="22"/>
                <w:szCs w:val="22"/>
              </w:rPr>
              <w:t>préalable</w:t>
            </w:r>
            <w:r>
              <w:rPr>
                <w:rFonts w:ascii="Arial" w:hAnsi="Arial" w:cs="Arial"/>
                <w:sz w:val="22"/>
                <w:szCs w:val="22"/>
                <w:spacing w:val="6"/>
              </w:rPr>
              <w:t xml:space="preserve"> </w:t>
            </w:r>
            <w:r>
              <w:rPr>
                <w:rFonts w:ascii="Arial" w:hAnsi="Arial" w:cs="Arial"/>
                <w:sz w:val="22"/>
                <w:szCs w:val="22"/>
              </w:rPr>
              <w:t>à</w:t>
            </w:r>
            <w:r>
              <w:rPr>
                <w:rFonts w:ascii="Arial" w:hAnsi="Arial" w:cs="Arial"/>
                <w:sz w:val="22"/>
                <w:szCs w:val="22"/>
                <w:spacing w:val="6"/>
              </w:rPr>
              <w:t xml:space="preserve"> </w:t>
            </w:r>
            <w:r>
              <w:rPr>
                <w:rFonts w:ascii="Arial" w:hAnsi="Arial" w:cs="Arial"/>
                <w:sz w:val="22"/>
                <w:szCs w:val="22"/>
              </w:rPr>
              <w:t>l’établissement</w:t>
            </w:r>
            <w:r>
              <w:rPr>
                <w:rFonts w:ascii="Arial" w:hAnsi="Arial" w:cs="Arial"/>
                <w:sz w:val="22"/>
                <w:szCs w:val="22"/>
                <w:spacing w:val="6"/>
              </w:rPr>
              <w:t xml:space="preserve"> </w:t>
            </w:r>
            <w:r>
              <w:rPr>
                <w:rFonts w:ascii="Arial" w:hAnsi="Arial" w:cs="Arial"/>
                <w:sz w:val="22"/>
                <w:szCs w:val="22"/>
              </w:rPr>
              <w:t>des</w:t>
            </w:r>
            <w:r>
              <w:rPr>
                <w:rFonts w:ascii="Arial" w:hAnsi="Arial" w:cs="Arial"/>
                <w:sz w:val="22"/>
                <w:szCs w:val="22"/>
                <w:spacing w:val="6"/>
              </w:rPr>
              <w:t xml:space="preserve"> </w:t>
            </w:r>
            <w:r>
              <w:rPr>
                <w:rFonts w:ascii="Arial" w:hAnsi="Arial" w:cs="Arial"/>
                <w:sz w:val="22"/>
                <w:szCs w:val="22"/>
              </w:rPr>
              <w:t>propositions</w:t>
            </w:r>
            <w:r>
              <w:rPr>
                <w:rFonts w:ascii="Arial" w:hAnsi="Arial" w:cs="Arial"/>
                <w:sz w:val="22"/>
                <w:szCs w:val="22"/>
                <w:spacing w:val="6"/>
              </w:rPr>
              <w:t xml:space="preserve"> n’est prévue. </w:t>
            </w:r>
          </w:p>
          <w:p>
            <w:pPr>
              <w:adjustRightInd/>
              <w:ind w:right="-20"/>
              <w:autoSpaceDE w:val="off"/>
              <w:autoSpaceDN w:val="off"/>
              <w:widowControl w:val="off"/>
              <w:spacing w:line="220" w:lineRule="exact"/>
              <w:rPr>
                <w:rFonts w:ascii="Arial" w:hAnsi="Arial" w:cs="Arial"/>
                <w:spacing w:val="3"/>
              </w:rPr>
            </w:pPr>
          </w:p>
          <w:p>
            <w:pPr>
              <w:adjustRightInd/>
              <w:ind w:right="-20"/>
              <w:autoSpaceDE w:val="off"/>
              <w:autoSpaceDN w:val="off"/>
              <w:widowControl w:val="off"/>
              <w:jc w:val="both"/>
              <w:spacing w:line="220" w:lineRule="exact"/>
              <w:rPr>
                <w:rFonts w:ascii="Arial" w:hAnsi="Arial" w:cs="Arial"/>
                <w:spacing w:val="6"/>
              </w:rPr>
            </w:pPr>
            <w:r>
              <w:rPr>
                <w:rFonts w:ascii="Arial" w:hAnsi="Arial" w:cs="Arial"/>
                <w:sz w:val="22"/>
                <w:szCs w:val="22"/>
                <w:spacing w:val="3"/>
              </w:rPr>
              <w:t>Noms,</w:t>
            </w:r>
            <w:r>
              <w:rPr>
                <w:rFonts w:ascii="Arial" w:hAnsi="Arial" w:cs="Arial"/>
                <w:sz w:val="22"/>
                <w:szCs w:val="22"/>
              </w:rPr>
              <w:t xml:space="preserve"> </w:t>
            </w:r>
            <w:r>
              <w:rPr>
                <w:rFonts w:ascii="Arial" w:hAnsi="Arial" w:cs="Arial"/>
                <w:sz w:val="22"/>
                <w:szCs w:val="22"/>
                <w:spacing w:val="3"/>
              </w:rPr>
              <w:t>adresses</w:t>
            </w:r>
            <w:r>
              <w:rPr>
                <w:rFonts w:ascii="Arial" w:hAnsi="Arial" w:cs="Arial"/>
                <w:sz w:val="22"/>
                <w:szCs w:val="22"/>
              </w:rPr>
              <w:t xml:space="preserve">, </w:t>
            </w:r>
            <w:r>
              <w:rPr>
                <w:rFonts w:ascii="Arial" w:hAnsi="Arial" w:cs="Arial"/>
                <w:sz w:val="22"/>
                <w:szCs w:val="22"/>
                <w:spacing w:val="3"/>
              </w:rPr>
              <w:t>e</w:t>
            </w:r>
            <w:r>
              <w:rPr>
                <w:rFonts w:ascii="Arial" w:hAnsi="Arial" w:cs="Arial"/>
                <w:sz w:val="22"/>
                <w:szCs w:val="22"/>
              </w:rPr>
              <w:t xml:space="preserve">t </w:t>
            </w:r>
            <w:r>
              <w:rPr>
                <w:rFonts w:ascii="Arial" w:hAnsi="Arial" w:cs="Arial"/>
                <w:sz w:val="22"/>
                <w:szCs w:val="22"/>
                <w:spacing w:val="3"/>
              </w:rPr>
              <w:t>numéros</w:t>
            </w:r>
            <w:r>
              <w:rPr>
                <w:rFonts w:ascii="Arial" w:hAnsi="Arial" w:cs="Arial"/>
                <w:sz w:val="22"/>
                <w:szCs w:val="22"/>
              </w:rPr>
              <w:t xml:space="preserve"> </w:t>
            </w:r>
            <w:r>
              <w:rPr>
                <w:rFonts w:ascii="Arial" w:hAnsi="Arial" w:cs="Arial"/>
                <w:sz w:val="22"/>
                <w:szCs w:val="22"/>
                <w:spacing w:val="3"/>
              </w:rPr>
              <w:t>d</w:t>
            </w:r>
            <w:r>
              <w:rPr>
                <w:rFonts w:ascii="Arial" w:hAnsi="Arial" w:cs="Arial"/>
                <w:sz w:val="22"/>
                <w:szCs w:val="22"/>
              </w:rPr>
              <w:t xml:space="preserve">e </w:t>
            </w:r>
            <w:r>
              <w:rPr>
                <w:rFonts w:ascii="Arial" w:hAnsi="Arial" w:cs="Arial"/>
                <w:sz w:val="22"/>
                <w:szCs w:val="22"/>
                <w:spacing w:val="3"/>
              </w:rPr>
              <w:t>téléphon</w:t>
            </w:r>
            <w:r>
              <w:rPr>
                <w:rFonts w:ascii="Arial" w:hAnsi="Arial" w:cs="Arial"/>
                <w:sz w:val="22"/>
                <w:szCs w:val="22"/>
              </w:rPr>
              <w:t xml:space="preserve">e </w:t>
            </w:r>
            <w:r>
              <w:rPr>
                <w:rFonts w:ascii="Arial" w:hAnsi="Arial" w:cs="Arial"/>
                <w:sz w:val="22"/>
                <w:szCs w:val="22"/>
                <w:spacing w:val="3"/>
              </w:rPr>
              <w:t>de</w:t>
            </w:r>
            <w:r>
              <w:rPr>
                <w:rFonts w:ascii="Arial" w:hAnsi="Arial" w:cs="Arial"/>
                <w:sz w:val="22"/>
                <w:szCs w:val="22"/>
              </w:rPr>
              <w:t xml:space="preserve">s </w:t>
            </w:r>
            <w:r>
              <w:rPr>
                <w:rFonts w:ascii="Arial" w:hAnsi="Arial" w:cs="Arial"/>
                <w:sz w:val="22"/>
                <w:szCs w:val="22"/>
                <w:spacing w:val="3"/>
              </w:rPr>
              <w:t>responsables</w:t>
            </w:r>
            <w:r>
              <w:rPr>
                <w:rFonts w:ascii="Arial" w:hAnsi="Arial" w:cs="Arial"/>
                <w:sz w:val="22"/>
                <w:szCs w:val="22"/>
              </w:rPr>
              <w:t xml:space="preserve"> </w:t>
            </w:r>
            <w:r>
              <w:rPr>
                <w:rFonts w:ascii="Arial" w:hAnsi="Arial" w:cs="Arial"/>
                <w:sz w:val="22"/>
                <w:szCs w:val="22"/>
                <w:spacing w:val="3"/>
              </w:rPr>
              <w:t>d</w:t>
            </w:r>
            <w:r>
              <w:rPr>
                <w:rFonts w:ascii="Arial" w:hAnsi="Arial" w:cs="Arial"/>
                <w:sz w:val="22"/>
                <w:szCs w:val="22"/>
              </w:rPr>
              <w:t xml:space="preserve">u </w:t>
            </w:r>
            <w:r>
              <w:rPr>
                <w:rFonts w:ascii="Arial" w:hAnsi="Arial" w:cs="Arial"/>
                <w:sz w:val="22"/>
                <w:szCs w:val="22"/>
                <w:spacing w:val="3"/>
              </w:rPr>
              <w:t>Maître d</w:t>
            </w:r>
            <w:r>
              <w:rPr>
                <w:rFonts w:ascii="Arial" w:hAnsi="Arial" w:cs="Arial"/>
                <w:sz w:val="22"/>
                <w:szCs w:val="22"/>
              </w:rPr>
              <w:t xml:space="preserve">’Ouvrage </w:t>
            </w:r>
            <w:r>
              <w:rPr>
                <w:rFonts w:ascii="Arial" w:hAnsi="Arial" w:cs="Arial"/>
                <w:sz w:val="22"/>
                <w:szCs w:val="22"/>
                <w:spacing w:val="6"/>
              </w:rPr>
              <w:t xml:space="preserve">: </w:t>
            </w:r>
          </w:p>
          <w:p>
            <w:pPr>
              <w:adjustRightInd/>
              <w:ind w:left="612" w:right="-23"/>
              <w:autoSpaceDE w:val="off"/>
              <w:autoSpaceDN w:val="off"/>
              <w:widowControl w:val="off"/>
              <w:jc w:val="both"/>
              <w:numPr>
                <w:ilvl w:val="0"/>
                <w:numId w:val="12"/>
              </w:numPr>
              <w:spacing w:line="220" w:lineRule="exact"/>
              <w:rPr>
                <w:rFonts w:ascii="Arial" w:hAnsi="Arial" w:cs="Arial"/>
                <w:color w:val="FF0000"/>
              </w:rPr>
            </w:pPr>
            <w:r>
              <w:rPr>
                <w:rFonts w:ascii="Arial" w:hAnsi="Arial" w:cs="Arial"/>
                <w:b/>
                <w:color w:val="FF0000"/>
                <w:sz w:val="22"/>
                <w:szCs w:val="22"/>
                <w:spacing w:val="-6"/>
              </w:rPr>
              <w:t xml:space="preserve">Services Techniques de la </w:t>
            </w:r>
            <w:r>
              <w:rPr>
                <w:rFonts w:ascii="Arial" w:hAnsi="Arial" w:cs="Arial"/>
                <w:color w:val="FF0000"/>
                <w:sz w:val="22"/>
                <w:szCs w:val="22"/>
              </w:rPr>
              <w:t>COMMUNE DE NKONDJOCK</w:t>
            </w:r>
            <w:r>
              <w:rPr>
                <w:rFonts w:ascii="Arial" w:hAnsi="Arial" w:cs="Arial"/>
                <w:b/>
                <w:color w:val="FF0000"/>
                <w:sz w:val="22"/>
                <w:szCs w:val="22"/>
                <w:spacing w:val="-6"/>
              </w:rPr>
              <w:t xml:space="preserve">, </w:t>
            </w:r>
            <w:r>
              <w:rPr>
                <w:rFonts w:ascii="Arial" w:hAnsi="Arial" w:cs="Arial"/>
                <w:color w:val="FF0000"/>
                <w:sz w:val="22"/>
                <w:szCs w:val="22"/>
                <w:spacing w:val="-6"/>
              </w:rPr>
              <w:t xml:space="preserve">sise à </w:t>
            </w:r>
            <w:r>
              <w:rPr>
                <w:rFonts w:ascii="Arial" w:hAnsi="Arial" w:cs="Arial"/>
                <w:b/>
                <w:color w:val="FF0000"/>
                <w:sz w:val="22"/>
                <w:szCs w:val="22"/>
                <w:spacing w:val="-6"/>
              </w:rPr>
              <w:t>………………………………</w:t>
            </w:r>
            <w:r>
              <w:rPr>
                <w:rFonts w:ascii="Arial" w:hAnsi="Arial" w:cs="Arial"/>
                <w:color w:val="FF0000"/>
                <w:sz w:val="22"/>
                <w:szCs w:val="22"/>
                <w:spacing w:val="-6"/>
              </w:rPr>
              <w:t xml:space="preserve">, </w:t>
            </w:r>
          </w:p>
          <w:p>
            <w:pPr>
              <w:adjustRightInd/>
              <w:ind w:left="612" w:right="-23"/>
              <w:autoSpaceDE w:val="off"/>
              <w:autoSpaceDN w:val="off"/>
              <w:widowControl w:val="off"/>
              <w:jc w:val="both"/>
              <w:spacing w:line="220" w:lineRule="exact"/>
              <w:rPr>
                <w:rFonts w:ascii="Arial" w:hAnsi="Arial" w:cs="Arial"/>
              </w:rPr>
            </w:pPr>
            <w:r>
              <w:rPr>
                <w:rFonts w:ascii="Arial" w:hAnsi="Arial" w:cs="Arial"/>
                <w:color w:val="FF0000"/>
                <w:sz w:val="22"/>
                <w:szCs w:val="22"/>
                <w:spacing w:val="-6"/>
              </w:rPr>
              <w:t xml:space="preserve">Tél. : </w:t>
            </w:r>
            <w:r>
              <w:rPr>
                <w:rFonts w:ascii="Arial" w:hAnsi="Arial" w:cs="Arial"/>
                <w:b/>
                <w:color w:val="FF0000"/>
                <w:sz w:val="22"/>
                <w:szCs w:val="22"/>
                <w:spacing w:val="-6"/>
              </w:rPr>
              <w:t>…………………..</w:t>
            </w:r>
          </w:p>
        </w:tc>
      </w:tr>
      <w:t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1.5</w:t>
            </w:r>
          </w:p>
        </w:tc>
        <w:tc>
          <w:tcPr>
            <w:tcW w:w="7858" w:type="dxa"/>
          </w:tcPr>
          <w:p>
            <w:pPr>
              <w:adjustRightInd/>
              <w:ind w:right="-20"/>
              <w:autoSpaceDE w:val="off"/>
              <w:autoSpaceDN w:val="off"/>
              <w:widowControl w:val="off"/>
              <w:jc w:val="both"/>
              <w:tabs>
                <w:tab w:val="left" w:pos="8800"/>
              </w:tabs>
              <w:spacing w:after="120" w:before="120" w:line="220" w:lineRule="exact"/>
              <w:rPr>
                <w:rFonts w:ascii="Arial" w:hAnsi="Arial" w:cs="Arial"/>
              </w:rPr>
            </w:pPr>
            <w:r>
              <w:rPr>
                <w:rFonts w:ascii="Arial" w:hAnsi="Arial" w:cs="Arial"/>
                <w:sz w:val="22"/>
                <w:szCs w:val="22"/>
              </w:rPr>
              <w:t>Le</w:t>
            </w:r>
            <w:r>
              <w:rPr>
                <w:rFonts w:ascii="Arial" w:hAnsi="Arial" w:cs="Arial"/>
                <w:sz w:val="22"/>
                <w:szCs w:val="22"/>
                <w:spacing w:val="6"/>
              </w:rPr>
              <w:t xml:space="preserve"> </w:t>
            </w:r>
            <w:r>
              <w:rPr>
                <w:rFonts w:ascii="Arial" w:hAnsi="Arial" w:cs="Arial"/>
                <w:sz w:val="22"/>
                <w:szCs w:val="22"/>
              </w:rPr>
              <w:t>Maître</w:t>
            </w:r>
            <w:r>
              <w:rPr>
                <w:rFonts w:ascii="Arial" w:hAnsi="Arial" w:cs="Arial"/>
                <w:sz w:val="22"/>
                <w:szCs w:val="22"/>
                <w:spacing w:val="6"/>
              </w:rPr>
              <w:t xml:space="preserve"> </w:t>
            </w:r>
            <w:r>
              <w:rPr>
                <w:rFonts w:ascii="Arial" w:hAnsi="Arial" w:cs="Arial"/>
                <w:sz w:val="22"/>
                <w:szCs w:val="22"/>
              </w:rPr>
              <w:t>d’Ouvrage</w:t>
            </w:r>
            <w:r>
              <w:rPr>
                <w:rFonts w:ascii="Arial" w:hAnsi="Arial" w:cs="Arial"/>
                <w:sz w:val="22"/>
                <w:szCs w:val="22"/>
                <w:spacing w:val="6"/>
              </w:rPr>
              <w:t xml:space="preserve"> </w:t>
            </w:r>
            <w:r>
              <w:rPr>
                <w:rFonts w:ascii="Arial" w:hAnsi="Arial" w:cs="Arial"/>
                <w:sz w:val="22"/>
                <w:szCs w:val="22"/>
              </w:rPr>
              <w:t>fournit</w:t>
            </w:r>
            <w:r>
              <w:rPr>
                <w:rFonts w:ascii="Arial" w:hAnsi="Arial" w:cs="Arial"/>
                <w:sz w:val="22"/>
                <w:szCs w:val="22"/>
                <w:spacing w:val="6"/>
              </w:rPr>
              <w:t xml:space="preserve"> </w:t>
            </w:r>
            <w:r>
              <w:rPr>
                <w:rFonts w:ascii="Arial" w:hAnsi="Arial" w:cs="Arial"/>
                <w:sz w:val="22"/>
                <w:szCs w:val="22"/>
              </w:rPr>
              <w:t>les</w:t>
            </w:r>
            <w:r>
              <w:rPr>
                <w:rFonts w:ascii="Arial" w:hAnsi="Arial" w:cs="Arial"/>
                <w:sz w:val="22"/>
                <w:szCs w:val="22"/>
                <w:spacing w:val="6"/>
              </w:rPr>
              <w:t xml:space="preserve"> </w:t>
            </w:r>
            <w:r>
              <w:rPr>
                <w:rFonts w:ascii="Arial" w:hAnsi="Arial" w:cs="Arial"/>
                <w:sz w:val="22"/>
                <w:szCs w:val="22"/>
              </w:rPr>
              <w:t>intrants</w:t>
            </w:r>
            <w:r>
              <w:rPr>
                <w:rFonts w:ascii="Arial" w:hAnsi="Arial" w:cs="Arial"/>
                <w:sz w:val="22"/>
                <w:szCs w:val="22"/>
                <w:spacing w:val="6"/>
              </w:rPr>
              <w:t xml:space="preserve"> </w:t>
            </w:r>
            <w:r>
              <w:rPr>
                <w:rFonts w:ascii="Arial" w:hAnsi="Arial" w:cs="Arial"/>
                <w:sz w:val="22"/>
                <w:szCs w:val="22"/>
              </w:rPr>
              <w:t>suivants</w:t>
            </w:r>
            <w:r>
              <w:rPr>
                <w:rFonts w:ascii="Arial" w:hAnsi="Arial" w:cs="Arial"/>
                <w:sz w:val="22"/>
                <w:szCs w:val="22"/>
                <w:spacing w:val="6"/>
              </w:rPr>
              <w:t xml:space="preserve"> </w:t>
            </w:r>
            <w:r>
              <w:rPr>
                <w:rFonts w:ascii="Arial" w:hAnsi="Arial" w:cs="Arial"/>
                <w:sz w:val="22"/>
                <w:szCs w:val="22"/>
              </w:rPr>
              <w:t>:</w:t>
            </w:r>
            <w:r>
              <w:rPr>
                <w:rFonts w:ascii="Arial" w:hAnsi="Arial" w:cs="Arial"/>
                <w:sz w:val="22"/>
                <w:szCs w:val="22"/>
                <w:spacing w:val="6"/>
              </w:rPr>
              <w:t xml:space="preserve"> </w:t>
            </w:r>
            <w:r>
              <w:rPr>
                <w:rFonts w:ascii="Arial" w:hAnsi="Arial" w:cs="Arial"/>
                <w:sz w:val="22"/>
                <w:szCs w:val="22"/>
              </w:rPr>
              <w:t>Documents disponibles portant sur les études antérieures concernant chaque projet le cas échéant.</w:t>
            </w:r>
          </w:p>
        </w:tc>
      </w:tr>
      <w:t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1.8</w:t>
            </w:r>
          </w:p>
        </w:tc>
        <w:tc>
          <w:tcPr>
            <w:tcW w:w="7858" w:type="dxa"/>
          </w:tcPr>
          <w:p>
            <w:pPr>
              <w:adjustRightInd/>
              <w:ind w:right="-40"/>
              <w:autoSpaceDE w:val="off"/>
              <w:autoSpaceDN w:val="off"/>
              <w:widowControl w:val="off"/>
              <w:jc w:val="both"/>
              <w:tabs>
                <w:tab w:val="left" w:pos="8800"/>
              </w:tabs>
              <w:spacing w:before="120" w:line="250" w:lineRule="auto"/>
              <w:rPr>
                <w:rFonts w:ascii="Arial" w:hAnsi="Arial" w:cs="Arial"/>
              </w:rPr>
            </w:pPr>
            <w:r>
              <w:rPr>
                <w:rFonts w:ascii="Arial" w:hAnsi="Arial" w:cs="Arial"/>
                <w:sz w:val="22"/>
                <w:szCs w:val="22"/>
              </w:rPr>
              <w:t>L’Autorité Contractante exige des soumissionnaires, qu’ils respectent les règles d’éthique professionnelle les plus strictes durant la passation et l’exécution de ces marchés.</w:t>
            </w:r>
          </w:p>
        </w:tc>
      </w:tr>
      <w:t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2</w:t>
            </w:r>
          </w:p>
        </w:tc>
        <w:tc>
          <w:tcPr>
            <w:tcW w:w="7858" w:type="dxa"/>
            <w:vAlign w:val="center"/>
          </w:tcPr>
          <w:p>
            <w:pPr>
              <w:spacing w:after="120" w:before="120"/>
              <w:rPr>
                <w:rFonts w:ascii="Arial" w:hAnsi="Arial" w:cs="Arial"/>
                <w:b/>
              </w:rPr>
            </w:pPr>
            <w:r>
              <w:rPr>
                <w:rFonts w:ascii="Arial" w:hAnsi="Arial" w:cs="Arial"/>
                <w:b/>
                <w:sz w:val="22"/>
                <w:szCs w:val="22"/>
              </w:rPr>
              <w:t>Eclaircissements, modifications apportées au DAO et recours</w:t>
            </w:r>
          </w:p>
        </w:tc>
      </w:tr>
      <w:t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2.1</w:t>
            </w:r>
          </w:p>
        </w:tc>
        <w:tc>
          <w:tcPr>
            <w:tcW w:w="7858" w:type="dxa"/>
          </w:tcPr>
          <w:p>
            <w:pPr>
              <w:adjustRightInd/>
              <w:ind w:right="-9"/>
              <w:autoSpaceDE w:val="off"/>
              <w:autoSpaceDN w:val="off"/>
              <w:widowControl w:val="off"/>
              <w:jc w:val="both"/>
              <w:tabs>
                <w:tab w:val="left" w:pos="5000"/>
              </w:tabs>
              <w:spacing w:before="120" w:line="250" w:lineRule="auto"/>
              <w:rPr>
                <w:rFonts w:ascii="Arial" w:hAnsi="Arial" w:cs="Arial"/>
                <w:b/>
              </w:rPr>
            </w:pPr>
            <w:r>
              <w:rPr>
                <w:rFonts w:ascii="Arial" w:hAnsi="Arial" w:cs="Arial"/>
                <w:b/>
                <w:sz w:val="22"/>
                <w:szCs w:val="22"/>
              </w:rPr>
              <w:t>Des éclaircissements peuvent être demandés quatorze (14)</w:t>
            </w:r>
            <w:r>
              <w:rPr>
                <w:rFonts w:ascii="Arial" w:hAnsi="Arial" w:cs="Arial"/>
                <w:b/>
                <w:i/>
                <w:iCs/>
                <w:sz w:val="22"/>
                <w:szCs w:val="22"/>
                <w:spacing w:val="11"/>
              </w:rPr>
              <w:t xml:space="preserve"> </w:t>
            </w:r>
            <w:r>
              <w:rPr>
                <w:rFonts w:ascii="Arial" w:hAnsi="Arial" w:cs="Arial"/>
                <w:b/>
                <w:sz w:val="22"/>
                <w:szCs w:val="22"/>
              </w:rPr>
              <w:t>jours avant la date limite de remise des soumissions.</w:t>
            </w:r>
          </w:p>
          <w:p>
            <w:pPr>
              <w:jc w:val="both"/>
              <w:spacing w:before="120"/>
              <w:rPr>
                <w:rFonts w:ascii="Arial" w:hAnsi="Arial" w:cs="Arial"/>
                <w:color w:val="FF0000"/>
                <w:spacing w:val="-6"/>
              </w:rPr>
            </w:pPr>
            <w:r>
              <w:rPr>
                <w:rFonts w:ascii="Arial" w:hAnsi="Arial" w:cs="Arial"/>
                <w:sz w:val="22"/>
                <w:szCs w:val="22"/>
              </w:rPr>
              <w:t>Tout soumissionnaire désirant obtenir des éclaircissements sur le Dossier d’Appel d’Offres peut en faire la demande par écrit, télégramme, télécopie ou télex adressée à l’une des adresses suivantes:</w:t>
            </w:r>
            <w:r>
              <w:rPr>
                <w:rFonts w:ascii="Arial" w:hAnsi="Arial" w:cs="Arial"/>
                <w:sz w:val="22"/>
                <w:szCs w:val="22"/>
                <w:spacing w:val="6"/>
              </w:rPr>
              <w:t xml:space="preserve"> </w:t>
            </w:r>
            <w:r>
              <w:rPr>
                <w:rFonts w:ascii="Arial" w:hAnsi="Arial" w:cs="Arial"/>
                <w:b/>
                <w:color w:val="FF0000"/>
                <w:sz w:val="22"/>
                <w:szCs w:val="22"/>
                <w:spacing w:val="-6"/>
              </w:rPr>
              <w:t xml:space="preserve">Services Techniques de la </w:t>
            </w:r>
            <w:r>
              <w:rPr>
                <w:rFonts w:ascii="Arial" w:hAnsi="Arial" w:cs="Arial"/>
                <w:color w:val="FF0000"/>
                <w:sz w:val="22"/>
                <w:szCs w:val="22"/>
              </w:rPr>
              <w:t>COMMUNE DE NKONDJOCK</w:t>
            </w:r>
            <w:r>
              <w:rPr>
                <w:rFonts w:ascii="Arial" w:hAnsi="Arial" w:cs="Arial"/>
                <w:b/>
                <w:color w:val="FF0000"/>
                <w:sz w:val="22"/>
                <w:szCs w:val="22"/>
                <w:spacing w:val="-6"/>
              </w:rPr>
              <w:t xml:space="preserve">, </w:t>
            </w:r>
            <w:r>
              <w:rPr>
                <w:rFonts w:ascii="Arial" w:hAnsi="Arial" w:cs="Arial"/>
                <w:color w:val="FF0000"/>
                <w:sz w:val="22"/>
                <w:szCs w:val="22"/>
                <w:spacing w:val="-6"/>
              </w:rPr>
              <w:t xml:space="preserve">sise à </w:t>
            </w:r>
            <w:r>
              <w:rPr>
                <w:rFonts w:ascii="Arial" w:hAnsi="Arial" w:cs="Arial"/>
                <w:b/>
                <w:color w:val="FF0000"/>
                <w:sz w:val="22"/>
                <w:szCs w:val="22"/>
                <w:spacing w:val="-6"/>
              </w:rPr>
              <w:t>……………………………………………</w:t>
            </w:r>
            <w:r>
              <w:rPr>
                <w:rFonts w:ascii="Arial" w:hAnsi="Arial" w:cs="Arial"/>
                <w:color w:val="FF0000"/>
                <w:sz w:val="22"/>
                <w:szCs w:val="22"/>
                <w:spacing w:val="-6"/>
              </w:rPr>
              <w:t xml:space="preserve">, </w:t>
            </w:r>
          </w:p>
          <w:p>
            <w:pPr>
              <w:jc w:val="both"/>
              <w:spacing w:before="120"/>
              <w:rPr>
                <w:rFonts w:ascii="Arial" w:hAnsi="Arial" w:cs="Arial"/>
              </w:rPr>
            </w:pPr>
            <w:r>
              <w:rPr>
                <w:rFonts w:ascii="Arial" w:hAnsi="Arial" w:cs="Arial"/>
                <w:color w:val="FF0000"/>
                <w:sz w:val="22"/>
                <w:szCs w:val="22"/>
                <w:spacing w:val="-6"/>
              </w:rPr>
              <w:t xml:space="preserve">Tél. : </w:t>
            </w:r>
            <w:r>
              <w:rPr>
                <w:rFonts w:ascii="Arial" w:hAnsi="Arial" w:cs="Arial"/>
                <w:b/>
                <w:color w:val="FF0000"/>
                <w:sz w:val="22"/>
                <w:szCs w:val="22"/>
                <w:spacing w:val="-6"/>
              </w:rPr>
              <w:t>…………………..</w:t>
            </w:r>
          </w:p>
        </w:tc>
      </w:tr>
      <w:t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3</w:t>
            </w:r>
          </w:p>
        </w:tc>
        <w:tc>
          <w:tcPr>
            <w:tcW w:w="7858" w:type="dxa"/>
          </w:tcPr>
          <w:p>
            <w:pPr>
              <w:spacing w:after="120" w:before="120"/>
              <w:rPr>
                <w:rFonts w:ascii="Arial" w:hAnsi="Arial" w:cs="Arial"/>
                <w:b/>
              </w:rPr>
            </w:pPr>
            <w:r>
              <w:rPr>
                <w:rFonts w:ascii="Arial" w:hAnsi="Arial" w:cs="Arial"/>
                <w:b/>
                <w:sz w:val="22"/>
                <w:szCs w:val="22"/>
              </w:rPr>
              <w:t>Etablissement des propositions</w:t>
            </w:r>
          </w:p>
        </w:tc>
      </w:tr>
      <w:tr>
        <w:trPr>
          <w:trHeight w:val="454"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3.1</w:t>
            </w:r>
          </w:p>
        </w:tc>
        <w:tc>
          <w:tcPr>
            <w:tcW w:w="7858" w:type="dxa"/>
          </w:tcPr>
          <w:p>
            <w:pPr>
              <w:adjustRightInd/>
              <w:ind w:right="-20"/>
              <w:autoSpaceDE w:val="off"/>
              <w:autoSpaceDN w:val="off"/>
              <w:widowControl w:val="off"/>
              <w:spacing w:after="120" w:before="120" w:line="220" w:lineRule="exact"/>
              <w:rPr>
                <w:rFonts w:ascii="Arial" w:hAnsi="Arial" w:cs="Arial"/>
              </w:rPr>
            </w:pPr>
            <w:r>
              <w:rPr>
                <w:rFonts w:ascii="Arial" w:hAnsi="Arial" w:cs="Arial"/>
                <w:sz w:val="22"/>
                <w:szCs w:val="22"/>
              </w:rPr>
              <w:t>Les</w:t>
            </w:r>
            <w:r>
              <w:rPr>
                <w:rFonts w:ascii="Arial" w:hAnsi="Arial" w:cs="Arial"/>
                <w:sz w:val="22"/>
                <w:szCs w:val="22"/>
                <w:spacing w:val="6"/>
              </w:rPr>
              <w:t xml:space="preserve"> </w:t>
            </w:r>
            <w:r>
              <w:rPr>
                <w:rFonts w:ascii="Arial" w:hAnsi="Arial" w:cs="Arial"/>
                <w:sz w:val="22"/>
                <w:szCs w:val="22"/>
              </w:rPr>
              <w:t>propositions</w:t>
            </w:r>
            <w:r>
              <w:rPr>
                <w:rFonts w:ascii="Arial" w:hAnsi="Arial" w:cs="Arial"/>
                <w:sz w:val="22"/>
                <w:szCs w:val="22"/>
                <w:spacing w:val="6"/>
              </w:rPr>
              <w:t xml:space="preserve"> </w:t>
            </w:r>
            <w:r>
              <w:rPr>
                <w:rFonts w:ascii="Arial" w:hAnsi="Arial" w:cs="Arial"/>
                <w:sz w:val="22"/>
                <w:szCs w:val="22"/>
              </w:rPr>
              <w:t>doivent</w:t>
            </w:r>
            <w:r>
              <w:rPr>
                <w:rFonts w:ascii="Arial" w:hAnsi="Arial" w:cs="Arial"/>
                <w:sz w:val="22"/>
                <w:szCs w:val="22"/>
                <w:spacing w:val="6"/>
              </w:rPr>
              <w:t xml:space="preserve"> </w:t>
            </w:r>
            <w:r>
              <w:rPr>
                <w:rFonts w:ascii="Arial" w:hAnsi="Arial" w:cs="Arial"/>
                <w:sz w:val="22"/>
                <w:szCs w:val="22"/>
              </w:rPr>
              <w:t>être</w:t>
            </w:r>
            <w:r>
              <w:rPr>
                <w:rFonts w:ascii="Arial" w:hAnsi="Arial" w:cs="Arial"/>
                <w:sz w:val="22"/>
                <w:szCs w:val="22"/>
                <w:spacing w:val="6"/>
              </w:rPr>
              <w:t xml:space="preserve"> </w:t>
            </w:r>
            <w:r>
              <w:rPr>
                <w:rFonts w:ascii="Arial" w:hAnsi="Arial" w:cs="Arial"/>
                <w:sz w:val="22"/>
                <w:szCs w:val="22"/>
              </w:rPr>
              <w:t>soumises</w:t>
            </w:r>
            <w:r>
              <w:rPr>
                <w:rFonts w:ascii="Arial" w:hAnsi="Arial" w:cs="Arial"/>
                <w:sz w:val="22"/>
                <w:szCs w:val="22"/>
                <w:spacing w:val="6"/>
              </w:rPr>
              <w:t xml:space="preserve"> </w:t>
            </w:r>
            <w:r>
              <w:rPr>
                <w:rFonts w:ascii="Arial" w:hAnsi="Arial" w:cs="Arial"/>
                <w:sz w:val="22"/>
                <w:szCs w:val="22"/>
              </w:rPr>
              <w:t>en Français ou en Anglais.</w:t>
            </w:r>
          </w:p>
        </w:tc>
      </w:tr>
      <w:tr>
        <w:trPr>
          <w:trHeight w:val="454"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3.2</w:t>
            </w:r>
          </w:p>
        </w:tc>
        <w:tc>
          <w:tcPr>
            <w:tcW w:w="7858" w:type="dxa"/>
          </w:tcPr>
          <w:p>
            <w:pPr>
              <w:ind w:left="374" w:hanging="360"/>
              <w:jc w:val="both"/>
              <w:numPr>
                <w:ilvl w:val="0"/>
                <w:numId w:val="13"/>
              </w:numPr>
              <w:tabs>
                <w:tab w:val="num" w:pos="374"/>
                <w:tab w:val="clear" w:pos="1080"/>
              </w:tabs>
              <w:rPr>
                <w:rFonts w:ascii="Arial" w:hAnsi="Arial" w:cs="Arial"/>
                <w:spacing w:val="6"/>
              </w:rPr>
            </w:pPr>
            <w:r>
              <w:rPr>
                <w:rFonts w:ascii="Arial" w:hAnsi="Arial" w:cs="Arial"/>
                <w:sz w:val="22"/>
                <w:szCs w:val="22"/>
              </w:rPr>
              <w:t>Les consultants de la liste restreinte ne peuvent, ni s’associer entre eux, ni s’associer à un quelconque BET n’ayant pas été présélectionné</w:t>
            </w:r>
            <w:r>
              <w:rPr>
                <w:rFonts w:ascii="Arial" w:hAnsi="Arial" w:cs="Arial"/>
                <w:sz w:val="22"/>
                <w:szCs w:val="22"/>
                <w:spacing w:val="6"/>
              </w:rPr>
              <w:t> ;</w:t>
            </w:r>
          </w:p>
          <w:p>
            <w:pPr>
              <w:ind w:left="374" w:hanging="360"/>
              <w:jc w:val="both"/>
              <w:numPr>
                <w:ilvl w:val="0"/>
                <w:numId w:val="13"/>
              </w:numPr>
              <w:tabs>
                <w:tab w:val="num" w:pos="374"/>
                <w:tab w:val="clear" w:pos="1080"/>
              </w:tabs>
              <w:spacing w:after="120" w:before="120"/>
              <w:rPr>
                <w:rFonts w:ascii="Arial" w:hAnsi="Arial" w:cs="Arial"/>
                <w:b/>
              </w:rPr>
            </w:pPr>
            <w:r>
              <w:rPr>
                <w:rFonts w:ascii="Arial" w:hAnsi="Arial" w:cs="Arial"/>
                <w:sz w:val="22"/>
                <w:szCs w:val="22"/>
              </w:rPr>
              <w:t>Le nombre de mois de travail du personnel spécialisé nécessaires à la mission est estimé</w:t>
            </w:r>
            <w:r>
              <w:rPr>
                <w:rFonts w:ascii="Arial" w:hAnsi="Arial" w:cs="Arial"/>
                <w:sz w:val="22"/>
                <w:szCs w:val="22"/>
                <w:spacing w:val="6"/>
              </w:rPr>
              <w:t xml:space="preserve"> </w:t>
            </w:r>
            <w:r>
              <w:rPr>
                <w:rFonts w:ascii="Arial" w:hAnsi="Arial" w:cs="Arial"/>
                <w:sz w:val="22"/>
                <w:szCs w:val="22"/>
              </w:rPr>
              <w:t>à</w:t>
            </w:r>
            <w:r>
              <w:rPr>
                <w:rFonts w:ascii="Arial" w:hAnsi="Arial" w:cs="Arial"/>
                <w:sz w:val="22"/>
                <w:szCs w:val="22"/>
                <w:spacing w:val="6"/>
              </w:rPr>
              <w:t xml:space="preserve"> </w:t>
            </w:r>
            <w:r>
              <w:rPr>
                <w:rFonts w:ascii="Arial" w:hAnsi="Arial" w:cs="Arial"/>
                <w:b/>
                <w:sz w:val="22"/>
                <w:szCs w:val="22"/>
              </w:rPr>
              <w:t>sept (07) mois</w:t>
            </w:r>
          </w:p>
        </w:tc>
      </w:tr>
      <w:t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3.3</w:t>
            </w:r>
          </w:p>
        </w:tc>
        <w:tc>
          <w:tcPr>
            <w:tcW w:w="7858" w:type="dxa"/>
          </w:tcPr>
          <w:p>
            <w:pPr>
              <w:ind w:left="374" w:hanging="360"/>
              <w:jc w:val="both"/>
              <w:numPr>
                <w:ilvl w:val="0"/>
                <w:numId w:val="13"/>
              </w:numPr>
              <w:tabs>
                <w:tab w:val="num" w:pos="374"/>
                <w:tab w:val="clear" w:pos="1080"/>
              </w:tabs>
              <w:spacing w:after="120" w:before="120"/>
              <w:rPr>
                <w:rFonts w:ascii="Arial" w:hAnsi="Arial" w:cs="Arial"/>
                <w:spacing w:val="6"/>
              </w:rPr>
            </w:pPr>
            <w:r>
              <w:rPr>
                <w:rFonts w:ascii="Arial" w:hAnsi="Arial" w:cs="Arial"/>
                <w:sz w:val="22"/>
                <w:szCs w:val="22"/>
              </w:rPr>
              <w:t>Le</w:t>
            </w:r>
            <w:r>
              <w:rPr>
                <w:rFonts w:ascii="Arial" w:hAnsi="Arial" w:cs="Arial"/>
                <w:sz w:val="22"/>
                <w:szCs w:val="22"/>
                <w:spacing w:val="6"/>
              </w:rPr>
              <w:t xml:space="preserve"> </w:t>
            </w:r>
            <w:r>
              <w:rPr>
                <w:rFonts w:ascii="Arial" w:hAnsi="Arial" w:cs="Arial"/>
                <w:sz w:val="22"/>
                <w:szCs w:val="22"/>
              </w:rPr>
              <w:t>personnel</w:t>
            </w:r>
            <w:r>
              <w:rPr>
                <w:rFonts w:ascii="Arial" w:hAnsi="Arial" w:cs="Arial"/>
                <w:sz w:val="22"/>
                <w:szCs w:val="22"/>
                <w:spacing w:val="6"/>
              </w:rPr>
              <w:t xml:space="preserve"> </w:t>
            </w:r>
            <w:r>
              <w:rPr>
                <w:rFonts w:ascii="Arial" w:hAnsi="Arial" w:cs="Arial"/>
                <w:sz w:val="22"/>
                <w:szCs w:val="22"/>
              </w:rPr>
              <w:t>clé</w:t>
            </w:r>
            <w:r>
              <w:rPr>
                <w:rFonts w:ascii="Arial" w:hAnsi="Arial" w:cs="Arial"/>
                <w:sz w:val="22"/>
                <w:szCs w:val="22"/>
                <w:spacing w:val="6"/>
              </w:rPr>
              <w:t xml:space="preserve"> </w:t>
            </w:r>
            <w:r>
              <w:rPr>
                <w:rFonts w:ascii="Arial" w:hAnsi="Arial" w:cs="Arial"/>
                <w:sz w:val="22"/>
                <w:szCs w:val="22"/>
              </w:rPr>
              <w:t>doit</w:t>
            </w:r>
            <w:r>
              <w:rPr>
                <w:rFonts w:ascii="Arial" w:hAnsi="Arial" w:cs="Arial"/>
                <w:sz w:val="22"/>
                <w:szCs w:val="22"/>
                <w:spacing w:val="6"/>
              </w:rPr>
              <w:t xml:space="preserve"> </w:t>
            </w:r>
            <w:r>
              <w:rPr>
                <w:rFonts w:ascii="Arial" w:hAnsi="Arial" w:cs="Arial"/>
                <w:sz w:val="22"/>
                <w:szCs w:val="22"/>
              </w:rPr>
              <w:t>posséder</w:t>
            </w:r>
            <w:r>
              <w:rPr>
                <w:rFonts w:ascii="Arial" w:hAnsi="Arial" w:cs="Arial"/>
                <w:sz w:val="22"/>
                <w:szCs w:val="22"/>
                <w:spacing w:val="6"/>
              </w:rPr>
              <w:t xml:space="preserve"> </w:t>
            </w:r>
            <w:r>
              <w:rPr>
                <w:rFonts w:ascii="Arial" w:hAnsi="Arial" w:cs="Arial"/>
                <w:sz w:val="22"/>
                <w:szCs w:val="22"/>
              </w:rPr>
              <w:t>au</w:t>
            </w:r>
            <w:r>
              <w:rPr>
                <w:rFonts w:ascii="Arial" w:hAnsi="Arial" w:cs="Arial"/>
                <w:sz w:val="22"/>
                <w:szCs w:val="22"/>
                <w:spacing w:val="6"/>
              </w:rPr>
              <w:t xml:space="preserve"> </w:t>
            </w:r>
            <w:r>
              <w:rPr>
                <w:rFonts w:ascii="Arial" w:hAnsi="Arial" w:cs="Arial"/>
                <w:sz w:val="22"/>
                <w:szCs w:val="22"/>
              </w:rPr>
              <w:t>minimum</w:t>
            </w:r>
            <w:r>
              <w:rPr>
                <w:rFonts w:ascii="Arial" w:hAnsi="Arial" w:cs="Arial"/>
                <w:sz w:val="22"/>
                <w:szCs w:val="22"/>
                <w:spacing w:val="6"/>
              </w:rPr>
              <w:t xml:space="preserve"> </w:t>
            </w:r>
            <w:r>
              <w:rPr>
                <w:rFonts w:ascii="Arial" w:hAnsi="Arial" w:cs="Arial"/>
                <w:sz w:val="22"/>
                <w:szCs w:val="22"/>
              </w:rPr>
              <w:t>l’expérience</w:t>
            </w:r>
            <w:r>
              <w:rPr>
                <w:rFonts w:ascii="Arial" w:hAnsi="Arial" w:cs="Arial"/>
                <w:sz w:val="22"/>
                <w:szCs w:val="22"/>
                <w:spacing w:val="6"/>
              </w:rPr>
              <w:t xml:space="preserve"> </w:t>
            </w:r>
            <w:r>
              <w:rPr>
                <w:rFonts w:ascii="Arial" w:hAnsi="Arial" w:cs="Arial"/>
                <w:sz w:val="22"/>
                <w:szCs w:val="22"/>
              </w:rPr>
              <w:t>suivante</w:t>
            </w:r>
            <w:r>
              <w:rPr>
                <w:rFonts w:ascii="Arial" w:hAnsi="Arial" w:cs="Arial"/>
                <w:sz w:val="22"/>
                <w:szCs w:val="22"/>
                <w:spacing w:val="6"/>
              </w:rPr>
              <w:t xml:space="preserve"> </w:t>
            </w:r>
            <w:r>
              <w:rPr>
                <w:rFonts w:ascii="Arial" w:hAnsi="Arial" w:cs="Arial"/>
                <w:sz w:val="22"/>
                <w:szCs w:val="22"/>
              </w:rPr>
              <w:t>:</w:t>
            </w:r>
            <w:r>
              <w:rPr>
                <w:rFonts w:ascii="Arial" w:hAnsi="Arial" w:cs="Arial"/>
                <w:sz w:val="22"/>
                <w:szCs w:val="22"/>
                <w:spacing w:val="6"/>
              </w:rPr>
              <w:t xml:space="preserve"> </w:t>
            </w:r>
          </w:p>
          <w:p>
            <w:pPr>
              <w:ind w:left="374"/>
              <w:jc w:val="both"/>
              <w:spacing w:after="120" w:before="120"/>
              <w:rPr>
                <w:rFonts w:ascii="Arial" w:hAnsi="Arial" w:cs="Arial"/>
                <w:sz w:val="2"/>
                <w:spacing w:val="6"/>
              </w:rPr>
            </w:pPr>
          </w:p>
          <w:p>
            <w:pPr>
              <w:ind w:right="-110"/>
              <w:jc w:val="both"/>
              <w:numPr>
                <w:ilvl w:val="0"/>
                <w:numId w:val="14"/>
              </w:numPr>
              <w:spacing w:line="276" w:lineRule="auto"/>
              <w:rPr>
                <w:rFonts w:ascii="Arial" w:hAnsi="Arial" w:cs="Arial"/>
                <w:b/>
                <w:color w:val="000000"/>
              </w:rPr>
            </w:pPr>
            <w:r>
              <w:rPr>
                <w:rFonts w:ascii="Arial" w:hAnsi="Arial" w:cs="Arial"/>
                <w:b/>
                <w:sz w:val="22"/>
                <w:szCs w:val="22"/>
              </w:rPr>
              <w:t xml:space="preserve">1. </w:t>
            </w:r>
            <w:r>
              <w:rPr>
                <w:rFonts w:ascii="Arial" w:hAnsi="Arial" w:cs="Arial"/>
                <w:b/>
                <w:color w:val="000000"/>
                <w:sz w:val="22"/>
                <w:szCs w:val="22"/>
              </w:rPr>
              <w:t>Un Chef de Mission, Urbaniste </w:t>
            </w:r>
            <w:r>
              <w:rPr>
                <w:rFonts w:ascii="Arial" w:hAnsi="Arial" w:cs="Arial"/>
                <w:color w:val="000000"/>
                <w:sz w:val="22"/>
                <w:szCs w:val="22"/>
              </w:rPr>
              <w:t>justifiant d’une expertise avérée et des références pertinentes en matière de planification urbaine</w:t>
            </w:r>
            <w:r>
              <w:rPr>
                <w:rFonts w:ascii="Arial" w:hAnsi="Arial" w:cs="Arial"/>
                <w:b/>
                <w:color w:val="000000"/>
                <w:sz w:val="22"/>
                <w:szCs w:val="22"/>
              </w:rPr>
              <w:t xml:space="preserve">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Formation en urbanisme ou en gestion urbaine d’une école ou institut d’urbanisme (BAC+5)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Avoir au moins 10 ans d’expérience dans le secteur urbain en matière d’aménagement urbain, d’études stratégiques, de planification et de programmation urbaine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Avoir participé à au moins 04 études de même nature, dont au moins deux en qualité de Chef de mission ;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Etre inscrit à l’Ordre des Urbanistes du Cameroun (ONUC).</w:t>
            </w:r>
          </w:p>
          <w:p>
            <w:pPr>
              <w:ind w:left="1065"/>
              <w:jc w:val="both"/>
              <w:spacing w:line="276" w:lineRule="auto"/>
              <w:rPr>
                <w:rFonts w:ascii="Arial" w:hAnsi="Arial" w:cs="Arial"/>
                <w:color w:val="000000"/>
              </w:rPr>
            </w:pPr>
          </w:p>
          <w:p>
            <w:pPr>
              <w:pStyle w:val="Paragraphedeliste"/>
              <w:contextualSpacing/>
              <w:jc w:val="both"/>
              <w:numPr>
                <w:ilvl w:val="0"/>
                <w:numId w:val="14"/>
              </w:numPr>
              <w:spacing w:after="0"/>
              <w:rPr>
                <w:rFonts w:ascii="Arial" w:hAnsi="Arial" w:cs="Arial"/>
                <w:color w:val="000000"/>
              </w:rPr>
            </w:pPr>
            <w:r>
              <w:rPr>
                <w:rFonts w:ascii="Arial" w:hAnsi="Arial" w:cs="Arial"/>
                <w:b/>
                <w:color w:val="000000"/>
              </w:rPr>
              <w:t>Un Ingénieur</w:t>
            </w:r>
            <w:r>
              <w:rPr>
                <w:rFonts w:ascii="Arial" w:hAnsi="Arial" w:cs="Arial"/>
                <w:color w:val="000000"/>
              </w:rPr>
              <w:t> </w:t>
            </w:r>
            <w:r>
              <w:rPr>
                <w:rFonts w:ascii="Arial" w:hAnsi="Arial" w:cs="Arial"/>
                <w:b/>
                <w:color w:val="000000"/>
              </w:rPr>
              <w:t>VRD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Formation d’Ingénieur de Génie Civil ou génie urbain (BAC+5)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Spécialiste en infrastructures urbaines et évaluation socio-économique des projets ;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Expérience professionnelle d’une durée minimum de sept (07) ans dans la conception et la maintenance d’infrastructures urbaines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 xml:space="preserve">Expérience minimale d’au moins trois (03) projets d’études de planification urbaine ;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Etre inscrit à l’Ordre National des Ingénieurs de Génie Civil du Cameroun (ONIGC).</w:t>
            </w:r>
          </w:p>
          <w:p>
            <w:pPr>
              <w:ind w:left="1065"/>
              <w:jc w:val="both"/>
              <w:spacing w:line="276" w:lineRule="auto"/>
              <w:rPr>
                <w:rFonts w:ascii="Arial" w:hAnsi="Arial" w:cs="Arial"/>
                <w:color w:val="000000"/>
              </w:rPr>
            </w:pPr>
          </w:p>
          <w:p>
            <w:pPr>
              <w:contextualSpacing/>
              <w:jc w:val="both"/>
              <w:numPr>
                <w:ilvl w:val="0"/>
                <w:numId w:val="14"/>
              </w:numPr>
              <w:spacing w:line="276" w:lineRule="auto"/>
              <w:rPr>
                <w:lang w:eastAsia="en-US"/>
                <w:rFonts w:ascii="Arial" w:eastAsiaTheme="minorHAnsi" w:hAnsi="Arial" w:cs="Arial"/>
                <w:b/>
              </w:rPr>
            </w:pPr>
            <w:r>
              <w:rPr>
                <w:lang w:eastAsia="en-US"/>
                <w:rFonts w:ascii="Arial" w:eastAsiaTheme="minorHAnsi" w:hAnsi="Arial" w:cs="Arial"/>
                <w:b/>
                <w:sz w:val="22"/>
                <w:szCs w:val="22"/>
              </w:rPr>
              <w:t>Un Géographe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Formation en géographie (BAC+5)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Expérience minimale d’au moins 7ans dans les études urbaines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Avoir participé à au moins deux (02) études de même nature, et bien connaître le contexte urbain camerounais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Bonne connaissance du développement durable.</w:t>
            </w:r>
          </w:p>
          <w:p>
            <w:pPr>
              <w:ind w:left="1065"/>
              <w:jc w:val="both"/>
              <w:spacing w:line="276" w:lineRule="auto"/>
              <w:rPr>
                <w:rFonts w:ascii="Arial" w:hAnsi="Arial" w:cs="Arial"/>
                <w:color w:val="000000"/>
              </w:rPr>
            </w:pPr>
          </w:p>
          <w:p>
            <w:pPr>
              <w:pStyle w:val="Paragraphedeliste"/>
              <w:contextualSpacing/>
              <w:jc w:val="both"/>
              <w:numPr>
                <w:ilvl w:val="0"/>
                <w:numId w:val="14"/>
              </w:numPr>
              <w:spacing w:after="0"/>
              <w:rPr>
                <w:rFonts w:ascii="Arial" w:hAnsi="Arial" w:cs="Arial"/>
                <w:b/>
                <w:color w:val="000000"/>
              </w:rPr>
            </w:pPr>
            <w:r>
              <w:rPr>
                <w:rFonts w:ascii="Arial" w:hAnsi="Arial" w:cs="Arial"/>
                <w:b/>
                <w:color w:val="000000"/>
              </w:rPr>
              <w:t>Un Expert en Système d’Information Géographique (SIG)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Formation de géomètre ou équivalent (au moins BAC+4) spécialiste en Systèmes d’Information Géographique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Expériences professionnelles d’au moins 5 ans dans le domaine de la cartographie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Avoir réalisé au moins 02 études dans le domaine de la cartographie numérique,</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Etre inscrit à l’Ordre des Géomètres du Cameroun (OGEC).</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Maîtrise des logiciels ARCGIS et MAPINFO et autre logiciel de cartographie.</w:t>
            </w:r>
          </w:p>
          <w:p>
            <w:pPr>
              <w:ind w:left="1065"/>
              <w:jc w:val="both"/>
              <w:spacing w:line="276" w:lineRule="auto"/>
              <w:rPr>
                <w:rFonts w:ascii="Arial" w:hAnsi="Arial" w:cs="Arial"/>
                <w:color w:val="000000"/>
              </w:rPr>
            </w:pPr>
          </w:p>
          <w:p>
            <w:pPr>
              <w:pStyle w:val="Paragraphedeliste"/>
              <w:contextualSpacing/>
              <w:jc w:val="both"/>
              <w:numPr>
                <w:ilvl w:val="0"/>
                <w:numId w:val="14"/>
              </w:numPr>
              <w:spacing w:after="0"/>
              <w:rPr>
                <w:lang w:bidi="en-US"/>
                <w:rFonts w:ascii="Arial" w:hAnsi="Arial" w:cs="Arial"/>
                <w:bCs/>
                <w:color w:val="000000"/>
              </w:rPr>
            </w:pPr>
            <w:r>
              <w:rPr>
                <w:rFonts w:ascii="Arial" w:hAnsi="Arial" w:cs="Arial"/>
                <w:b/>
                <w:color w:val="000000"/>
              </w:rPr>
              <w:t>Un Environnementaliste</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 xml:space="preserve">Formation en Sciences environnementales (BAC+4)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 xml:space="preserve">Expérience professionnelle ayant d’au moins 5 ans en analyse environnementale de projets et en analyse de risques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 xml:space="preserve">Disposer d’au moins trois (03) références dans les projets similaires </w:t>
            </w:r>
          </w:p>
          <w:p>
            <w:pPr>
              <w:pStyle w:val="Paragraphedeliste"/>
              <w:contextualSpacing/>
              <w:jc w:val="both"/>
              <w:numPr>
                <w:ilvl w:val="0"/>
                <w:numId w:val="15"/>
              </w:numPr>
              <w:spacing w:after="0"/>
              <w:rPr>
                <w:rFonts w:ascii="Arial" w:hAnsi="Arial" w:cs="Arial"/>
                <w:color w:val="000000"/>
              </w:rPr>
            </w:pPr>
            <w:r>
              <w:rPr>
                <w:rFonts w:ascii="Arial" w:hAnsi="Arial" w:cs="Arial"/>
                <w:color w:val="000000"/>
              </w:rPr>
              <w:t>Bonne connaissance du développement durable.</w:t>
            </w:r>
          </w:p>
          <w:p>
            <w:pPr>
              <w:ind w:left="1065"/>
              <w:jc w:val="both"/>
              <w:spacing w:line="276" w:lineRule="auto"/>
              <w:rPr>
                <w:rFonts w:ascii="Arial" w:hAnsi="Arial" w:cs="Arial"/>
                <w:color w:val="000000"/>
              </w:rPr>
            </w:pPr>
          </w:p>
          <w:p>
            <w:pPr>
              <w:pStyle w:val="Paragraphedeliste"/>
              <w:contextualSpacing/>
              <w:jc w:val="both"/>
              <w:numPr>
                <w:ilvl w:val="0"/>
                <w:numId w:val="14"/>
              </w:numPr>
              <w:spacing w:after="0"/>
              <w:rPr>
                <w:rFonts w:ascii="Arial" w:hAnsi="Arial" w:cs="Arial"/>
                <w:b/>
                <w:color w:val="000000"/>
              </w:rPr>
            </w:pPr>
            <w:r>
              <w:rPr>
                <w:rFonts w:ascii="Arial" w:hAnsi="Arial" w:cs="Arial"/>
                <w:b/>
                <w:color w:val="000000"/>
              </w:rPr>
              <w:t>Un Urbaniste Junior  </w:t>
            </w:r>
          </w:p>
          <w:p>
            <w:pPr>
              <w:jc w:val="both"/>
              <w:numPr>
                <w:ilvl w:val="0"/>
                <w:numId w:val="16"/>
              </w:numPr>
              <w:spacing w:line="276" w:lineRule="auto"/>
              <w:rPr>
                <w:rFonts w:ascii="Arial" w:hAnsi="Arial" w:cs="Arial"/>
                <w:color w:val="000000"/>
              </w:rPr>
            </w:pPr>
            <w:r>
              <w:rPr>
                <w:rFonts w:ascii="Arial" w:hAnsi="Arial" w:cs="Arial"/>
                <w:color w:val="000000"/>
                <w:sz w:val="22"/>
                <w:szCs w:val="22"/>
              </w:rPr>
              <w:t>Formation en urbanisme (BAC+5) ou en gestion urbaine</w:t>
            </w:r>
          </w:p>
          <w:p>
            <w:pPr>
              <w:adjustRightInd/>
              <w:autoSpaceDE w:val="off"/>
              <w:autoSpaceDN w:val="off"/>
              <w:widowControl w:val="off"/>
              <w:overflowPunct w:val="off"/>
              <w:jc w:val="both"/>
              <w:textAlignment w:val="baseline"/>
              <w:rPr>
                <w:rFonts w:ascii="Arial" w:hAnsi="Arial" w:cs="Arial"/>
              </w:rPr>
            </w:pPr>
          </w:p>
          <w:p>
            <w:pPr>
              <w:ind w:left="374" w:hanging="360"/>
              <w:jc w:val="both"/>
              <w:numPr>
                <w:ilvl w:val="0"/>
                <w:numId w:val="13"/>
              </w:numPr>
              <w:tabs>
                <w:tab w:val="num" w:pos="374"/>
                <w:tab w:val="clear" w:pos="1080"/>
              </w:tabs>
              <w:spacing w:after="120" w:before="120"/>
              <w:rPr>
                <w:rFonts w:ascii="Arial" w:hAnsi="Arial" w:cs="Arial"/>
              </w:rPr>
            </w:pPr>
            <w:r>
              <w:rPr>
                <w:rFonts w:ascii="Arial" w:hAnsi="Arial" w:cs="Arial"/>
                <w:sz w:val="22"/>
                <w:szCs w:val="22"/>
              </w:rPr>
              <w:t>Les références demandées, au cours des dix dernières années, sont les suivantes :</w:t>
            </w:r>
          </w:p>
          <w:p>
            <w:pPr>
              <w:adjustRightInd/>
              <w:ind w:left="621" w:hanging="425"/>
              <w:autoSpaceDE w:val="off"/>
              <w:autoSpaceDN w:val="off"/>
              <w:widowControl w:val="off"/>
              <w:overflowPunct w:val="off"/>
              <w:jc w:val="both"/>
              <w:numPr>
                <w:ilvl w:val="0"/>
                <w:numId w:val="17"/>
              </w:numPr>
              <w:spacing w:before="120"/>
              <w:textAlignment w:val="baseline"/>
              <w:rPr>
                <w:rFonts w:ascii="Arial" w:hAnsi="Arial" w:cs="Arial"/>
              </w:rPr>
            </w:pPr>
            <w:r>
              <w:rPr>
                <w:rFonts w:ascii="Arial" w:hAnsi="Arial" w:cs="Arial"/>
                <w:sz w:val="22"/>
                <w:szCs w:val="22"/>
              </w:rPr>
              <w:t>Références dans les projets similaires notamment  l’élaboration des Plans Sommaires d’Urbanisme (PSU) ;</w:t>
            </w:r>
          </w:p>
          <w:p>
            <w:pPr>
              <w:adjustRightInd/>
              <w:ind w:left="621" w:hanging="425"/>
              <w:autoSpaceDE w:val="off"/>
              <w:autoSpaceDN w:val="off"/>
              <w:widowControl w:val="off"/>
              <w:overflowPunct w:val="off"/>
              <w:jc w:val="both"/>
              <w:numPr>
                <w:ilvl w:val="0"/>
                <w:numId w:val="17"/>
              </w:numPr>
              <w:spacing w:before="120"/>
              <w:textAlignment w:val="baseline"/>
              <w:rPr>
                <w:rFonts w:ascii="Arial" w:hAnsi="Arial" w:cs="Arial"/>
              </w:rPr>
            </w:pPr>
            <w:r>
              <w:rPr>
                <w:rFonts w:ascii="Arial" w:hAnsi="Arial" w:cs="Arial"/>
                <w:sz w:val="22"/>
                <w:szCs w:val="22"/>
              </w:rPr>
              <w:t>Références dans d’autres documents de planification urbaine et d’aménagement urbain;</w:t>
            </w:r>
          </w:p>
          <w:p>
            <w:pPr>
              <w:adjustRightInd/>
              <w:ind w:left="621"/>
              <w:autoSpaceDE w:val="off"/>
              <w:autoSpaceDN w:val="off"/>
              <w:widowControl w:val="off"/>
              <w:overflowPunct w:val="off"/>
              <w:jc w:val="both"/>
              <w:spacing w:before="120"/>
              <w:textAlignment w:val="baseline"/>
              <w:rPr>
                <w:rFonts w:ascii="Arial" w:hAnsi="Arial" w:cs="Arial"/>
              </w:rPr>
            </w:pPr>
          </w:p>
          <w:p>
            <w:pPr>
              <w:ind w:left="374" w:hanging="360"/>
              <w:jc w:val="both"/>
              <w:numPr>
                <w:ilvl w:val="0"/>
                <w:numId w:val="13"/>
              </w:numPr>
              <w:tabs>
                <w:tab w:val="num" w:pos="374"/>
                <w:tab w:val="clear" w:pos="1080"/>
              </w:tabs>
              <w:spacing w:after="120" w:before="120"/>
              <w:rPr>
                <w:rFonts w:ascii="Arial" w:hAnsi="Arial" w:cs="Arial"/>
              </w:rPr>
            </w:pPr>
            <w:r>
              <w:rPr>
                <w:rFonts w:ascii="Arial" w:hAnsi="Arial" w:cs="Arial"/>
                <w:sz w:val="22"/>
                <w:szCs w:val="22"/>
              </w:rPr>
              <w:t xml:space="preserve">Les moyens techniques et matériels à mettre en place et notamment : </w:t>
            </w:r>
          </w:p>
          <w:p>
            <w:pPr>
              <w:pStyle w:val="Paragraphedeliste"/>
              <w:ind w:left="714" w:hanging="357"/>
              <w:jc w:val="both"/>
              <w:numPr>
                <w:ilvl w:val="0"/>
                <w:numId w:val="18"/>
              </w:numPr>
              <w:spacing w:after="0" w:before="120" w:line="240" w:lineRule="auto"/>
              <w:rPr>
                <w:rFonts w:ascii="Arial" w:hAnsi="Arial" w:cs="Arial"/>
              </w:rPr>
            </w:pPr>
            <w:r>
              <w:rPr>
                <w:rFonts w:ascii="Arial" w:hAnsi="Arial" w:cs="Arial"/>
              </w:rPr>
              <w:t>La liste du matériel et logiciels informatiques minimum avec justificatifs de la possession :</w:t>
            </w:r>
          </w:p>
          <w:p>
            <w:pPr>
              <w:ind w:left="1440"/>
              <w:jc w:val="both"/>
              <w:numPr>
                <w:ilvl w:val="0"/>
                <w:numId w:val="19"/>
              </w:numPr>
              <w:rPr>
                <w:rFonts w:ascii="Arial" w:hAnsi="Arial" w:cs="Arial"/>
              </w:rPr>
            </w:pPr>
            <w:r>
              <w:rPr>
                <w:rFonts w:ascii="Arial" w:hAnsi="Arial" w:cs="Arial"/>
                <w:sz w:val="22"/>
                <w:szCs w:val="22"/>
              </w:rPr>
              <w:t>Deux (02) ordinateurs de bureau ;</w:t>
            </w:r>
          </w:p>
          <w:p>
            <w:pPr>
              <w:ind w:left="1440"/>
              <w:jc w:val="both"/>
              <w:numPr>
                <w:ilvl w:val="0"/>
                <w:numId w:val="19"/>
              </w:numPr>
              <w:rPr>
                <w:rFonts w:ascii="Arial" w:hAnsi="Arial" w:cs="Arial"/>
              </w:rPr>
            </w:pPr>
            <w:r>
              <w:rPr>
                <w:rFonts w:ascii="Arial" w:hAnsi="Arial" w:cs="Arial"/>
                <w:sz w:val="22"/>
                <w:szCs w:val="22"/>
              </w:rPr>
              <w:t>Une (01) imprimante et périphériques divers ;</w:t>
            </w:r>
          </w:p>
          <w:p>
            <w:pPr>
              <w:ind w:left="1440"/>
              <w:jc w:val="both"/>
              <w:numPr>
                <w:ilvl w:val="0"/>
                <w:numId w:val="19"/>
              </w:numPr>
              <w:rPr>
                <w:rFonts w:ascii="Arial" w:hAnsi="Arial" w:cs="Arial"/>
              </w:rPr>
            </w:pPr>
            <w:r>
              <w:rPr>
                <w:rFonts w:ascii="Arial" w:hAnsi="Arial" w:cs="Arial"/>
                <w:sz w:val="22"/>
                <w:szCs w:val="22"/>
              </w:rPr>
              <w:t>Des logiciels (Arcgis, Mapinfo, Autocad) ;</w:t>
            </w:r>
          </w:p>
          <w:p>
            <w:pPr>
              <w:ind w:left="1440"/>
              <w:jc w:val="both"/>
              <w:numPr>
                <w:ilvl w:val="0"/>
                <w:numId w:val="19"/>
              </w:numPr>
              <w:rPr>
                <w:rFonts w:ascii="Arial" w:hAnsi="Arial" w:cs="Arial"/>
              </w:rPr>
            </w:pPr>
            <w:r>
              <w:rPr>
                <w:rFonts w:ascii="Arial" w:hAnsi="Arial" w:cs="Arial"/>
                <w:sz w:val="22"/>
                <w:szCs w:val="22"/>
              </w:rPr>
              <w:t>Une photocopieuse ;</w:t>
            </w:r>
          </w:p>
          <w:p>
            <w:pPr>
              <w:ind w:left="539" w:hanging="539"/>
              <w:jc w:val="both"/>
              <w:spacing w:before="120"/>
              <w:rPr>
                <w:rFonts w:ascii="Arial" w:hAnsi="Arial" w:cs="Arial"/>
              </w:rPr>
            </w:pPr>
            <w:r>
              <w:rPr>
                <w:rFonts w:ascii="Arial" w:hAnsi="Arial" w:cs="Arial"/>
                <w:sz w:val="22"/>
                <w:szCs w:val="22"/>
              </w:rPr>
              <w:t>La liste des moyens logistiques avec justificatifs de la possession : au moins deux véhicules dont un pick–up 4x4.</w:t>
            </w:r>
          </w:p>
          <w:p>
            <w:pPr>
              <w:jc w:val="both"/>
              <w:rPr>
                <w:rFonts w:ascii="Arial" w:hAnsi="Arial" w:cs="Arial"/>
                <w:sz w:val="6"/>
              </w:rPr>
            </w:pPr>
          </w:p>
          <w:p>
            <w:pPr>
              <w:pStyle w:val="Paragraphedeliste"/>
              <w:ind w:left="714" w:hanging="357"/>
              <w:jc w:val="both"/>
              <w:numPr>
                <w:ilvl w:val="0"/>
                <w:numId w:val="18"/>
              </w:numPr>
              <w:spacing w:after="0" w:before="120" w:line="240" w:lineRule="auto"/>
              <w:rPr>
                <w:rFonts w:ascii="Arial" w:hAnsi="Arial" w:cs="Arial"/>
              </w:rPr>
            </w:pPr>
            <w:r>
              <w:rPr>
                <w:rFonts w:ascii="Arial" w:hAnsi="Arial" w:cs="Arial"/>
              </w:rPr>
              <w:t>La liste du matériel topographique avec justification de la possession :</w:t>
            </w:r>
          </w:p>
          <w:p>
            <w:pPr>
              <w:pStyle w:val="Paragraphedeliste"/>
              <w:ind w:left="1066" w:hanging="357"/>
              <w:jc w:val="both"/>
              <w:numPr>
                <w:ilvl w:val="0"/>
                <w:numId w:val="20"/>
              </w:numPr>
              <w:spacing w:after="0" w:line="240" w:lineRule="auto"/>
              <w:rPr>
                <w:rFonts w:ascii="Arial" w:hAnsi="Arial" w:cs="Arial"/>
              </w:rPr>
            </w:pPr>
            <w:r>
              <w:rPr>
                <w:rFonts w:ascii="Arial" w:hAnsi="Arial" w:cs="Arial"/>
              </w:rPr>
              <w:t>1 GPS ;</w:t>
            </w:r>
          </w:p>
        </w:tc>
      </w:tr>
      <w:tr>
        <w:trPr>
          <w:trHeight w:val="567"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3.8</w:t>
            </w:r>
          </w:p>
        </w:tc>
        <w:tc>
          <w:tcPr>
            <w:tcW w:w="7858" w:type="dxa"/>
          </w:tcPr>
          <w:p>
            <w:pPr>
              <w:adjustRightInd/>
              <w:ind w:right="-23"/>
              <w:autoSpaceDE w:val="off"/>
              <w:autoSpaceDN w:val="off"/>
              <w:widowControl w:val="off"/>
              <w:tabs>
                <w:tab w:val="left" w:pos="8800"/>
              </w:tabs>
              <w:spacing w:after="120" w:before="120"/>
              <w:rPr>
                <w:rFonts w:ascii="Arial" w:hAnsi="Arial" w:cs="Arial"/>
              </w:rPr>
            </w:pPr>
            <w:r>
              <w:rPr>
                <w:rFonts w:ascii="Arial" w:hAnsi="Arial" w:cs="Arial"/>
                <w:sz w:val="22"/>
                <w:szCs w:val="22"/>
              </w:rPr>
              <w:t>L’élément</w:t>
            </w:r>
            <w:r>
              <w:rPr>
                <w:rFonts w:ascii="Arial" w:hAnsi="Arial" w:cs="Arial"/>
                <w:sz w:val="22"/>
                <w:szCs w:val="22"/>
                <w:spacing w:val="6"/>
              </w:rPr>
              <w:t xml:space="preserve"> </w:t>
            </w:r>
            <w:r>
              <w:rPr>
                <w:rFonts w:ascii="Arial" w:hAnsi="Arial" w:cs="Arial"/>
                <w:sz w:val="22"/>
                <w:szCs w:val="22"/>
              </w:rPr>
              <w:t>dépenses</w:t>
            </w:r>
            <w:r>
              <w:rPr>
                <w:rFonts w:ascii="Arial" w:hAnsi="Arial" w:cs="Arial"/>
                <w:sz w:val="22"/>
                <w:szCs w:val="22"/>
                <w:spacing w:val="6"/>
              </w:rPr>
              <w:t xml:space="preserve"> </w:t>
            </w:r>
            <w:r>
              <w:rPr>
                <w:rFonts w:ascii="Arial" w:hAnsi="Arial" w:cs="Arial"/>
                <w:sz w:val="22"/>
                <w:szCs w:val="22"/>
              </w:rPr>
              <w:t>locales</w:t>
            </w:r>
            <w:r>
              <w:rPr>
                <w:rFonts w:ascii="Arial" w:hAnsi="Arial" w:cs="Arial"/>
                <w:sz w:val="22"/>
                <w:szCs w:val="22"/>
                <w:spacing w:val="6"/>
              </w:rPr>
              <w:t xml:space="preserve"> </w:t>
            </w:r>
            <w:r>
              <w:rPr>
                <w:rFonts w:ascii="Arial" w:hAnsi="Arial" w:cs="Arial"/>
                <w:sz w:val="22"/>
                <w:szCs w:val="22"/>
              </w:rPr>
              <w:t>doit</w:t>
            </w:r>
            <w:r>
              <w:rPr>
                <w:rFonts w:ascii="Arial" w:hAnsi="Arial" w:cs="Arial"/>
                <w:sz w:val="22"/>
                <w:szCs w:val="22"/>
                <w:spacing w:val="6"/>
              </w:rPr>
              <w:t xml:space="preserve"> </w:t>
            </w:r>
            <w:r>
              <w:rPr>
                <w:rFonts w:ascii="Arial" w:hAnsi="Arial" w:cs="Arial"/>
                <w:sz w:val="22"/>
                <w:szCs w:val="22"/>
              </w:rPr>
              <w:t>être</w:t>
            </w:r>
            <w:r>
              <w:rPr>
                <w:rFonts w:ascii="Arial" w:hAnsi="Arial" w:cs="Arial"/>
                <w:sz w:val="22"/>
                <w:szCs w:val="22"/>
                <w:spacing w:val="6"/>
              </w:rPr>
              <w:t xml:space="preserve"> </w:t>
            </w:r>
            <w:r>
              <w:rPr>
                <w:rFonts w:ascii="Arial" w:hAnsi="Arial" w:cs="Arial"/>
                <w:sz w:val="22"/>
                <w:szCs w:val="22"/>
              </w:rPr>
              <w:t>libellé</w:t>
            </w:r>
            <w:r>
              <w:rPr>
                <w:rFonts w:ascii="Arial" w:hAnsi="Arial" w:cs="Arial"/>
                <w:sz w:val="22"/>
                <w:szCs w:val="22"/>
                <w:spacing w:val="6"/>
              </w:rPr>
              <w:t xml:space="preserve"> </w:t>
            </w:r>
            <w:r>
              <w:rPr>
                <w:rFonts w:ascii="Arial" w:hAnsi="Arial" w:cs="Arial"/>
                <w:sz w:val="22"/>
                <w:szCs w:val="22"/>
              </w:rPr>
              <w:t>en francs CFA.</w:t>
            </w:r>
          </w:p>
        </w:tc>
      </w:tr>
      <w:tr>
        <w:trPr>
          <w:trHeight w:val="283"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3.10</w:t>
            </w:r>
          </w:p>
        </w:tc>
        <w:tc>
          <w:tcPr>
            <w:tcW w:w="7858" w:type="dxa"/>
          </w:tcPr>
          <w:p>
            <w:pPr>
              <w:adjustRightInd/>
              <w:ind w:right="-20"/>
              <w:autoSpaceDE w:val="off"/>
              <w:autoSpaceDN w:val="off"/>
              <w:widowControl w:val="off"/>
              <w:jc w:val="both"/>
              <w:tabs>
                <w:tab w:val="left" w:pos="5680"/>
              </w:tabs>
              <w:spacing w:after="120" w:before="120"/>
              <w:rPr>
                <w:rFonts w:ascii="Arial" w:hAnsi="Arial" w:cs="Arial"/>
              </w:rPr>
            </w:pPr>
            <w:r>
              <w:rPr>
                <w:rFonts w:ascii="Arial" w:hAnsi="Arial" w:cs="Arial"/>
                <w:sz w:val="22"/>
                <w:szCs w:val="22"/>
              </w:rPr>
              <w:t xml:space="preserve">Les propositions doivent demeurer valides </w:t>
            </w:r>
            <w:r>
              <w:rPr>
                <w:rFonts w:ascii="Arial" w:hAnsi="Arial" w:cs="Arial"/>
                <w:b/>
                <w:sz w:val="22"/>
                <w:szCs w:val="22"/>
              </w:rPr>
              <w:t>quatre-vingt-dix (90) jours</w:t>
            </w:r>
            <w:r>
              <w:rPr>
                <w:rFonts w:ascii="Arial" w:hAnsi="Arial" w:cs="Arial"/>
                <w:sz w:val="22"/>
                <w:szCs w:val="22"/>
              </w:rPr>
              <w:t xml:space="preserve"> après</w:t>
            </w:r>
            <w:r>
              <w:rPr>
                <w:rFonts w:ascii="Arial" w:hAnsi="Arial" w:cs="Arial"/>
                <w:sz w:val="22"/>
                <w:szCs w:val="22"/>
                <w:spacing w:val="6"/>
              </w:rPr>
              <w:t xml:space="preserve"> </w:t>
            </w:r>
            <w:r>
              <w:rPr>
                <w:rFonts w:ascii="Arial" w:hAnsi="Arial" w:cs="Arial"/>
                <w:sz w:val="22"/>
                <w:szCs w:val="22"/>
              </w:rPr>
              <w:t>la</w:t>
            </w:r>
            <w:r>
              <w:rPr>
                <w:rFonts w:ascii="Arial" w:hAnsi="Arial" w:cs="Arial"/>
                <w:sz w:val="22"/>
                <w:szCs w:val="22"/>
                <w:spacing w:val="6"/>
              </w:rPr>
              <w:t xml:space="preserve"> </w:t>
            </w:r>
            <w:r>
              <w:rPr>
                <w:rFonts w:ascii="Arial" w:hAnsi="Arial" w:cs="Arial"/>
                <w:sz w:val="22"/>
                <w:szCs w:val="22"/>
              </w:rPr>
              <w:t>date</w:t>
            </w:r>
            <w:r>
              <w:rPr>
                <w:rFonts w:ascii="Arial" w:hAnsi="Arial" w:cs="Arial"/>
                <w:sz w:val="22"/>
                <w:szCs w:val="22"/>
                <w:spacing w:val="6"/>
              </w:rPr>
              <w:t xml:space="preserve"> </w:t>
            </w:r>
            <w:r>
              <w:rPr>
                <w:rFonts w:ascii="Arial" w:hAnsi="Arial" w:cs="Arial"/>
                <w:sz w:val="22"/>
                <w:szCs w:val="22"/>
              </w:rPr>
              <w:t>de</w:t>
            </w:r>
            <w:r>
              <w:rPr>
                <w:rFonts w:ascii="Arial" w:hAnsi="Arial" w:cs="Arial"/>
                <w:sz w:val="22"/>
                <w:szCs w:val="22"/>
                <w:spacing w:val="6"/>
              </w:rPr>
              <w:t xml:space="preserve"> </w:t>
            </w:r>
            <w:r>
              <w:rPr>
                <w:rFonts w:ascii="Arial" w:hAnsi="Arial" w:cs="Arial"/>
                <w:sz w:val="22"/>
                <w:szCs w:val="22"/>
              </w:rPr>
              <w:t>soumission.</w:t>
            </w:r>
          </w:p>
        </w:tc>
      </w:tr>
      <w:tr>
        <w:trPr>
          <w:trHeight w:val="567" w:hRule="atLeast"/>
        </w:trP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4</w:t>
            </w:r>
          </w:p>
        </w:tc>
        <w:tc>
          <w:tcPr>
            <w:tcW w:w="7858" w:type="dxa"/>
          </w:tcPr>
          <w:p>
            <w:pPr>
              <w:adjustRightInd/>
              <w:ind w:right="-20"/>
              <w:autoSpaceDE w:val="off"/>
              <w:autoSpaceDN w:val="off"/>
              <w:widowControl w:val="off"/>
              <w:jc w:val="both"/>
              <w:tabs>
                <w:tab w:val="left" w:pos="5680"/>
              </w:tabs>
              <w:spacing w:after="120" w:before="120"/>
              <w:rPr>
                <w:rFonts w:ascii="Arial" w:hAnsi="Arial" w:cs="Arial"/>
                <w:b/>
              </w:rPr>
            </w:pPr>
            <w:r>
              <w:rPr>
                <w:rFonts w:ascii="Arial" w:hAnsi="Arial" w:cs="Arial"/>
                <w:b/>
                <w:bCs/>
                <w:sz w:val="22"/>
                <w:szCs w:val="22"/>
              </w:rPr>
              <w:t>Soumission, réception et ouverture des propositions</w:t>
            </w:r>
          </w:p>
        </w:tc>
      </w:tr>
      <w:tr>
        <w:trPr>
          <w:trHeight w:val="567"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4.3</w:t>
            </w:r>
          </w:p>
        </w:tc>
        <w:tc>
          <w:tcPr>
            <w:tcW w:w="7858" w:type="dxa"/>
          </w:tcPr>
          <w:p>
            <w:pPr>
              <w:adjustRightInd/>
              <w:autoSpaceDE w:val="off"/>
              <w:autoSpaceDN w:val="off"/>
              <w:widowControl w:val="off"/>
              <w:overflowPunct w:val="off"/>
              <w:jc w:val="both"/>
              <w:textAlignment w:val="baseline"/>
              <w:rPr>
                <w:rFonts w:ascii="Arial" w:hAnsi="Arial" w:cs="Arial"/>
              </w:rPr>
            </w:pPr>
            <w:r>
              <w:rPr>
                <w:rFonts w:ascii="Arial" w:hAnsi="Arial" w:cs="Arial"/>
                <w:sz w:val="22"/>
                <w:szCs w:val="22"/>
              </w:rPr>
              <w:t>Les</w:t>
            </w:r>
            <w:r>
              <w:rPr>
                <w:rFonts w:ascii="Arial" w:hAnsi="Arial" w:cs="Arial"/>
                <w:sz w:val="22"/>
                <w:szCs w:val="22"/>
                <w:spacing w:val="9"/>
              </w:rPr>
              <w:t xml:space="preserve"> </w:t>
            </w:r>
            <w:r>
              <w:rPr>
                <w:rFonts w:ascii="Arial" w:hAnsi="Arial" w:cs="Arial"/>
                <w:sz w:val="22"/>
                <w:szCs w:val="22"/>
              </w:rPr>
              <w:t>consultants</w:t>
            </w:r>
            <w:r>
              <w:rPr>
                <w:rFonts w:ascii="Arial" w:hAnsi="Arial" w:cs="Arial"/>
                <w:sz w:val="22"/>
                <w:szCs w:val="22"/>
                <w:spacing w:val="9"/>
              </w:rPr>
              <w:t xml:space="preserve"> </w:t>
            </w:r>
            <w:r>
              <w:rPr>
                <w:rFonts w:ascii="Arial" w:hAnsi="Arial" w:cs="Arial"/>
                <w:sz w:val="22"/>
                <w:szCs w:val="22"/>
              </w:rPr>
              <w:t>doivent</w:t>
            </w:r>
            <w:r>
              <w:rPr>
                <w:rFonts w:ascii="Arial" w:hAnsi="Arial" w:cs="Arial"/>
                <w:sz w:val="22"/>
                <w:szCs w:val="22"/>
                <w:spacing w:val="9"/>
              </w:rPr>
              <w:t xml:space="preserve"> </w:t>
            </w:r>
            <w:r>
              <w:rPr>
                <w:rFonts w:ascii="Arial" w:hAnsi="Arial" w:cs="Arial"/>
                <w:sz w:val="22"/>
                <w:szCs w:val="22"/>
              </w:rPr>
              <w:t>soumettre</w:t>
            </w:r>
            <w:r>
              <w:rPr>
                <w:rFonts w:ascii="Arial" w:hAnsi="Arial" w:cs="Arial"/>
                <w:sz w:val="22"/>
                <w:szCs w:val="22"/>
                <w:spacing w:val="9"/>
              </w:rPr>
              <w:t xml:space="preserve"> </w:t>
            </w:r>
            <w:r>
              <w:rPr>
                <w:rFonts w:ascii="Arial" w:hAnsi="Arial" w:cs="Arial"/>
                <w:b/>
                <w:sz w:val="22"/>
                <w:szCs w:val="22"/>
              </w:rPr>
              <w:t>un (01)</w:t>
            </w:r>
            <w:r>
              <w:rPr>
                <w:rFonts w:ascii="Arial" w:hAnsi="Arial" w:cs="Arial"/>
                <w:b/>
                <w:sz w:val="22"/>
                <w:szCs w:val="22"/>
                <w:spacing w:val="9"/>
              </w:rPr>
              <w:t xml:space="preserve"> </w:t>
            </w:r>
            <w:r>
              <w:rPr>
                <w:rFonts w:ascii="Arial" w:hAnsi="Arial" w:cs="Arial"/>
                <w:b/>
                <w:sz w:val="22"/>
                <w:szCs w:val="22"/>
              </w:rPr>
              <w:t>original</w:t>
            </w:r>
            <w:r>
              <w:rPr>
                <w:rFonts w:ascii="Arial" w:hAnsi="Arial" w:cs="Arial"/>
                <w:b/>
                <w:sz w:val="22"/>
                <w:szCs w:val="22"/>
                <w:spacing w:val="9"/>
              </w:rPr>
              <w:t xml:space="preserve"> </w:t>
            </w:r>
            <w:r>
              <w:rPr>
                <w:rFonts w:ascii="Arial" w:hAnsi="Arial" w:cs="Arial"/>
                <w:b/>
                <w:sz w:val="22"/>
                <w:szCs w:val="22"/>
              </w:rPr>
              <w:t>et</w:t>
            </w:r>
            <w:r>
              <w:rPr>
                <w:rFonts w:ascii="Arial" w:hAnsi="Arial" w:cs="Arial"/>
                <w:b/>
                <w:sz w:val="22"/>
                <w:szCs w:val="22"/>
                <w:spacing w:val="9"/>
              </w:rPr>
              <w:t xml:space="preserve"> six (06)</w:t>
            </w:r>
            <w:r>
              <w:rPr>
                <w:rFonts w:ascii="Arial" w:hAnsi="Arial" w:cs="Arial"/>
                <w:b/>
                <w:i/>
                <w:iCs/>
                <w:sz w:val="22"/>
                <w:szCs w:val="22"/>
                <w:spacing w:val="20"/>
              </w:rPr>
              <w:t xml:space="preserve"> </w:t>
            </w:r>
            <w:r>
              <w:rPr>
                <w:rFonts w:ascii="Arial" w:hAnsi="Arial" w:cs="Arial"/>
                <w:b/>
                <w:sz w:val="22"/>
                <w:szCs w:val="22"/>
              </w:rPr>
              <w:t>copies</w:t>
            </w:r>
            <w:r>
              <w:rPr>
                <w:rFonts w:ascii="Arial" w:hAnsi="Arial" w:cs="Arial"/>
                <w:sz w:val="22"/>
                <w:szCs w:val="22"/>
                <w:spacing w:val="9"/>
              </w:rPr>
              <w:t xml:space="preserve"> </w:t>
            </w:r>
            <w:r>
              <w:rPr>
                <w:rFonts w:ascii="Arial" w:hAnsi="Arial" w:cs="Arial"/>
                <w:sz w:val="22"/>
                <w:szCs w:val="22"/>
              </w:rPr>
              <w:t>de chaque</w:t>
            </w:r>
            <w:r>
              <w:rPr>
                <w:rFonts w:ascii="Arial" w:hAnsi="Arial" w:cs="Arial"/>
                <w:sz w:val="22"/>
                <w:szCs w:val="22"/>
                <w:spacing w:val="6"/>
              </w:rPr>
              <w:t xml:space="preserve"> </w:t>
            </w:r>
            <w:r>
              <w:rPr>
                <w:rFonts w:ascii="Arial" w:hAnsi="Arial" w:cs="Arial"/>
                <w:sz w:val="22"/>
                <w:szCs w:val="22"/>
              </w:rPr>
              <w:t>proposition</w:t>
            </w:r>
            <w:r>
              <w:rPr>
                <w:rFonts w:ascii="Arial" w:hAnsi="Arial" w:cs="Arial"/>
                <w:sz w:val="22"/>
                <w:szCs w:val="22"/>
                <w:spacing w:val="6"/>
              </w:rPr>
              <w:t> ;</w:t>
            </w:r>
          </w:p>
        </w:tc>
      </w:tr>
      <w:tr>
        <w:trPr>
          <w:trHeight w:val="2778"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4.4</w:t>
            </w:r>
          </w:p>
        </w:tc>
        <w:tc>
          <w:tcPr>
            <w:tcW w:w="7858" w:type="dxa"/>
          </w:tcPr>
          <w:p>
            <w:pPr>
              <w:jc w:val="both"/>
              <w:spacing w:after="120"/>
              <w:rPr>
                <w:rFonts w:ascii="Arial" w:hAnsi="Arial" w:cs="Arial"/>
                <w:b/>
              </w:rPr>
            </w:pPr>
            <w:r>
              <w:rPr>
                <w:rFonts w:ascii="Arial" w:hAnsi="Arial" w:cs="Arial"/>
                <w:sz w:val="22"/>
                <w:szCs w:val="22"/>
              </w:rPr>
              <w:t>Adresse</w:t>
            </w:r>
            <w:r>
              <w:rPr>
                <w:rFonts w:ascii="Arial" w:hAnsi="Arial" w:cs="Arial"/>
                <w:sz w:val="22"/>
                <w:szCs w:val="22"/>
                <w:spacing w:val="6"/>
              </w:rPr>
              <w:t xml:space="preserve"> </w:t>
            </w:r>
            <w:r>
              <w:rPr>
                <w:rFonts w:ascii="Arial" w:hAnsi="Arial" w:cs="Arial"/>
                <w:sz w:val="22"/>
                <w:szCs w:val="22"/>
              </w:rPr>
              <w:t>de</w:t>
            </w:r>
            <w:r>
              <w:rPr>
                <w:rFonts w:ascii="Arial" w:hAnsi="Arial" w:cs="Arial"/>
                <w:sz w:val="22"/>
                <w:szCs w:val="22"/>
                <w:spacing w:val="6"/>
              </w:rPr>
              <w:t xml:space="preserve"> </w:t>
            </w:r>
            <w:r>
              <w:rPr>
                <w:rFonts w:ascii="Arial" w:hAnsi="Arial" w:cs="Arial"/>
                <w:sz w:val="22"/>
                <w:szCs w:val="22"/>
              </w:rPr>
              <w:t>soumission</w:t>
            </w:r>
            <w:r>
              <w:rPr>
                <w:rFonts w:ascii="Arial" w:hAnsi="Arial" w:cs="Arial"/>
                <w:sz w:val="22"/>
                <w:szCs w:val="22"/>
                <w:spacing w:val="6"/>
              </w:rPr>
              <w:t xml:space="preserve"> </w:t>
            </w:r>
            <w:r>
              <w:rPr>
                <w:rFonts w:ascii="Arial" w:hAnsi="Arial" w:cs="Arial"/>
                <w:sz w:val="22"/>
                <w:szCs w:val="22"/>
              </w:rPr>
              <w:t>des</w:t>
            </w:r>
            <w:r>
              <w:rPr>
                <w:rFonts w:ascii="Arial" w:hAnsi="Arial" w:cs="Arial"/>
                <w:sz w:val="22"/>
                <w:szCs w:val="22"/>
                <w:spacing w:val="6"/>
              </w:rPr>
              <w:t xml:space="preserve"> </w:t>
            </w:r>
            <w:r>
              <w:rPr>
                <w:rFonts w:ascii="Arial" w:hAnsi="Arial" w:cs="Arial"/>
                <w:sz w:val="22"/>
                <w:szCs w:val="22"/>
              </w:rPr>
              <w:t>propositions</w:t>
            </w:r>
            <w:r>
              <w:rPr>
                <w:rFonts w:ascii="Arial" w:hAnsi="Arial" w:cs="Arial"/>
                <w:sz w:val="22"/>
                <w:szCs w:val="22"/>
                <w:spacing w:val="6"/>
              </w:rPr>
              <w:t xml:space="preserve"> </w:t>
            </w:r>
            <w:r>
              <w:rPr>
                <w:rFonts w:ascii="Arial" w:hAnsi="Arial" w:cs="Arial"/>
                <w:sz w:val="22"/>
                <w:szCs w:val="22"/>
              </w:rPr>
              <w:t>:</w:t>
            </w:r>
            <w:r>
              <w:rPr>
                <w:rFonts w:ascii="Arial" w:hAnsi="Arial" w:cs="Arial"/>
                <w:sz w:val="22"/>
                <w:szCs w:val="22"/>
                <w:spacing w:val="6"/>
              </w:rPr>
              <w:t xml:space="preserve"> </w:t>
            </w:r>
            <w:r>
              <w:rPr>
                <w:rFonts w:ascii="Arial" w:hAnsi="Arial" w:cs="Arial"/>
                <w:b/>
                <w:sz w:val="22"/>
                <w:szCs w:val="22"/>
              </w:rPr>
              <w:t>……………………………………….</w:t>
            </w:r>
          </w:p>
          <w:p>
            <w:pPr>
              <w:pStyle w:val="Pieddepage"/>
              <w:spacing w:before="120"/>
              <w:rPr>
                <w:rFonts w:ascii="Arial" w:hAnsi="Arial" w:cs="Arial"/>
                <w:spacing w:val="6"/>
              </w:rPr>
            </w:pPr>
            <w:r>
              <w:rPr>
                <w:rFonts w:ascii="Arial" w:hAnsi="Arial" w:cs="Arial"/>
                <w:sz w:val="22"/>
                <w:szCs w:val="22"/>
              </w:rPr>
              <w:t>Renseignements</w:t>
            </w:r>
            <w:r>
              <w:rPr>
                <w:rFonts w:ascii="Arial" w:hAnsi="Arial" w:cs="Arial"/>
                <w:sz w:val="22"/>
                <w:szCs w:val="22"/>
                <w:spacing w:val="6"/>
              </w:rPr>
              <w:t xml:space="preserve"> </w:t>
            </w:r>
            <w:r>
              <w:rPr>
                <w:rFonts w:ascii="Arial" w:hAnsi="Arial" w:cs="Arial"/>
                <w:sz w:val="22"/>
                <w:szCs w:val="22"/>
              </w:rPr>
              <w:t>à</w:t>
            </w:r>
            <w:r>
              <w:rPr>
                <w:rFonts w:ascii="Arial" w:hAnsi="Arial" w:cs="Arial"/>
                <w:sz w:val="22"/>
                <w:szCs w:val="22"/>
                <w:spacing w:val="6"/>
              </w:rPr>
              <w:t xml:space="preserve"> </w:t>
            </w:r>
            <w:r>
              <w:rPr>
                <w:rFonts w:ascii="Arial" w:hAnsi="Arial" w:cs="Arial"/>
                <w:sz w:val="22"/>
                <w:szCs w:val="22"/>
              </w:rPr>
              <w:t>ajouter</w:t>
            </w:r>
            <w:r>
              <w:rPr>
                <w:rFonts w:ascii="Arial" w:hAnsi="Arial" w:cs="Arial"/>
                <w:sz w:val="22"/>
                <w:szCs w:val="22"/>
                <w:spacing w:val="6"/>
              </w:rPr>
              <w:t xml:space="preserve"> </w:t>
            </w:r>
            <w:r>
              <w:rPr>
                <w:rFonts w:ascii="Arial" w:hAnsi="Arial" w:cs="Arial"/>
                <w:sz w:val="22"/>
                <w:szCs w:val="22"/>
              </w:rPr>
              <w:t>sur</w:t>
            </w:r>
            <w:r>
              <w:rPr>
                <w:rFonts w:ascii="Arial" w:hAnsi="Arial" w:cs="Arial"/>
                <w:sz w:val="22"/>
                <w:szCs w:val="22"/>
                <w:spacing w:val="6"/>
              </w:rPr>
              <w:t xml:space="preserve"> </w:t>
            </w:r>
            <w:r>
              <w:rPr>
                <w:rFonts w:ascii="Arial" w:hAnsi="Arial" w:cs="Arial"/>
                <w:sz w:val="22"/>
                <w:szCs w:val="22"/>
              </w:rPr>
              <w:t>l’enveloppe</w:t>
            </w:r>
            <w:r>
              <w:rPr>
                <w:rFonts w:ascii="Arial" w:hAnsi="Arial" w:cs="Arial"/>
                <w:sz w:val="22"/>
                <w:szCs w:val="22"/>
                <w:spacing w:val="6"/>
              </w:rPr>
              <w:t xml:space="preserve"> </w:t>
            </w:r>
            <w:r>
              <w:rPr>
                <w:rFonts w:ascii="Arial" w:hAnsi="Arial" w:cs="Arial"/>
                <w:sz w:val="22"/>
                <w:szCs w:val="22"/>
              </w:rPr>
              <w:t>extérieure</w:t>
            </w:r>
            <w:r>
              <w:rPr>
                <w:rFonts w:ascii="Arial" w:hAnsi="Arial" w:cs="Arial"/>
                <w:sz w:val="22"/>
                <w:szCs w:val="22"/>
                <w:spacing w:val="6"/>
              </w:rPr>
              <w:t xml:space="preserve"> </w:t>
            </w:r>
            <w:r>
              <w:rPr>
                <w:rFonts w:ascii="Arial" w:hAnsi="Arial" w:cs="Arial"/>
                <w:sz w:val="22"/>
                <w:szCs w:val="22"/>
              </w:rPr>
              <w:t>:</w:t>
            </w:r>
            <w:r>
              <w:rPr>
                <w:rFonts w:ascii="Arial" w:hAnsi="Arial" w:cs="Arial"/>
                <w:sz w:val="22"/>
                <w:szCs w:val="22"/>
                <w:spacing w:val="6"/>
              </w:rPr>
              <w:t xml:space="preserve"> </w:t>
            </w:r>
          </w:p>
          <w:p>
            <w:pPr>
              <w:pStyle w:val="Pieddepage"/>
              <w:jc w:val="center"/>
              <w:spacing w:before="120" w:line="276" w:lineRule="auto"/>
              <w:rPr>
                <w:caps/>
                <w:rFonts w:ascii="Arial" w:hAnsi="Arial" w:cs="Arial"/>
                <w:b/>
                <w:bCs/>
              </w:rPr>
            </w:pPr>
            <w:r>
              <w:rPr>
                <w:caps/>
                <w:rFonts w:ascii="Arial" w:hAnsi="Arial" w:cs="Arial"/>
                <w:b/>
                <w:bCs/>
                <w:sz w:val="22"/>
                <w:szCs w:val="22"/>
              </w:rPr>
              <w:t>AVIS D'APPEL D'OFFRES NATIONAL RESTREINT</w:t>
            </w:r>
          </w:p>
          <w:p>
            <w:pPr>
              <w:pStyle w:val="Pieddepage"/>
              <w:jc w:val="center"/>
              <w:rPr>
                <w:caps/>
                <w:rFonts w:ascii="Arial" w:hAnsi="Arial" w:cs="Arial"/>
                <w:b/>
                <w:bCs/>
              </w:rPr>
            </w:pPr>
            <w:r>
              <w:rPr>
                <w:caps/>
                <w:rFonts w:ascii="Arial" w:hAnsi="Arial" w:cs="Arial"/>
                <w:b/>
                <w:bCs/>
                <w:sz w:val="22"/>
                <w:szCs w:val="22"/>
              </w:rPr>
              <w:t>N° ___________________ DU _____________</w:t>
            </w:r>
          </w:p>
          <w:p>
            <w:pPr>
              <w:pStyle w:val="Pieddepage"/>
              <w:jc w:val="center"/>
              <w:rPr>
                <w:caps/>
                <w:rFonts w:ascii="Arial" w:hAnsi="Arial" w:cs="Arial"/>
                <w:b/>
                <w:bCs/>
              </w:rPr>
            </w:pPr>
            <w:r>
              <w:rPr>
                <w:caps/>
                <w:rFonts w:ascii="Arial" w:hAnsi="Arial" w:cs="Arial"/>
                <w:b/>
                <w:bCs/>
                <w:sz w:val="22"/>
                <w:szCs w:val="22"/>
              </w:rPr>
              <w:t xml:space="preserve">POUR L’ELABORATION </w:t>
            </w:r>
          </w:p>
          <w:p>
            <w:pPr>
              <w:pStyle w:val="Pieddepage"/>
              <w:jc w:val="center"/>
              <w:rPr>
                <w:caps/>
                <w:rFonts w:ascii="Arial" w:hAnsi="Arial" w:cs="Arial"/>
                <w:b/>
                <w:bCs/>
              </w:rPr>
            </w:pPr>
            <w:r>
              <w:rPr>
                <w:caps/>
                <w:rFonts w:ascii="Arial" w:hAnsi="Arial" w:cs="Arial"/>
                <w:b/>
                <w:bCs/>
                <w:sz w:val="22"/>
                <w:szCs w:val="22"/>
              </w:rPr>
              <w:t xml:space="preserve">DU PLAN  SOMMAIRE D’URBANISME DE LA COMMUNE DE NKONDJOCK </w:t>
            </w:r>
          </w:p>
          <w:p>
            <w:pPr>
              <w:pStyle w:val="Pieddepage"/>
              <w:jc w:val="center"/>
              <w:rPr>
                <w:caps/>
                <w:rFonts w:ascii="Arial" w:hAnsi="Arial" w:cs="Arial"/>
                <w:b/>
                <w:bCs/>
                <w:sz w:val="14"/>
              </w:rPr>
            </w:pPr>
          </w:p>
          <w:p>
            <w:pPr>
              <w:pStyle w:val="Pieddepage"/>
              <w:jc w:val="center"/>
              <w:rPr>
                <w:caps/>
                <w:rFonts w:ascii="Arial" w:hAnsi="Arial" w:cs="Arial"/>
                <w:b/>
                <w:bCs/>
              </w:rPr>
            </w:pPr>
            <w:r>
              <w:rPr>
                <w:caps/>
                <w:rFonts w:ascii="Arial" w:hAnsi="Arial" w:cs="Arial"/>
                <w:b/>
                <w:bCs/>
                <w:sz w:val="22"/>
                <w:szCs w:val="22"/>
              </w:rPr>
              <w:t>FINANCEMENT : BIP MINHDU, EXERCICE 2020</w:t>
            </w:r>
          </w:p>
          <w:p>
            <w:pPr>
              <w:pStyle w:val="Pieddepage"/>
              <w:jc w:val="center"/>
              <w:spacing w:before="240" w:line="276" w:lineRule="auto"/>
              <w:rPr>
                <w:caps/>
                <w:rFonts w:ascii="Arial" w:hAnsi="Arial" w:cs="Arial"/>
                <w:b/>
              </w:rPr>
            </w:pPr>
            <w:r>
              <w:rPr>
                <w:caps/>
                <w:rFonts w:ascii="Arial" w:hAnsi="Arial" w:cs="Arial"/>
                <w:b/>
                <w:sz w:val="22"/>
                <w:szCs w:val="22"/>
              </w:rPr>
              <w:t>« A N’OUVRIR QU’EN SEANCE DE DEPOUILLEMENT »</w:t>
            </w:r>
          </w:p>
        </w:tc>
      </w:tr>
      <w:t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4.6</w:t>
            </w:r>
          </w:p>
        </w:tc>
        <w:tc>
          <w:tcPr>
            <w:tcW w:w="7858" w:type="dxa"/>
          </w:tcPr>
          <w:p>
            <w:pPr>
              <w:jc w:val="both"/>
              <w:spacing w:after="120" w:before="120"/>
              <w:rPr>
                <w:rFonts w:ascii="Arial" w:hAnsi="Arial" w:cs="Arial"/>
              </w:rPr>
            </w:pPr>
            <w:r>
              <w:rPr>
                <w:rFonts w:ascii="Arial" w:hAnsi="Arial" w:cs="Arial"/>
                <w:sz w:val="22"/>
                <w:szCs w:val="22"/>
              </w:rPr>
              <w:t>Le dossier administratif, la proposition technique et la Proposition financière dûment établis doivent être présentés ainsi qu’il suit :</w:t>
            </w:r>
          </w:p>
        </w:tc>
      </w:tr>
      <w:t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4.6.1</w:t>
            </w:r>
          </w:p>
        </w:tc>
        <w:tc>
          <w:tcPr>
            <w:tcW w:w="7858" w:type="dxa"/>
          </w:tcPr>
          <w:p>
            <w:pPr>
              <w:adjustRightInd/>
              <w:ind w:right="-23"/>
              <w:autoSpaceDE w:val="off"/>
              <w:autoSpaceDN w:val="off"/>
              <w:widowControl w:val="off"/>
              <w:jc w:val="both"/>
              <w:spacing w:before="120"/>
              <w:rPr>
                <w:rFonts w:ascii="Arial" w:hAnsi="Arial" w:cs="Arial"/>
              </w:rPr>
            </w:pPr>
            <w:r>
              <w:rPr>
                <w:rFonts w:ascii="Arial" w:hAnsi="Arial" w:cs="Arial"/>
                <w:b/>
                <w:bCs/>
                <w:sz w:val="22"/>
                <w:szCs w:val="22"/>
              </w:rPr>
              <w:t>1.</w:t>
            </w:r>
            <w:r>
              <w:rPr>
                <w:rFonts w:ascii="Arial" w:hAnsi="Arial" w:cs="Arial"/>
                <w:b/>
                <w:bCs/>
                <w:sz w:val="22"/>
                <w:szCs w:val="22"/>
                <w:spacing w:val="6"/>
              </w:rPr>
              <w:t xml:space="preserve"> </w:t>
            </w:r>
            <w:r>
              <w:rPr>
                <w:rFonts w:ascii="Arial" w:hAnsi="Arial" w:cs="Arial"/>
                <w:b/>
                <w:bCs/>
                <w:sz w:val="22"/>
                <w:szCs w:val="22"/>
              </w:rPr>
              <w:t>Volume</w:t>
            </w:r>
            <w:r>
              <w:rPr>
                <w:rFonts w:ascii="Arial" w:hAnsi="Arial" w:cs="Arial"/>
                <w:b/>
                <w:bCs/>
                <w:sz w:val="22"/>
                <w:szCs w:val="22"/>
                <w:spacing w:val="6"/>
              </w:rPr>
              <w:t xml:space="preserve"> </w:t>
            </w:r>
            <w:r>
              <w:rPr>
                <w:rFonts w:ascii="Arial" w:hAnsi="Arial" w:cs="Arial"/>
                <w:b/>
                <w:bCs/>
                <w:sz w:val="22"/>
                <w:szCs w:val="22"/>
              </w:rPr>
              <w:t>1-Dossier administratif</w:t>
            </w:r>
            <w:r>
              <w:rPr>
                <w:rFonts w:ascii="Arial" w:hAnsi="Arial" w:cs="Arial"/>
                <w:b/>
                <w:bCs/>
                <w:sz w:val="22"/>
                <w:szCs w:val="22"/>
                <w:spacing w:val="6"/>
              </w:rPr>
              <w:t xml:space="preserve"> </w:t>
            </w:r>
            <w:r>
              <w:rPr>
                <w:rFonts w:ascii="Arial" w:hAnsi="Arial" w:cs="Arial"/>
                <w:sz w:val="22"/>
                <w:szCs w:val="22"/>
              </w:rPr>
              <w:t>:</w:t>
            </w:r>
            <w:r>
              <w:rPr>
                <w:rFonts w:ascii="Arial" w:hAnsi="Arial" w:cs="Arial"/>
                <w:sz w:val="22"/>
                <w:szCs w:val="22"/>
                <w:spacing w:val="6"/>
              </w:rPr>
              <w:t xml:space="preserve"> </w:t>
            </w:r>
            <w:r>
              <w:rPr>
                <w:rFonts w:ascii="Arial" w:hAnsi="Arial" w:cs="Arial"/>
                <w:sz w:val="22"/>
                <w:szCs w:val="22"/>
              </w:rPr>
              <w:t xml:space="preserve">il comprendra les documents administratifs suivants (originaux ou copies certifiées conformes à l’original, </w:t>
            </w:r>
            <w:r>
              <w:rPr>
                <w:rFonts w:ascii="Arial" w:hAnsi="Arial" w:cs="Arial"/>
                <w:b/>
                <w:sz w:val="22"/>
                <w:szCs w:val="22"/>
              </w:rPr>
              <w:t>datées de moins de trois mois</w:t>
            </w:r>
            <w:r>
              <w:rPr>
                <w:rFonts w:ascii="Arial" w:hAnsi="Arial" w:cs="Arial"/>
                <w:sz w:val="22"/>
                <w:szCs w:val="22"/>
              </w:rPr>
              <w:t xml:space="preserve"> et valables pour l’exercice en cours)</w:t>
            </w:r>
          </w:p>
          <w:p>
            <w:pPr>
              <w:adjustRightInd/>
              <w:autoSpaceDE w:val="off"/>
              <w:autoSpaceDN w:val="off"/>
              <w:widowControl w:val="off"/>
              <w:overflowPunct w:val="off"/>
              <w:jc w:val="both"/>
              <w:numPr>
                <w:ilvl w:val="0"/>
                <w:numId w:val="21"/>
              </w:numPr>
              <w:spacing w:after="60" w:before="80"/>
              <w:textAlignment w:val="baseline"/>
              <w:rPr>
                <w:rFonts w:ascii="Arial" w:hAnsi="Arial" w:cs="Arial"/>
              </w:rPr>
            </w:pPr>
            <w:r>
              <w:rPr>
                <w:rFonts w:ascii="Arial" w:hAnsi="Arial" w:cs="Arial"/>
                <w:sz w:val="22"/>
                <w:szCs w:val="22"/>
              </w:rPr>
              <w:t>Une déclaration d’intention de soumissionner et faisant connaître ses noms, prénoms, qualité, domicile, nationalité, et les pouvoirs qui lui sont délégués, puis s’il s’agit d’une société, la raison sociale ;</w:t>
            </w:r>
          </w:p>
          <w:p>
            <w:pPr>
              <w:adjustRightInd/>
              <w:autoSpaceDE w:val="off"/>
              <w:autoSpaceDN w:val="off"/>
              <w:widowControl w:val="off"/>
              <w:overflowPunct w:val="off"/>
              <w:jc w:val="both"/>
              <w:numPr>
                <w:ilvl w:val="0"/>
                <w:numId w:val="21"/>
              </w:numPr>
              <w:spacing w:after="60" w:before="80"/>
              <w:textAlignment w:val="baseline"/>
              <w:rPr>
                <w:rFonts w:ascii="Arial" w:hAnsi="Arial" w:cs="Arial"/>
                <w:bCs/>
              </w:rPr>
            </w:pPr>
            <w:r>
              <w:rPr>
                <w:rFonts w:ascii="Arial" w:hAnsi="Arial" w:cs="Arial"/>
                <w:bCs/>
                <w:sz w:val="22"/>
                <w:szCs w:val="22"/>
              </w:rPr>
              <w:t xml:space="preserve">La copie de la carte de contribuable en cours de validité, certifiée par le </w:t>
            </w:r>
          </w:p>
          <w:p>
            <w:pPr>
              <w:adjustRightInd/>
              <w:autoSpaceDE w:val="off"/>
              <w:autoSpaceDN w:val="off"/>
              <w:widowControl w:val="off"/>
              <w:overflowPunct w:val="off"/>
              <w:jc w:val="both"/>
              <w:numPr>
                <w:ilvl w:val="0"/>
                <w:numId w:val="21"/>
              </w:numPr>
              <w:spacing w:after="60" w:before="80"/>
              <w:textAlignment w:val="baseline"/>
              <w:rPr>
                <w:rFonts w:ascii="Arial" w:hAnsi="Arial" w:cs="Arial"/>
              </w:rPr>
            </w:pPr>
            <w:r>
              <w:rPr>
                <w:rFonts w:ascii="Arial" w:hAnsi="Arial" w:cs="Arial"/>
                <w:sz w:val="22"/>
                <w:szCs w:val="22"/>
              </w:rPr>
              <w:t>Une attestation de non redevance en original et datant de moins de trois (03) mois ;</w:t>
            </w:r>
          </w:p>
          <w:p>
            <w:pPr>
              <w:adjustRightInd/>
              <w:autoSpaceDE w:val="off"/>
              <w:autoSpaceDN w:val="off"/>
              <w:widowControl w:val="off"/>
              <w:overflowPunct w:val="off"/>
              <w:jc w:val="both"/>
              <w:numPr>
                <w:ilvl w:val="0"/>
                <w:numId w:val="21"/>
              </w:numPr>
              <w:spacing w:after="60" w:before="80"/>
              <w:textAlignment w:val="baseline"/>
              <w:rPr>
                <w:rFonts w:ascii="Arial" w:hAnsi="Arial" w:cs="Arial"/>
              </w:rPr>
            </w:pPr>
            <w:r>
              <w:rPr>
                <w:rFonts w:ascii="Arial" w:hAnsi="Arial" w:cs="Arial"/>
                <w:sz w:val="22"/>
                <w:szCs w:val="22"/>
              </w:rPr>
              <w:t>Une attestation de non faillite délivrée par l’autorité compétente du domicile du candidat et datant de moins de trois (03) mois ;</w:t>
            </w:r>
          </w:p>
          <w:p>
            <w:pPr>
              <w:adjustRightInd/>
              <w:autoSpaceDE w:val="off"/>
              <w:autoSpaceDN w:val="off"/>
              <w:widowControl w:val="off"/>
              <w:overflowPunct w:val="off"/>
              <w:jc w:val="both"/>
              <w:numPr>
                <w:ilvl w:val="0"/>
                <w:numId w:val="21"/>
              </w:numPr>
              <w:spacing w:after="60" w:before="80"/>
              <w:textAlignment w:val="baseline"/>
              <w:rPr>
                <w:rFonts w:ascii="Arial" w:hAnsi="Arial" w:cs="Arial"/>
              </w:rPr>
            </w:pPr>
            <w:r>
              <w:rPr>
                <w:rFonts w:ascii="Arial" w:hAnsi="Arial" w:cs="Arial"/>
                <w:sz w:val="22"/>
                <w:szCs w:val="22"/>
              </w:rPr>
              <w:t>L’attestation de non exclusion des marchés publics délivrée par l’ARMP en original et datant de moins de trois (03) mois ;</w:t>
            </w:r>
          </w:p>
          <w:p>
            <w:pPr>
              <w:adjustRightInd/>
              <w:autoSpaceDE w:val="off"/>
              <w:autoSpaceDN w:val="off"/>
              <w:widowControl w:val="off"/>
              <w:overflowPunct w:val="off"/>
              <w:jc w:val="both"/>
              <w:numPr>
                <w:ilvl w:val="0"/>
                <w:numId w:val="21"/>
              </w:numPr>
              <w:spacing w:after="60" w:before="80"/>
              <w:textAlignment w:val="baseline"/>
              <w:rPr>
                <w:rFonts w:ascii="Arial" w:hAnsi="Arial" w:cs="Arial"/>
              </w:rPr>
            </w:pPr>
            <w:r>
              <w:rPr>
                <w:rFonts w:ascii="Arial" w:hAnsi="Arial" w:cs="Arial"/>
                <w:sz w:val="22"/>
                <w:szCs w:val="22"/>
              </w:rPr>
              <w:t>Une attestation pour soumission délivrée par la CNPSU en original et datant de moins de trois (03) mois ;</w:t>
            </w:r>
          </w:p>
          <w:p>
            <w:pPr>
              <w:adjustRightInd/>
              <w:autoSpaceDE w:val="off"/>
              <w:autoSpaceDN w:val="off"/>
              <w:widowControl w:val="off"/>
              <w:overflowPunct w:val="off"/>
              <w:jc w:val="both"/>
              <w:numPr>
                <w:ilvl w:val="0"/>
                <w:numId w:val="21"/>
              </w:numPr>
              <w:spacing w:after="60" w:before="80"/>
              <w:textAlignment w:val="baseline"/>
              <w:rPr>
                <w:rFonts w:ascii="Arial" w:hAnsi="Arial" w:cs="Arial"/>
              </w:rPr>
            </w:pPr>
            <w:r>
              <w:rPr>
                <w:rFonts w:ascii="Arial" w:hAnsi="Arial" w:cs="Arial"/>
                <w:sz w:val="22"/>
                <w:szCs w:val="22"/>
              </w:rPr>
              <w:t>Une caution de soumission en original et conforme au modèle du DAO d’un montant tel qu’indiqué dans l’Avis d’Appel d’Offres ;</w:t>
            </w:r>
          </w:p>
          <w:p>
            <w:pPr>
              <w:adjustRightInd/>
              <w:autoSpaceDE w:val="off"/>
              <w:autoSpaceDN w:val="off"/>
              <w:widowControl w:val="off"/>
              <w:overflowPunct w:val="off"/>
              <w:jc w:val="both"/>
              <w:numPr>
                <w:ilvl w:val="0"/>
                <w:numId w:val="21"/>
              </w:numPr>
              <w:spacing w:after="60" w:before="80"/>
              <w:textAlignment w:val="baseline"/>
              <w:rPr>
                <w:rFonts w:ascii="Arial" w:hAnsi="Arial" w:cs="Arial"/>
              </w:rPr>
            </w:pPr>
            <w:r>
              <w:rPr>
                <w:rFonts w:ascii="Arial" w:hAnsi="Arial" w:cs="Arial"/>
                <w:sz w:val="22"/>
                <w:szCs w:val="22"/>
              </w:rPr>
              <w:t>La quittance d’achat du Dossier d’Appel d’Offres ;</w:t>
            </w:r>
          </w:p>
          <w:p>
            <w:pPr>
              <w:adjustRightInd/>
              <w:autoSpaceDE w:val="off"/>
              <w:autoSpaceDN w:val="off"/>
              <w:widowControl w:val="off"/>
              <w:overflowPunct w:val="off"/>
              <w:jc w:val="both"/>
              <w:numPr>
                <w:ilvl w:val="0"/>
                <w:numId w:val="21"/>
              </w:numPr>
              <w:spacing w:after="60" w:before="80"/>
              <w:textAlignment w:val="baseline"/>
              <w:rPr>
                <w:rFonts w:ascii="Arial" w:hAnsi="Arial" w:cs="Arial"/>
                <w:bCs/>
              </w:rPr>
            </w:pPr>
            <w:r>
              <w:rPr>
                <w:rFonts w:ascii="Arial" w:hAnsi="Arial" w:cs="Arial"/>
                <w:sz w:val="22"/>
                <w:szCs w:val="22"/>
              </w:rPr>
              <w:t>Une attestation de domiciliation bancaire délivrée en original par une banque de premier ordre agréée par le ministère en charge des Finances et datant de moins de trois (03) mois ;</w:t>
            </w:r>
            <w:r>
              <w:rPr>
                <w:rFonts w:ascii="Arial" w:hAnsi="Arial" w:cs="Arial"/>
                <w:bCs/>
              </w:rPr>
              <w:t xml:space="preserve"> </w:t>
            </w:r>
          </w:p>
          <w:p>
            <w:pPr>
              <w:jc w:val="both"/>
              <w:spacing w:after="120" w:before="120"/>
              <w:rPr>
                <w:rFonts w:ascii="Arial" w:hAnsi="Arial" w:cs="Arial"/>
              </w:rPr>
            </w:pPr>
            <w:r>
              <w:rPr>
                <w:rFonts w:ascii="Arial" w:hAnsi="Arial" w:cs="Arial"/>
                <w:sz w:val="22"/>
                <w:szCs w:val="22"/>
              </w:rPr>
              <w:t xml:space="preserve">En cas de groupement, chaque BET doit fournir les pièces administratives B à F ci-dessus énumérées. </w:t>
            </w:r>
          </w:p>
          <w:p>
            <w:pPr>
              <w:jc w:val="both"/>
              <w:spacing w:after="120" w:before="120"/>
              <w:rPr>
                <w:rFonts w:ascii="Arial" w:hAnsi="Arial" w:cs="Arial"/>
              </w:rPr>
            </w:pPr>
            <w:r>
              <w:rPr>
                <w:rFonts w:ascii="Arial" w:hAnsi="Arial" w:cs="Arial"/>
                <w:sz w:val="22"/>
                <w:szCs w:val="22"/>
              </w:rPr>
              <w:t>Cette enveloppe fermée et scellée à l’exclusion de toute autre indication portera la mention suivante :</w:t>
            </w:r>
          </w:p>
          <w:p>
            <w:pPr>
              <w:jc w:val="both"/>
              <w:spacing w:after="120" w:before="120"/>
              <w:rPr>
                <w:rFonts w:ascii="Arial" w:hAnsi="Arial" w:cs="Arial"/>
              </w:rPr>
            </w:pPr>
          </w:p>
          <w:p>
            <w:pPr>
              <w:jc w:val="both"/>
              <w:spacing w:after="120" w:before="120"/>
              <w:rPr>
                <w:rFonts w:ascii="Arial" w:hAnsi="Arial" w:cs="Arial"/>
                <w:sz w:val="2"/>
              </w:rPr>
            </w:pPr>
          </w:p>
          <w:p>
            <w:pPr>
              <w:jc w:val="center"/>
              <w:spacing w:after="120" w:before="120"/>
              <w:rPr>
                <w:rFonts w:ascii="Arial" w:hAnsi="Arial" w:cs="Arial"/>
                <w:b/>
              </w:rPr>
            </w:pPr>
            <w:r>
              <w:rPr>
                <w:rFonts w:ascii="Arial" w:hAnsi="Arial" w:cs="Arial"/>
                <w:b/>
                <w:sz w:val="22"/>
                <w:szCs w:val="22"/>
              </w:rPr>
              <w:t>« </w:t>
            </w:r>
            <w:r>
              <w:rPr>
                <w:caps/>
                <w:rFonts w:ascii="Arial" w:hAnsi="Arial" w:cs="Arial"/>
                <w:b/>
                <w:sz w:val="22"/>
                <w:szCs w:val="22"/>
                <w:u w:val="single" w:color="auto"/>
              </w:rPr>
              <w:t>volume 1 : DOSSIER ADMINISTRATIF »</w:t>
            </w:r>
          </w:p>
          <w:p>
            <w:pPr>
              <w:pStyle w:val="Pieddepage"/>
              <w:jc w:val="center"/>
              <w:rPr>
                <w:caps/>
                <w:rFonts w:ascii="Arial" w:hAnsi="Arial" w:cs="Arial"/>
                <w:b/>
                <w:bCs/>
              </w:rPr>
            </w:pPr>
            <w:r>
              <w:rPr>
                <w:caps/>
                <w:rFonts w:ascii="Arial" w:hAnsi="Arial" w:cs="Arial"/>
                <w:b/>
                <w:bCs/>
                <w:sz w:val="22"/>
                <w:szCs w:val="22"/>
              </w:rPr>
              <w:t>AVIS D'APPEL D'OFFRES NATIONAL RESTREINT</w:t>
            </w:r>
          </w:p>
          <w:p>
            <w:pPr>
              <w:pStyle w:val="Pieddepage"/>
              <w:jc w:val="center"/>
              <w:rPr>
                <w:caps/>
                <w:rFonts w:ascii="Arial" w:hAnsi="Arial" w:cs="Arial"/>
                <w:b/>
                <w:bCs/>
              </w:rPr>
            </w:pPr>
            <w:r>
              <w:rPr>
                <w:caps/>
                <w:rFonts w:ascii="Arial" w:hAnsi="Arial" w:cs="Arial"/>
                <w:b/>
                <w:bCs/>
                <w:sz w:val="22"/>
                <w:szCs w:val="22"/>
              </w:rPr>
              <w:t>N° ___________________ DU _____________</w:t>
            </w:r>
          </w:p>
          <w:p>
            <w:pPr>
              <w:pStyle w:val="Pieddepage"/>
              <w:jc w:val="center"/>
              <w:rPr>
                <w:caps/>
                <w:rFonts w:ascii="Arial" w:hAnsi="Arial" w:cs="Arial"/>
                <w:b/>
                <w:bCs/>
                <w:sz w:val="10"/>
              </w:rPr>
            </w:pPr>
          </w:p>
          <w:p>
            <w:pPr>
              <w:pStyle w:val="Pieddepage"/>
              <w:jc w:val="center"/>
              <w:rPr>
                <w:caps/>
                <w:rFonts w:ascii="Arial" w:hAnsi="Arial" w:cs="Arial"/>
                <w:b/>
                <w:bCs/>
              </w:rPr>
            </w:pPr>
            <w:r>
              <w:rPr>
                <w:caps/>
                <w:rFonts w:ascii="Arial" w:hAnsi="Arial" w:cs="Arial"/>
                <w:b/>
                <w:bCs/>
                <w:sz w:val="22"/>
                <w:szCs w:val="22"/>
              </w:rPr>
              <w:t xml:space="preserve">POUR L’ELABORATION </w:t>
            </w:r>
          </w:p>
          <w:p>
            <w:pPr>
              <w:pStyle w:val="Pieddepage"/>
              <w:jc w:val="center"/>
              <w:rPr>
                <w:caps/>
                <w:rFonts w:ascii="Arial" w:hAnsi="Arial" w:cs="Arial"/>
                <w:b/>
                <w:bCs/>
              </w:rPr>
            </w:pPr>
            <w:r>
              <w:rPr>
                <w:caps/>
                <w:rFonts w:ascii="Arial" w:hAnsi="Arial" w:cs="Arial"/>
                <w:b/>
                <w:bCs/>
                <w:sz w:val="22"/>
                <w:szCs w:val="22"/>
              </w:rPr>
              <w:t xml:space="preserve">DU PLAN  SOMMAIRE D’URBANISME DE LA </w:t>
            </w:r>
          </w:p>
          <w:p>
            <w:pPr>
              <w:pStyle w:val="Pieddepage"/>
              <w:jc w:val="center"/>
              <w:rPr>
                <w:caps/>
                <w:rFonts w:ascii="Arial" w:hAnsi="Arial" w:cs="Arial"/>
                <w:b/>
                <w:bCs/>
              </w:rPr>
            </w:pPr>
            <w:r>
              <w:rPr>
                <w:caps/>
                <w:rFonts w:ascii="Arial" w:hAnsi="Arial" w:cs="Arial"/>
                <w:b/>
                <w:bCs/>
                <w:sz w:val="22"/>
                <w:szCs w:val="22"/>
              </w:rPr>
              <w:t xml:space="preserve">COMMUNE DE NKONDJOCK </w:t>
            </w:r>
          </w:p>
          <w:p>
            <w:pPr>
              <w:pStyle w:val="Pieddepage"/>
              <w:jc w:val="center"/>
              <w:rPr>
                <w:caps/>
                <w:rFonts w:ascii="Arial" w:hAnsi="Arial" w:cs="Arial"/>
                <w:b/>
                <w:bCs/>
              </w:rPr>
            </w:pPr>
            <w:r>
              <w:rPr>
                <w:caps/>
                <w:rFonts w:ascii="Arial" w:hAnsi="Arial" w:cs="Arial"/>
                <w:b/>
                <w:bCs/>
                <w:sz w:val="22"/>
                <w:szCs w:val="22"/>
              </w:rPr>
              <w:t xml:space="preserve"> </w:t>
            </w:r>
          </w:p>
          <w:p>
            <w:pPr>
              <w:pStyle w:val="Pieddepage"/>
              <w:jc w:val="center"/>
              <w:rPr>
                <w:caps/>
                <w:rFonts w:ascii="Arial" w:hAnsi="Arial" w:cs="Arial"/>
                <w:b/>
                <w:bCs/>
                <w:sz w:val="2"/>
              </w:rPr>
            </w:pPr>
          </w:p>
          <w:p>
            <w:pPr>
              <w:pStyle w:val="Pieddepage"/>
              <w:jc w:val="center"/>
              <w:rPr>
                <w:caps/>
                <w:rFonts w:ascii="Arial" w:hAnsi="Arial" w:cs="Arial"/>
                <w:b/>
                <w:bCs/>
              </w:rPr>
            </w:pPr>
            <w:r>
              <w:rPr>
                <w:caps/>
                <w:rFonts w:ascii="Arial" w:hAnsi="Arial" w:cs="Arial"/>
                <w:b/>
                <w:bCs/>
                <w:sz w:val="22"/>
                <w:szCs w:val="22"/>
              </w:rPr>
              <w:t xml:space="preserve">FINANCEMENT : BIP MINHDU, EXERCICE 2020 </w:t>
            </w:r>
          </w:p>
          <w:p>
            <w:pPr>
              <w:jc w:val="center"/>
              <w:spacing w:after="120" w:before="240"/>
              <w:rPr>
                <w:caps/>
                <w:rFonts w:ascii="Arial" w:hAnsi="Arial" w:cs="Arial"/>
                <w:b/>
                <w:bCs/>
              </w:rPr>
            </w:pPr>
            <w:r>
              <w:rPr>
                <w:caps/>
                <w:rFonts w:ascii="Arial" w:hAnsi="Arial" w:cs="Arial"/>
                <w:b/>
                <w:bCs/>
                <w:sz w:val="22"/>
                <w:szCs w:val="22"/>
              </w:rPr>
              <w:t>« A N’OUVRIR QU’EN SEANCE DE DEPOUILLEMENT »</w:t>
            </w:r>
          </w:p>
          <w:p>
            <w:pPr>
              <w:jc w:val="center"/>
              <w:spacing w:after="120" w:before="240"/>
              <w:rPr>
                <w:caps/>
                <w:rFonts w:ascii="Arial" w:hAnsi="Arial" w:cs="Arial"/>
                <w:b/>
                <w:sz w:val="2"/>
              </w:rPr>
            </w:pPr>
          </w:p>
          <w:p>
            <w:pPr>
              <w:jc w:val="center"/>
              <w:spacing w:after="120" w:before="120"/>
              <w:rPr>
                <w:rFonts w:ascii="Arial" w:hAnsi="Arial" w:cs="Arial"/>
              </w:rPr>
            </w:pPr>
            <w:r>
              <w:rPr>
                <w:rFonts w:ascii="Arial" w:hAnsi="Arial" w:cs="Arial"/>
                <w:b/>
                <w:bCs/>
                <w:sz w:val="22"/>
                <w:szCs w:val="22"/>
              </w:rPr>
              <w:t>2.</w:t>
            </w:r>
            <w:r>
              <w:rPr>
                <w:rFonts w:ascii="Arial" w:hAnsi="Arial" w:cs="Arial"/>
                <w:b/>
                <w:bCs/>
                <w:sz w:val="22"/>
                <w:szCs w:val="22"/>
                <w:spacing w:val="19"/>
              </w:rPr>
              <w:t xml:space="preserve"> </w:t>
            </w:r>
            <w:r>
              <w:rPr>
                <w:rFonts w:ascii="Arial" w:hAnsi="Arial" w:cs="Arial"/>
                <w:b/>
                <w:bCs/>
                <w:sz w:val="22"/>
                <w:szCs w:val="22"/>
              </w:rPr>
              <w:t>Volume</w:t>
            </w:r>
            <w:r>
              <w:rPr>
                <w:rFonts w:ascii="Arial" w:hAnsi="Arial" w:cs="Arial"/>
                <w:b/>
                <w:bCs/>
                <w:sz w:val="22"/>
                <w:szCs w:val="22"/>
                <w:spacing w:val="19"/>
              </w:rPr>
              <w:t xml:space="preserve"> </w:t>
            </w:r>
            <w:r>
              <w:rPr>
                <w:rFonts w:ascii="Arial" w:hAnsi="Arial" w:cs="Arial"/>
                <w:b/>
                <w:bCs/>
                <w:sz w:val="22"/>
                <w:szCs w:val="22"/>
              </w:rPr>
              <w:t>2-Offre technique</w:t>
            </w:r>
            <w:r>
              <w:rPr>
                <w:rFonts w:ascii="Arial" w:hAnsi="Arial" w:cs="Arial"/>
                <w:b/>
                <w:bCs/>
                <w:sz w:val="22"/>
                <w:szCs w:val="22"/>
                <w:spacing w:val="19"/>
              </w:rPr>
              <w:t xml:space="preserve"> </w:t>
            </w:r>
            <w:r>
              <w:rPr>
                <w:rFonts w:ascii="Arial" w:hAnsi="Arial" w:cs="Arial"/>
                <w:sz w:val="22"/>
                <w:szCs w:val="22"/>
              </w:rPr>
              <w:t>:</w:t>
            </w:r>
            <w:r>
              <w:rPr>
                <w:rFonts w:ascii="Arial" w:hAnsi="Arial" w:cs="Arial"/>
                <w:sz w:val="22"/>
                <w:szCs w:val="22"/>
                <w:spacing w:val="19"/>
              </w:rPr>
              <w:t xml:space="preserve"> </w:t>
            </w:r>
            <w:r>
              <w:rPr>
                <w:rFonts w:ascii="Arial" w:hAnsi="Arial" w:cs="Arial"/>
                <w:sz w:val="22"/>
                <w:szCs w:val="22"/>
              </w:rPr>
              <w:t>il</w:t>
            </w:r>
            <w:r>
              <w:rPr>
                <w:rFonts w:ascii="Arial" w:hAnsi="Arial" w:cs="Arial"/>
                <w:sz w:val="22"/>
                <w:szCs w:val="22"/>
                <w:spacing w:val="19"/>
              </w:rPr>
              <w:t xml:space="preserve"> </w:t>
            </w:r>
            <w:r>
              <w:rPr>
                <w:rFonts w:ascii="Arial" w:hAnsi="Arial" w:cs="Arial"/>
                <w:sz w:val="22"/>
                <w:szCs w:val="22"/>
              </w:rPr>
              <w:t>contiendra</w:t>
            </w:r>
            <w:r>
              <w:rPr>
                <w:rFonts w:ascii="Arial" w:hAnsi="Arial" w:cs="Arial"/>
                <w:sz w:val="22"/>
                <w:szCs w:val="22"/>
                <w:spacing w:val="19"/>
              </w:rPr>
              <w:t xml:space="preserve"> </w:t>
            </w:r>
            <w:r>
              <w:rPr>
                <w:rFonts w:ascii="Arial" w:hAnsi="Arial" w:cs="Arial"/>
                <w:sz w:val="22"/>
                <w:szCs w:val="22"/>
              </w:rPr>
              <w:t>les</w:t>
            </w:r>
            <w:r>
              <w:rPr>
                <w:rFonts w:ascii="Arial" w:hAnsi="Arial" w:cs="Arial"/>
                <w:sz w:val="22"/>
                <w:szCs w:val="22"/>
                <w:spacing w:val="19"/>
              </w:rPr>
              <w:t xml:space="preserve"> </w:t>
            </w:r>
            <w:r>
              <w:rPr>
                <w:rFonts w:ascii="Arial" w:hAnsi="Arial" w:cs="Arial"/>
                <w:sz w:val="22"/>
                <w:szCs w:val="22"/>
              </w:rPr>
              <w:t>pièces</w:t>
            </w:r>
            <w:r>
              <w:rPr>
                <w:rFonts w:ascii="Arial" w:hAnsi="Arial" w:cs="Arial"/>
                <w:sz w:val="22"/>
                <w:szCs w:val="22"/>
                <w:spacing w:val="19"/>
              </w:rPr>
              <w:t xml:space="preserve"> </w:t>
            </w:r>
            <w:r>
              <w:rPr>
                <w:rFonts w:ascii="Arial" w:hAnsi="Arial" w:cs="Arial"/>
                <w:sz w:val="22"/>
                <w:szCs w:val="22"/>
              </w:rPr>
              <w:t>ci-après</w:t>
            </w:r>
            <w:r>
              <w:rPr>
                <w:rFonts w:ascii="Arial" w:hAnsi="Arial" w:cs="Arial"/>
                <w:sz w:val="22"/>
                <w:szCs w:val="22"/>
                <w:spacing w:val="19"/>
              </w:rPr>
              <w:t xml:space="preserve"> </w:t>
            </w:r>
            <w:r>
              <w:rPr>
                <w:rFonts w:ascii="Arial" w:hAnsi="Arial" w:cs="Arial"/>
                <w:sz w:val="22"/>
                <w:szCs w:val="22"/>
              </w:rPr>
              <w:t>visées</w:t>
            </w:r>
            <w:r>
              <w:rPr>
                <w:rFonts w:ascii="Arial" w:hAnsi="Arial" w:cs="Arial"/>
                <w:sz w:val="22"/>
                <w:szCs w:val="22"/>
                <w:spacing w:val="19"/>
              </w:rPr>
              <w:t xml:space="preserve"> </w:t>
            </w:r>
            <w:r>
              <w:rPr>
                <w:rFonts w:ascii="Arial" w:hAnsi="Arial" w:cs="Arial"/>
                <w:sz w:val="22"/>
                <w:szCs w:val="22"/>
              </w:rPr>
              <w:t>dans</w:t>
            </w:r>
            <w:r>
              <w:rPr>
                <w:rFonts w:ascii="Arial" w:hAnsi="Arial" w:cs="Arial"/>
                <w:sz w:val="22"/>
                <w:szCs w:val="22"/>
                <w:spacing w:val="19"/>
              </w:rPr>
              <w:t xml:space="preserve"> </w:t>
            </w:r>
            <w:r>
              <w:rPr>
                <w:rFonts w:ascii="Arial" w:hAnsi="Arial" w:cs="Arial"/>
                <w:sz w:val="22"/>
                <w:szCs w:val="22"/>
              </w:rPr>
              <w:t>le</w:t>
            </w:r>
            <w:r>
              <w:rPr>
                <w:rFonts w:ascii="Arial" w:hAnsi="Arial" w:cs="Arial"/>
                <w:sz w:val="22"/>
                <w:szCs w:val="22"/>
                <w:spacing w:val="19"/>
              </w:rPr>
              <w:t xml:space="preserve"> </w:t>
            </w:r>
            <w:r>
              <w:rPr>
                <w:rFonts w:ascii="Arial" w:hAnsi="Arial" w:cs="Arial"/>
                <w:sz w:val="22"/>
                <w:szCs w:val="22"/>
              </w:rPr>
              <w:t>3.4</w:t>
            </w:r>
            <w:r>
              <w:rPr>
                <w:rFonts w:ascii="Arial" w:hAnsi="Arial" w:cs="Arial"/>
                <w:sz w:val="22"/>
                <w:szCs w:val="22"/>
                <w:spacing w:val="19"/>
              </w:rPr>
              <w:t xml:space="preserve"> </w:t>
            </w:r>
            <w:r>
              <w:rPr>
                <w:rFonts w:ascii="Arial" w:hAnsi="Arial" w:cs="Arial"/>
                <w:sz w:val="22"/>
                <w:szCs w:val="22"/>
              </w:rPr>
              <w:t>du RGAO :</w:t>
            </w:r>
          </w:p>
          <w:p>
            <w:pPr>
              <w:adjustRightInd/>
              <w:ind w:right="215"/>
              <w:autoSpaceDE w:val="off"/>
              <w:autoSpaceDN w:val="off"/>
              <w:widowControl w:val="off"/>
              <w:jc w:val="both"/>
              <w:numPr>
                <w:ilvl w:val="0"/>
                <w:numId w:val="22"/>
              </w:numPr>
              <w:spacing w:after="60" w:before="120" w:line="250" w:lineRule="auto"/>
              <w:rPr>
                <w:rFonts w:ascii="Arial" w:hAnsi="Arial" w:cs="Arial"/>
                <w:i/>
              </w:rPr>
            </w:pPr>
            <w:r>
              <w:rPr>
                <w:rFonts w:ascii="Arial" w:hAnsi="Arial" w:cs="Arial"/>
                <w:i/>
                <w:sz w:val="22"/>
                <w:szCs w:val="22"/>
              </w:rPr>
              <w:t>La lettre de soumission de la proposition technique</w:t>
            </w:r>
            <w:r>
              <w:rPr>
                <w:rFonts w:ascii="Arial" w:hAnsi="Arial" w:cs="Arial"/>
                <w:i/>
                <w:sz w:val="22"/>
                <w:szCs w:val="22"/>
                <w:spacing w:val="4"/>
              </w:rPr>
              <w:t xml:space="preserve"> </w:t>
            </w:r>
            <w:r>
              <w:rPr>
                <w:rFonts w:ascii="Arial" w:hAnsi="Arial" w:cs="Arial"/>
                <w:i/>
                <w:sz w:val="22"/>
                <w:szCs w:val="22"/>
              </w:rPr>
              <w:t>;</w:t>
            </w:r>
          </w:p>
          <w:p>
            <w:pPr>
              <w:adjustRightInd/>
              <w:ind w:right="215"/>
              <w:autoSpaceDE w:val="off"/>
              <w:autoSpaceDN w:val="off"/>
              <w:widowControl w:val="off"/>
              <w:jc w:val="both"/>
              <w:numPr>
                <w:ilvl w:val="0"/>
                <w:numId w:val="22"/>
              </w:numPr>
              <w:spacing w:after="60" w:before="120" w:line="250" w:lineRule="auto"/>
              <w:rPr>
                <w:rFonts w:ascii="Arial" w:hAnsi="Arial" w:cs="Arial"/>
                <w:i/>
              </w:rPr>
            </w:pPr>
            <w:r>
              <w:rPr>
                <w:rFonts w:ascii="Arial" w:hAnsi="Arial" w:cs="Arial"/>
                <w:i/>
                <w:sz w:val="22"/>
                <w:szCs w:val="22"/>
              </w:rPr>
              <w:t>Toutes observations ou suggestions éventuelles sur les Termes de référence et les données, services et installations devant être fournis par le Maître d’Ouvrage ;</w:t>
            </w:r>
          </w:p>
          <w:p>
            <w:pPr>
              <w:adjustRightInd/>
              <w:ind w:right="215"/>
              <w:autoSpaceDE w:val="off"/>
              <w:autoSpaceDN w:val="off"/>
              <w:widowControl w:val="off"/>
              <w:jc w:val="both"/>
              <w:numPr>
                <w:ilvl w:val="0"/>
                <w:numId w:val="22"/>
              </w:numPr>
              <w:spacing w:after="60" w:before="120" w:line="250" w:lineRule="auto"/>
              <w:rPr>
                <w:rFonts w:ascii="Arial" w:hAnsi="Arial" w:cs="Arial"/>
                <w:i/>
              </w:rPr>
            </w:pPr>
            <w:r>
              <w:rPr>
                <w:rFonts w:ascii="Arial" w:hAnsi="Arial" w:cs="Arial"/>
                <w:i/>
                <w:sz w:val="22"/>
                <w:szCs w:val="22"/>
              </w:rPr>
              <w:t>Note méthodologique :</w:t>
            </w:r>
          </w:p>
          <w:p>
            <w:pPr>
              <w:adjustRightInd/>
              <w:ind w:right="215"/>
              <w:autoSpaceDE w:val="off"/>
              <w:autoSpaceDN w:val="off"/>
              <w:widowControl w:val="off"/>
              <w:jc w:val="both"/>
              <w:numPr>
                <w:ilvl w:val="2"/>
                <w:numId w:val="22"/>
              </w:numPr>
              <w:spacing w:line="250" w:lineRule="auto"/>
              <w:rPr>
                <w:rFonts w:ascii="Arial" w:hAnsi="Arial" w:cs="Arial"/>
              </w:rPr>
            </w:pPr>
            <w:r>
              <w:rPr>
                <w:rFonts w:ascii="Arial" w:hAnsi="Arial" w:cs="Arial"/>
                <w:sz w:val="22"/>
                <w:szCs w:val="22"/>
              </w:rPr>
              <w:t>Un descriptif de l’approche technique et méthodologique permettant d’apprécier la compréhension des prestations à fournir ressortant l’analyse critique de la mission et des termes de référence ;</w:t>
            </w:r>
          </w:p>
          <w:p>
            <w:pPr>
              <w:adjustRightInd/>
              <w:ind w:right="215"/>
              <w:autoSpaceDE w:val="off"/>
              <w:autoSpaceDN w:val="off"/>
              <w:widowControl w:val="off"/>
              <w:jc w:val="both"/>
              <w:numPr>
                <w:ilvl w:val="2"/>
                <w:numId w:val="22"/>
              </w:numPr>
              <w:spacing w:line="250" w:lineRule="auto"/>
              <w:rPr>
                <w:rFonts w:ascii="Arial" w:hAnsi="Arial" w:cs="Arial"/>
              </w:rPr>
            </w:pPr>
            <w:r>
              <w:rPr>
                <w:rFonts w:ascii="Arial" w:hAnsi="Arial" w:cs="Arial"/>
                <w:sz w:val="22"/>
                <w:szCs w:val="22"/>
              </w:rPr>
              <w:t>Un plan de travail et une organisation du personnel décrivant le programme détaillé du déploiement des équipes et le chronogramme des activités ;</w:t>
            </w:r>
          </w:p>
          <w:p>
            <w:pPr>
              <w:adjustRightInd/>
              <w:ind w:right="215"/>
              <w:autoSpaceDE w:val="off"/>
              <w:autoSpaceDN w:val="off"/>
              <w:widowControl w:val="off"/>
              <w:jc w:val="both"/>
              <w:numPr>
                <w:ilvl w:val="0"/>
                <w:numId w:val="22"/>
              </w:numPr>
              <w:spacing w:after="60" w:before="120" w:line="250" w:lineRule="auto"/>
              <w:rPr>
                <w:rFonts w:ascii="Arial" w:hAnsi="Arial" w:cs="Arial"/>
                <w:i/>
              </w:rPr>
            </w:pPr>
            <w:r>
              <w:rPr>
                <w:rFonts w:ascii="Arial" w:hAnsi="Arial" w:cs="Arial"/>
                <w:i/>
                <w:sz w:val="22"/>
                <w:szCs w:val="22"/>
              </w:rPr>
              <w:t>Personnel</w:t>
            </w:r>
          </w:p>
          <w:p>
            <w:pPr>
              <w:adjustRightInd/>
              <w:ind w:right="215"/>
              <w:autoSpaceDE w:val="off"/>
              <w:autoSpaceDN w:val="off"/>
              <w:widowControl w:val="off"/>
              <w:jc w:val="both"/>
              <w:numPr>
                <w:ilvl w:val="2"/>
                <w:numId w:val="22"/>
              </w:numPr>
              <w:spacing w:after="120" w:before="120" w:line="250" w:lineRule="auto"/>
              <w:rPr>
                <w:rFonts w:ascii="Arial" w:hAnsi="Arial" w:cs="Arial"/>
              </w:rPr>
            </w:pPr>
            <w:r>
              <w:rPr>
                <w:rFonts w:ascii="Arial" w:hAnsi="Arial" w:cs="Arial"/>
                <w:sz w:val="22"/>
                <w:szCs w:val="22"/>
              </w:rPr>
              <w:t>La composition de l’équipe proposée, par spécialité, ainsi que les tâches qui sont confiées</w:t>
            </w:r>
            <w:r>
              <w:rPr>
                <w:rFonts w:ascii="Arial" w:hAnsi="Arial" w:cs="Arial"/>
                <w:sz w:val="22"/>
                <w:szCs w:val="22"/>
                <w:spacing w:val="6"/>
              </w:rPr>
              <w:t xml:space="preserve"> </w:t>
            </w:r>
            <w:r>
              <w:rPr>
                <w:rFonts w:ascii="Arial" w:hAnsi="Arial" w:cs="Arial"/>
                <w:sz w:val="22"/>
                <w:szCs w:val="22"/>
              </w:rPr>
              <w:t>à</w:t>
            </w:r>
            <w:r>
              <w:rPr>
                <w:rFonts w:ascii="Arial" w:hAnsi="Arial" w:cs="Arial"/>
                <w:sz w:val="22"/>
                <w:szCs w:val="22"/>
                <w:spacing w:val="6"/>
              </w:rPr>
              <w:t xml:space="preserve"> </w:t>
            </w:r>
            <w:r>
              <w:rPr>
                <w:rFonts w:ascii="Arial" w:hAnsi="Arial" w:cs="Arial"/>
                <w:sz w:val="22"/>
                <w:szCs w:val="22"/>
              </w:rPr>
              <w:t>chacun</w:t>
            </w:r>
            <w:r>
              <w:rPr>
                <w:rFonts w:ascii="Arial" w:hAnsi="Arial" w:cs="Arial"/>
                <w:sz w:val="22"/>
                <w:szCs w:val="22"/>
                <w:spacing w:val="6"/>
              </w:rPr>
              <w:t xml:space="preserve"> </w:t>
            </w:r>
            <w:r>
              <w:rPr>
                <w:rFonts w:ascii="Arial" w:hAnsi="Arial" w:cs="Arial"/>
                <w:sz w:val="22"/>
                <w:szCs w:val="22"/>
              </w:rPr>
              <w:t>de</w:t>
            </w:r>
            <w:r>
              <w:rPr>
                <w:rFonts w:ascii="Arial" w:hAnsi="Arial" w:cs="Arial"/>
                <w:sz w:val="22"/>
                <w:szCs w:val="22"/>
                <w:spacing w:val="6"/>
              </w:rPr>
              <w:t xml:space="preserve"> </w:t>
            </w:r>
            <w:r>
              <w:rPr>
                <w:rFonts w:ascii="Arial" w:hAnsi="Arial" w:cs="Arial"/>
                <w:sz w:val="22"/>
                <w:szCs w:val="22"/>
              </w:rPr>
              <w:t>ses</w:t>
            </w:r>
            <w:r>
              <w:rPr>
                <w:rFonts w:ascii="Arial" w:hAnsi="Arial" w:cs="Arial"/>
                <w:sz w:val="22"/>
                <w:szCs w:val="22"/>
                <w:spacing w:val="6"/>
              </w:rPr>
              <w:t xml:space="preserve"> </w:t>
            </w:r>
            <w:r>
              <w:rPr>
                <w:rFonts w:ascii="Arial" w:hAnsi="Arial" w:cs="Arial"/>
                <w:sz w:val="22"/>
                <w:szCs w:val="22"/>
              </w:rPr>
              <w:t>membres</w:t>
            </w:r>
            <w:r>
              <w:rPr>
                <w:rFonts w:ascii="Arial" w:hAnsi="Arial" w:cs="Arial"/>
                <w:sz w:val="22"/>
                <w:szCs w:val="22"/>
                <w:spacing w:val="6"/>
              </w:rPr>
              <w:t xml:space="preserve"> </w:t>
            </w:r>
            <w:r>
              <w:rPr>
                <w:rFonts w:ascii="Arial" w:hAnsi="Arial" w:cs="Arial"/>
                <w:sz w:val="22"/>
                <w:szCs w:val="22"/>
              </w:rPr>
              <w:t>et</w:t>
            </w:r>
            <w:r>
              <w:rPr>
                <w:rFonts w:ascii="Arial" w:hAnsi="Arial" w:cs="Arial"/>
                <w:sz w:val="22"/>
                <w:szCs w:val="22"/>
                <w:spacing w:val="6"/>
              </w:rPr>
              <w:t xml:space="preserve"> </w:t>
            </w:r>
            <w:r>
              <w:rPr>
                <w:rFonts w:ascii="Arial" w:hAnsi="Arial" w:cs="Arial"/>
                <w:sz w:val="22"/>
                <w:szCs w:val="22"/>
              </w:rPr>
              <w:t>leur</w:t>
            </w:r>
            <w:r>
              <w:rPr>
                <w:rFonts w:ascii="Arial" w:hAnsi="Arial" w:cs="Arial"/>
                <w:sz w:val="22"/>
                <w:szCs w:val="22"/>
                <w:spacing w:val="6"/>
              </w:rPr>
              <w:t xml:space="preserve"> </w:t>
            </w:r>
            <w:r>
              <w:rPr>
                <w:rFonts w:ascii="Arial" w:hAnsi="Arial" w:cs="Arial"/>
                <w:sz w:val="22"/>
                <w:szCs w:val="22"/>
              </w:rPr>
              <w:t>calendrier</w:t>
            </w:r>
            <w:r>
              <w:rPr>
                <w:rFonts w:ascii="Arial" w:hAnsi="Arial" w:cs="Arial"/>
                <w:sz w:val="22"/>
                <w:szCs w:val="22"/>
                <w:spacing w:val="6"/>
              </w:rPr>
              <w:t xml:space="preserve"> </w:t>
            </w:r>
            <w:r>
              <w:rPr>
                <w:rFonts w:ascii="Arial" w:hAnsi="Arial" w:cs="Arial"/>
                <w:sz w:val="22"/>
                <w:szCs w:val="22"/>
              </w:rPr>
              <w:t>(Pièce</w:t>
            </w:r>
            <w:r>
              <w:rPr>
                <w:rFonts w:ascii="Arial" w:hAnsi="Arial" w:cs="Arial"/>
                <w:sz w:val="22"/>
                <w:szCs w:val="22"/>
                <w:spacing w:val="6"/>
              </w:rPr>
              <w:t xml:space="preserve"> </w:t>
            </w:r>
            <w:r>
              <w:rPr>
                <w:rFonts w:ascii="Arial" w:hAnsi="Arial" w:cs="Arial"/>
                <w:sz w:val="22"/>
                <w:szCs w:val="22"/>
              </w:rPr>
              <w:t>9.10)</w:t>
            </w:r>
            <w:r>
              <w:rPr>
                <w:rFonts w:ascii="Arial" w:hAnsi="Arial" w:cs="Arial"/>
                <w:sz w:val="22"/>
                <w:szCs w:val="22"/>
                <w:spacing w:val="6"/>
              </w:rPr>
              <w:t xml:space="preserve"> </w:t>
            </w:r>
            <w:r>
              <w:rPr>
                <w:rFonts w:ascii="Arial" w:hAnsi="Arial" w:cs="Arial"/>
                <w:sz w:val="22"/>
                <w:szCs w:val="22"/>
              </w:rPr>
              <w:t>;</w:t>
            </w:r>
          </w:p>
          <w:p>
            <w:pPr>
              <w:adjustRightInd/>
              <w:ind w:right="215"/>
              <w:autoSpaceDE w:val="off"/>
              <w:autoSpaceDN w:val="off"/>
              <w:widowControl w:val="off"/>
              <w:jc w:val="both"/>
              <w:numPr>
                <w:ilvl w:val="2"/>
                <w:numId w:val="22"/>
              </w:numPr>
              <w:spacing w:after="120" w:before="120" w:line="250" w:lineRule="auto"/>
              <w:rPr>
                <w:rFonts w:ascii="Arial" w:hAnsi="Arial" w:cs="Arial"/>
              </w:rPr>
            </w:pPr>
            <w:r>
              <w:rPr>
                <w:rFonts w:ascii="Arial" w:hAnsi="Arial" w:cs="Arial"/>
                <w:sz w:val="22"/>
                <w:szCs w:val="22"/>
              </w:rPr>
              <w:t>Les pièces ci-après sont produites pour le personnel clé :</w:t>
            </w:r>
          </w:p>
          <w:p>
            <w:pPr>
              <w:adjustRightInd/>
              <w:ind w:right="215"/>
              <w:autoSpaceDE w:val="off"/>
              <w:autoSpaceDN w:val="off"/>
              <w:widowControl w:val="off"/>
              <w:jc w:val="both"/>
              <w:numPr>
                <w:ilvl w:val="3"/>
                <w:numId w:val="22"/>
              </w:numPr>
              <w:spacing w:before="60" w:line="250" w:lineRule="auto"/>
              <w:rPr>
                <w:rFonts w:ascii="Arial" w:hAnsi="Arial" w:cs="Arial"/>
              </w:rPr>
            </w:pPr>
            <w:r>
              <w:rPr>
                <w:rFonts w:ascii="Arial" w:hAnsi="Arial" w:cs="Arial"/>
                <w:sz w:val="22"/>
                <w:szCs w:val="22"/>
              </w:rPr>
              <w:t>Une copie du diplôme certifiée par une Autorité compétente (Gouverneur, Préfet, Sous-préfet) ;</w:t>
            </w:r>
          </w:p>
          <w:p>
            <w:pPr>
              <w:adjustRightInd/>
              <w:ind w:right="215"/>
              <w:autoSpaceDE w:val="off"/>
              <w:autoSpaceDN w:val="off"/>
              <w:widowControl w:val="off"/>
              <w:jc w:val="both"/>
              <w:numPr>
                <w:ilvl w:val="3"/>
                <w:numId w:val="22"/>
              </w:numPr>
              <w:spacing w:before="60" w:line="250" w:lineRule="auto"/>
              <w:rPr>
                <w:rFonts w:ascii="Arial" w:hAnsi="Arial" w:cs="Arial"/>
              </w:rPr>
            </w:pPr>
            <w:r>
              <w:rPr>
                <w:rFonts w:ascii="Arial" w:hAnsi="Arial" w:cs="Arial"/>
                <w:sz w:val="22"/>
                <w:szCs w:val="22"/>
              </w:rPr>
              <w:t>Une attestation de présentation de l’original du diplôme ;</w:t>
            </w:r>
          </w:p>
          <w:p>
            <w:pPr>
              <w:adjustRightInd/>
              <w:ind w:right="215"/>
              <w:autoSpaceDE w:val="off"/>
              <w:autoSpaceDN w:val="off"/>
              <w:widowControl w:val="off"/>
              <w:jc w:val="both"/>
              <w:numPr>
                <w:ilvl w:val="3"/>
                <w:numId w:val="22"/>
              </w:numPr>
              <w:spacing w:before="60" w:line="250" w:lineRule="auto"/>
              <w:rPr>
                <w:rFonts w:ascii="Arial" w:hAnsi="Arial" w:cs="Arial"/>
              </w:rPr>
            </w:pPr>
            <w:r>
              <w:rPr>
                <w:rFonts w:ascii="Arial" w:hAnsi="Arial" w:cs="Arial"/>
                <w:sz w:val="22"/>
                <w:szCs w:val="22"/>
              </w:rPr>
              <w:t>Un curriculum vitae daté et signé ;</w:t>
            </w:r>
          </w:p>
          <w:p>
            <w:pPr>
              <w:adjustRightInd/>
              <w:ind w:right="215"/>
              <w:autoSpaceDE w:val="off"/>
              <w:autoSpaceDN w:val="off"/>
              <w:widowControl w:val="off"/>
              <w:jc w:val="both"/>
              <w:numPr>
                <w:ilvl w:val="3"/>
                <w:numId w:val="22"/>
              </w:numPr>
              <w:spacing w:before="60" w:line="250" w:lineRule="auto"/>
              <w:rPr>
                <w:rFonts w:ascii="Arial" w:hAnsi="Arial" w:cs="Arial"/>
              </w:rPr>
            </w:pPr>
            <w:r>
              <w:rPr>
                <w:rFonts w:ascii="Arial" w:hAnsi="Arial" w:cs="Arial"/>
                <w:sz w:val="22"/>
                <w:szCs w:val="22"/>
              </w:rPr>
              <w:t>Une attestation de disponibilité datée et signée par le personnel spécialisé proposé et le soumissionnaire ou son représentant habilité à soumettre la proposition ;</w:t>
            </w:r>
          </w:p>
          <w:p>
            <w:pPr>
              <w:adjustRightInd/>
              <w:ind w:right="215"/>
              <w:autoSpaceDE w:val="off"/>
              <w:autoSpaceDN w:val="off"/>
              <w:widowControl w:val="off"/>
              <w:jc w:val="both"/>
              <w:numPr>
                <w:ilvl w:val="3"/>
                <w:numId w:val="22"/>
              </w:numPr>
              <w:spacing w:before="60" w:line="250" w:lineRule="auto"/>
              <w:rPr>
                <w:rFonts w:ascii="Arial" w:hAnsi="Arial" w:cs="Arial"/>
                <w:b/>
                <w:bCs/>
              </w:rPr>
            </w:pPr>
            <w:r>
              <w:rPr>
                <w:rFonts w:ascii="Arial" w:hAnsi="Arial" w:cs="Arial"/>
                <w:sz w:val="22"/>
                <w:szCs w:val="22"/>
              </w:rPr>
              <w:t>Pour les Urbanistes, une attestation d’inscription à l’ONUC pour l’année en cours (original) portant le titre du présent appel d’offre ou la liste du tableau de l’ONUC sur lequel est marqué le nom de l’expert ;</w:t>
            </w:r>
          </w:p>
          <w:p>
            <w:pPr>
              <w:adjustRightInd/>
              <w:ind w:right="215"/>
              <w:autoSpaceDE w:val="off"/>
              <w:autoSpaceDN w:val="off"/>
              <w:widowControl w:val="off"/>
              <w:jc w:val="both"/>
              <w:numPr>
                <w:ilvl w:val="3"/>
                <w:numId w:val="22"/>
              </w:numPr>
              <w:spacing w:before="60" w:line="250" w:lineRule="auto"/>
              <w:rPr>
                <w:rFonts w:ascii="Arial" w:hAnsi="Arial" w:cs="Arial"/>
                <w:b/>
                <w:bCs/>
              </w:rPr>
            </w:pPr>
            <w:r>
              <w:rPr>
                <w:rFonts w:ascii="Arial" w:hAnsi="Arial" w:cs="Arial"/>
                <w:bCs/>
                <w:sz w:val="22"/>
                <w:szCs w:val="22"/>
              </w:rPr>
              <w:t>Pour les Ingénieurs de Génie- civil, une attestation d’inscription à l’</w:t>
            </w:r>
            <w:r>
              <w:rPr>
                <w:rFonts w:ascii="Arial" w:hAnsi="Arial" w:cs="Arial"/>
                <w:sz w:val="22"/>
                <w:szCs w:val="22"/>
              </w:rPr>
              <w:t>ONIGC pour l’année en cours (original) portant le titre du présent appel d’offre ;</w:t>
            </w:r>
          </w:p>
          <w:p>
            <w:pPr>
              <w:adjustRightInd/>
              <w:ind w:right="215"/>
              <w:autoSpaceDE w:val="off"/>
              <w:autoSpaceDN w:val="off"/>
              <w:widowControl w:val="off"/>
              <w:jc w:val="both"/>
              <w:numPr>
                <w:ilvl w:val="3"/>
                <w:numId w:val="22"/>
              </w:numPr>
              <w:spacing w:before="60" w:line="250" w:lineRule="auto"/>
              <w:rPr>
                <w:rFonts w:ascii="Arial" w:hAnsi="Arial" w:cs="Arial"/>
                <w:b/>
                <w:bCs/>
              </w:rPr>
            </w:pPr>
            <w:r>
              <w:rPr>
                <w:rFonts w:ascii="Arial" w:hAnsi="Arial" w:cs="Arial"/>
                <w:bCs/>
                <w:sz w:val="22"/>
                <w:szCs w:val="22"/>
              </w:rPr>
              <w:t>Pour les Architectes-Urbanistes, une attestation d’inscription à l’</w:t>
            </w:r>
            <w:r>
              <w:rPr>
                <w:rFonts w:ascii="Arial" w:hAnsi="Arial" w:cs="Arial"/>
                <w:sz w:val="22"/>
                <w:szCs w:val="22"/>
              </w:rPr>
              <w:t>ONAC pour l’année en cours (original) portant le titre du présent appel d’offre ;</w:t>
            </w:r>
          </w:p>
          <w:p>
            <w:pPr>
              <w:adjustRightInd/>
              <w:ind w:right="215"/>
              <w:autoSpaceDE w:val="off"/>
              <w:autoSpaceDN w:val="off"/>
              <w:widowControl w:val="off"/>
              <w:jc w:val="both"/>
              <w:numPr>
                <w:ilvl w:val="3"/>
                <w:numId w:val="22"/>
              </w:numPr>
              <w:tabs>
                <w:tab w:val="num" w:pos="720"/>
              </w:tabs>
              <w:spacing w:before="60" w:line="250" w:lineRule="auto"/>
              <w:rPr>
                <w:rFonts w:ascii="Arial" w:hAnsi="Arial" w:cs="Arial"/>
                <w:bCs/>
              </w:rPr>
            </w:pPr>
            <w:r>
              <w:rPr>
                <w:rFonts w:ascii="Arial" w:hAnsi="Arial" w:cs="Arial"/>
                <w:bCs/>
                <w:sz w:val="22"/>
                <w:szCs w:val="22"/>
              </w:rPr>
              <w:t>Une déclaration sur l’honneur indiquant que l’expert a bien l’expérience requise.</w:t>
            </w:r>
          </w:p>
          <w:p>
            <w:pPr>
              <w:adjustRightInd/>
              <w:ind w:right="215"/>
              <w:autoSpaceDE w:val="off"/>
              <w:autoSpaceDN w:val="off"/>
              <w:widowControl w:val="off"/>
              <w:jc w:val="both"/>
              <w:spacing w:before="60" w:line="250" w:lineRule="auto"/>
              <w:rPr>
                <w:rFonts w:ascii="Arial" w:hAnsi="Arial" w:cs="Arial"/>
                <w:b/>
              </w:rPr>
            </w:pPr>
            <w:r>
              <w:rPr>
                <w:rFonts w:ascii="Arial" w:hAnsi="Arial" w:cs="Arial"/>
                <w:b/>
                <w:sz w:val="22"/>
                <w:szCs w:val="22"/>
              </w:rPr>
              <w:t>NB : l’absence de l’une des pièces suscitées (1 à 8) vaut la non prise en compte du personnel concerné. Il est rappelé aux soumissionnaires que les fonctionnaires en service ne sont pas éligibles et toute offre comportant un dossier de fonctionnaire sera rejetée.</w:t>
            </w:r>
          </w:p>
          <w:p>
            <w:pPr>
              <w:adjustRightInd/>
              <w:ind w:right="215"/>
              <w:autoSpaceDE w:val="off"/>
              <w:autoSpaceDN w:val="off"/>
              <w:widowControl w:val="off"/>
              <w:jc w:val="both"/>
              <w:spacing w:before="120" w:line="250" w:lineRule="auto"/>
              <w:rPr>
                <w:rFonts w:ascii="Arial" w:hAnsi="Arial" w:cs="Arial"/>
              </w:rPr>
            </w:pPr>
            <w:r>
              <w:rPr>
                <w:rFonts w:ascii="Arial" w:hAnsi="Arial" w:cs="Arial"/>
                <w:sz w:val="22"/>
                <w:szCs w:val="22"/>
              </w:rPr>
              <w:t>Parmi les informations clés doivent figurer, pour chacun d’eux, le nombre d’années d’expérience du candidat et l’étendue des responsabilités exercées dans le cadre de diverses missions au cours des années antérieures ;</w:t>
            </w:r>
          </w:p>
          <w:p>
            <w:pPr>
              <w:adjustRightInd/>
              <w:ind w:right="215"/>
              <w:autoSpaceDE w:val="off"/>
              <w:autoSpaceDN w:val="off"/>
              <w:widowControl w:val="off"/>
              <w:jc w:val="both"/>
              <w:numPr>
                <w:ilvl w:val="2"/>
                <w:numId w:val="23"/>
              </w:numPr>
              <w:spacing w:after="120" w:before="120" w:line="250" w:lineRule="auto"/>
              <w:rPr>
                <w:rFonts w:ascii="Arial" w:hAnsi="Arial" w:cs="Arial"/>
              </w:rPr>
            </w:pPr>
            <w:r>
              <w:rPr>
                <w:rFonts w:ascii="Arial" w:hAnsi="Arial" w:cs="Arial"/>
                <w:sz w:val="22"/>
                <w:szCs w:val="22"/>
              </w:rPr>
              <w:t>Toute autre information demandée dans le RPAO</w:t>
            </w:r>
          </w:p>
          <w:p>
            <w:pPr>
              <w:adjustRightInd/>
              <w:autoSpaceDE w:val="off"/>
              <w:autoSpaceDN w:val="off"/>
              <w:widowControl w:val="off"/>
              <w:overflowPunct w:val="off"/>
              <w:jc w:val="both"/>
              <w:numPr>
                <w:ilvl w:val="0"/>
                <w:numId w:val="23"/>
              </w:numPr>
              <w:spacing w:after="60" w:before="80"/>
              <w:textAlignment w:val="baseline"/>
              <w:rPr>
                <w:rFonts w:ascii="Arial" w:hAnsi="Arial" w:cs="Arial"/>
              </w:rPr>
            </w:pPr>
            <w:r>
              <w:rPr>
                <w:rFonts w:ascii="Arial" w:hAnsi="Arial" w:cs="Arial"/>
                <w:sz w:val="22"/>
                <w:szCs w:val="22"/>
              </w:rPr>
              <w:t>CCAP paraphé à chaque page et signé à la dernière ;</w:t>
            </w:r>
          </w:p>
          <w:p>
            <w:pPr>
              <w:adjustRightInd/>
              <w:autoSpaceDE w:val="off"/>
              <w:autoSpaceDN w:val="off"/>
              <w:widowControl w:val="off"/>
              <w:overflowPunct w:val="off"/>
              <w:jc w:val="both"/>
              <w:numPr>
                <w:ilvl w:val="0"/>
                <w:numId w:val="23"/>
              </w:numPr>
              <w:spacing w:after="60" w:before="80"/>
              <w:textAlignment w:val="baseline"/>
              <w:rPr>
                <w:rFonts w:ascii="Arial" w:hAnsi="Arial" w:cs="Arial"/>
              </w:rPr>
            </w:pPr>
            <w:r>
              <w:rPr>
                <w:rFonts w:ascii="Arial" w:hAnsi="Arial" w:cs="Arial"/>
                <w:sz w:val="22"/>
                <w:szCs w:val="22"/>
              </w:rPr>
              <w:t>RPAO paraphé à chaque page et signé à la dernière ;</w:t>
            </w:r>
          </w:p>
          <w:p>
            <w:pPr>
              <w:adjustRightInd/>
              <w:autoSpaceDE w:val="off"/>
              <w:autoSpaceDN w:val="off"/>
              <w:widowControl w:val="off"/>
              <w:overflowPunct w:val="off"/>
              <w:jc w:val="both"/>
              <w:numPr>
                <w:ilvl w:val="0"/>
                <w:numId w:val="23"/>
              </w:numPr>
              <w:spacing w:after="60" w:before="80"/>
              <w:textAlignment w:val="baseline"/>
              <w:rPr>
                <w:rFonts w:ascii="Arial" w:hAnsi="Arial" w:cs="Arial"/>
              </w:rPr>
            </w:pPr>
            <w:r>
              <w:rPr>
                <w:rFonts w:ascii="Arial" w:hAnsi="Arial" w:cs="Arial"/>
                <w:sz w:val="22"/>
                <w:szCs w:val="22"/>
              </w:rPr>
              <w:t>TDR paraphés à chaque page et signé à la dernière.</w:t>
            </w:r>
          </w:p>
          <w:p>
            <w:pPr>
              <w:adjustRightInd/>
              <w:ind w:left="1077" w:right="215"/>
              <w:autoSpaceDE w:val="off"/>
              <w:autoSpaceDN w:val="off"/>
              <w:widowControl w:val="off"/>
              <w:jc w:val="both"/>
              <w:spacing w:before="60" w:line="250" w:lineRule="auto"/>
              <w:rPr>
                <w:rFonts w:ascii="Arial" w:hAnsi="Arial" w:cs="Arial"/>
                <w:sz w:val="6"/>
              </w:rPr>
            </w:pPr>
          </w:p>
          <w:p>
            <w:pPr>
              <w:adjustRightInd/>
              <w:ind w:right="215"/>
              <w:autoSpaceDE w:val="off"/>
              <w:autoSpaceDN w:val="off"/>
              <w:widowControl w:val="off"/>
              <w:jc w:val="both"/>
              <w:numPr>
                <w:ilvl w:val="0"/>
                <w:numId w:val="23"/>
              </w:numPr>
              <w:spacing w:after="60" w:before="120" w:line="250" w:lineRule="auto"/>
              <w:rPr>
                <w:rFonts w:ascii="Arial" w:hAnsi="Arial" w:cs="Arial"/>
                <w:b/>
                <w:i/>
              </w:rPr>
            </w:pPr>
            <w:r>
              <w:rPr>
                <w:rFonts w:ascii="Arial" w:hAnsi="Arial" w:cs="Arial"/>
                <w:b/>
                <w:i/>
                <w:sz w:val="22"/>
                <w:szCs w:val="22"/>
              </w:rPr>
              <w:t>Références du BET datées de moins de dix ans</w:t>
            </w:r>
          </w:p>
          <w:p>
            <w:pPr>
              <w:adjustRightInd/>
              <w:ind w:right="215"/>
              <w:autoSpaceDE w:val="off"/>
              <w:autoSpaceDN w:val="off"/>
              <w:widowControl w:val="off"/>
              <w:jc w:val="both"/>
              <w:spacing w:after="120" w:before="120" w:line="250" w:lineRule="auto"/>
              <w:rPr>
                <w:rFonts w:ascii="Arial" w:hAnsi="Arial" w:cs="Arial"/>
              </w:rPr>
            </w:pPr>
            <w:r>
              <w:rPr>
                <w:rFonts w:ascii="Arial" w:hAnsi="Arial" w:cs="Arial"/>
                <w:sz w:val="22"/>
                <w:szCs w:val="22"/>
              </w:rPr>
              <w:t>Le BET produira la liste de ses références réalisées uniquement dans le domaine du développement urbain, de l’urbanisme et de la planification urbaine, pendant les dix dernières années. Les références dans les projets de planification urbaine par approche participative seront un atout. Pour être prise en compte dans l’évaluation, chaque référence en prestation de même nature et de même importance devra être justifiée par les éléments suivants :</w:t>
            </w:r>
          </w:p>
          <w:p>
            <w:pPr>
              <w:adjustRightInd/>
              <w:ind w:right="215"/>
              <w:autoSpaceDE w:val="off"/>
              <w:autoSpaceDN w:val="off"/>
              <w:widowControl w:val="off"/>
              <w:jc w:val="both"/>
              <w:numPr>
                <w:ilvl w:val="2"/>
                <w:numId w:val="23"/>
              </w:numPr>
              <w:tabs>
                <w:tab w:val="num" w:pos="720"/>
              </w:tabs>
              <w:spacing w:after="120" w:before="120" w:line="250" w:lineRule="auto"/>
              <w:rPr>
                <w:rFonts w:ascii="Arial" w:hAnsi="Arial" w:cs="Arial"/>
              </w:rPr>
            </w:pPr>
            <w:r>
              <w:rPr>
                <w:rFonts w:ascii="Arial" w:hAnsi="Arial" w:cs="Arial"/>
                <w:sz w:val="22"/>
                <w:szCs w:val="22"/>
              </w:rPr>
              <w:t>La copie de l’extrait du contrat comportant les premières et dernières pages, conjointement avec l’attestation de bonne fin ou le procès-verbal de réception afférent au projet concerné. Ces documents devront être clairs et lisibles pour faire apparaître : Le nom du Maître d’ouvrage et le lieu d’exécution du projet ;</w:t>
            </w:r>
          </w:p>
          <w:p>
            <w:pPr>
              <w:adjustRightInd/>
              <w:ind w:right="215"/>
              <w:autoSpaceDE w:val="off"/>
              <w:autoSpaceDN w:val="off"/>
              <w:widowControl w:val="off"/>
              <w:jc w:val="both"/>
              <w:numPr>
                <w:ilvl w:val="2"/>
                <w:numId w:val="23"/>
              </w:numPr>
              <w:tabs>
                <w:tab w:val="num" w:pos="720"/>
              </w:tabs>
              <w:spacing w:after="120" w:before="120" w:line="250" w:lineRule="auto"/>
              <w:rPr>
                <w:rFonts w:ascii="Arial" w:hAnsi="Arial" w:cs="Arial"/>
              </w:rPr>
            </w:pPr>
            <w:r>
              <w:rPr>
                <w:rFonts w:ascii="Arial" w:hAnsi="Arial" w:cs="Arial"/>
                <w:sz w:val="22"/>
                <w:szCs w:val="22"/>
              </w:rPr>
              <w:t xml:space="preserve">Une autorisation permettant de saisir le Maître d’ouvrage indiqué pour la vérification des informations relatives à la référence concernée. </w:t>
            </w:r>
          </w:p>
          <w:p>
            <w:pPr>
              <w:adjustRightInd/>
              <w:ind w:right="215"/>
              <w:autoSpaceDE w:val="off"/>
              <w:autoSpaceDN w:val="off"/>
              <w:widowControl w:val="off"/>
              <w:jc w:val="both"/>
              <w:numPr>
                <w:ilvl w:val="0"/>
                <w:numId w:val="23"/>
              </w:numPr>
              <w:spacing w:after="60" w:before="120" w:line="250" w:lineRule="auto"/>
              <w:rPr>
                <w:rFonts w:ascii="Arial" w:hAnsi="Arial" w:cs="Arial"/>
                <w:i/>
              </w:rPr>
            </w:pPr>
            <w:r>
              <w:rPr>
                <w:rFonts w:ascii="Arial" w:hAnsi="Arial" w:cs="Arial"/>
                <w:i/>
                <w:sz w:val="22"/>
                <w:szCs w:val="22"/>
              </w:rPr>
              <w:t>Moyens techniques et matériels à mobiliser par le BET</w:t>
            </w:r>
          </w:p>
          <w:p>
            <w:pPr>
              <w:adjustRightInd/>
              <w:ind w:right="215"/>
              <w:autoSpaceDE w:val="off"/>
              <w:autoSpaceDN w:val="off"/>
              <w:widowControl w:val="off"/>
              <w:jc w:val="both"/>
              <w:numPr>
                <w:ilvl w:val="2"/>
                <w:numId w:val="23"/>
              </w:numPr>
              <w:spacing w:after="120" w:before="120" w:line="250" w:lineRule="auto"/>
              <w:rPr>
                <w:rFonts w:ascii="Arial" w:hAnsi="Arial" w:cs="Arial"/>
              </w:rPr>
            </w:pPr>
            <w:r>
              <w:rPr>
                <w:rFonts w:ascii="Arial" w:hAnsi="Arial" w:cs="Arial"/>
                <w:sz w:val="22"/>
                <w:szCs w:val="22"/>
              </w:rPr>
              <w:t>Pour chaque véhicule, le soumissionnaire, au cas où il en est le propriétaire, doit produire une photocopie de la carte grise certifiée par les services des transports ou l’attestation de dédouanement certifiée par les services de douanes et datant de moins de trois mois, et en cas de location, en plus de la carte grise justificatif du matériel, il présentera un projet de contrat de location ;</w:t>
            </w:r>
          </w:p>
          <w:p>
            <w:pPr>
              <w:adjustRightInd/>
              <w:ind w:right="215"/>
              <w:autoSpaceDE w:val="off"/>
              <w:autoSpaceDN w:val="off"/>
              <w:widowControl w:val="off"/>
              <w:jc w:val="both"/>
              <w:numPr>
                <w:ilvl w:val="2"/>
                <w:numId w:val="23"/>
              </w:numPr>
              <w:spacing w:after="120" w:before="120" w:line="250" w:lineRule="auto"/>
              <w:rPr>
                <w:rFonts w:ascii="Arial" w:hAnsi="Arial" w:cs="Arial"/>
              </w:rPr>
            </w:pPr>
            <w:r>
              <w:rPr>
                <w:rFonts w:ascii="Arial" w:hAnsi="Arial" w:cs="Arial"/>
                <w:sz w:val="22"/>
                <w:szCs w:val="22"/>
              </w:rPr>
              <w:t>Pour les autres matériels, le soumissionnaire produira des copies de factures légalisées par une autorité administrative (Gouverneur, Préfet, Sous-préfet) ;</w:t>
            </w:r>
          </w:p>
          <w:p>
            <w:pPr>
              <w:adjustRightInd/>
              <w:ind w:right="-23"/>
              <w:autoSpaceDE w:val="off"/>
              <w:autoSpaceDN w:val="off"/>
              <w:widowControl w:val="off"/>
              <w:jc w:val="both"/>
              <w:numPr>
                <w:ilvl w:val="2"/>
                <w:numId w:val="23"/>
              </w:numPr>
              <w:spacing w:after="120" w:before="240" w:line="250" w:lineRule="auto"/>
              <w:rPr>
                <w:rFonts w:ascii="Arial" w:hAnsi="Arial" w:cs="Arial"/>
              </w:rPr>
            </w:pPr>
            <w:r>
              <w:rPr>
                <w:rFonts w:ascii="Arial" w:hAnsi="Arial" w:cs="Arial"/>
                <w:sz w:val="22"/>
                <w:szCs w:val="22"/>
              </w:rPr>
              <w:t>Les factures légalisées de la possession, au minimum, des logiciels suivants : Arcgis, Autocad, Mapinfo, …etc.</w:t>
            </w:r>
          </w:p>
          <w:p>
            <w:pPr>
              <w:adjustRightInd/>
              <w:ind w:right="-23"/>
              <w:autoSpaceDE w:val="off"/>
              <w:autoSpaceDN w:val="off"/>
              <w:widowControl w:val="off"/>
              <w:jc w:val="both"/>
              <w:spacing w:line="250" w:lineRule="auto"/>
              <w:rPr>
                <w:rFonts w:ascii="Arial" w:hAnsi="Arial" w:cs="Arial"/>
                <w:b/>
              </w:rPr>
            </w:pPr>
            <w:r>
              <w:rPr>
                <w:rFonts w:ascii="Arial" w:hAnsi="Arial" w:cs="Arial"/>
                <w:b/>
                <w:sz w:val="22"/>
                <w:szCs w:val="22"/>
              </w:rPr>
              <w:t>NB : La</w:t>
            </w:r>
            <w:r>
              <w:rPr>
                <w:rFonts w:ascii="Arial" w:hAnsi="Arial" w:cs="Arial"/>
                <w:b/>
                <w:sz w:val="22"/>
                <w:szCs w:val="22"/>
                <w:spacing w:val="6"/>
              </w:rPr>
              <w:t xml:space="preserve"> </w:t>
            </w:r>
            <w:r>
              <w:rPr>
                <w:rFonts w:ascii="Arial" w:hAnsi="Arial" w:cs="Arial"/>
                <w:b/>
                <w:sz w:val="22"/>
                <w:szCs w:val="22"/>
              </w:rPr>
              <w:t>Proposition</w:t>
            </w:r>
            <w:r>
              <w:rPr>
                <w:rFonts w:ascii="Arial" w:hAnsi="Arial" w:cs="Arial"/>
                <w:b/>
                <w:sz w:val="22"/>
                <w:szCs w:val="22"/>
                <w:spacing w:val="6"/>
              </w:rPr>
              <w:t xml:space="preserve"> </w:t>
            </w:r>
            <w:r>
              <w:rPr>
                <w:rFonts w:ascii="Arial" w:hAnsi="Arial" w:cs="Arial"/>
                <w:b/>
                <w:sz w:val="22"/>
                <w:szCs w:val="22"/>
              </w:rPr>
              <w:t>technique</w:t>
            </w:r>
            <w:r>
              <w:rPr>
                <w:rFonts w:ascii="Arial" w:hAnsi="Arial" w:cs="Arial"/>
                <w:b/>
                <w:sz w:val="22"/>
                <w:szCs w:val="22"/>
                <w:spacing w:val="6"/>
              </w:rPr>
              <w:t xml:space="preserve"> </w:t>
            </w:r>
            <w:r>
              <w:rPr>
                <w:rFonts w:ascii="Arial" w:hAnsi="Arial" w:cs="Arial"/>
                <w:b/>
                <w:sz w:val="22"/>
                <w:szCs w:val="22"/>
              </w:rPr>
              <w:t>ne</w:t>
            </w:r>
            <w:r>
              <w:rPr>
                <w:rFonts w:ascii="Arial" w:hAnsi="Arial" w:cs="Arial"/>
                <w:b/>
                <w:sz w:val="22"/>
                <w:szCs w:val="22"/>
                <w:spacing w:val="6"/>
              </w:rPr>
              <w:t xml:space="preserve"> </w:t>
            </w:r>
            <w:r>
              <w:rPr>
                <w:rFonts w:ascii="Arial" w:hAnsi="Arial" w:cs="Arial"/>
                <w:b/>
                <w:sz w:val="22"/>
                <w:szCs w:val="22"/>
              </w:rPr>
              <w:t>doit</w:t>
            </w:r>
            <w:r>
              <w:rPr>
                <w:rFonts w:ascii="Arial" w:hAnsi="Arial" w:cs="Arial"/>
                <w:b/>
                <w:sz w:val="22"/>
                <w:szCs w:val="22"/>
                <w:spacing w:val="6"/>
              </w:rPr>
              <w:t xml:space="preserve"> </w:t>
            </w:r>
            <w:r>
              <w:rPr>
                <w:rFonts w:ascii="Arial" w:hAnsi="Arial" w:cs="Arial"/>
                <w:b/>
                <w:sz w:val="22"/>
                <w:szCs w:val="22"/>
              </w:rPr>
              <w:t>comporter</w:t>
            </w:r>
            <w:r>
              <w:rPr>
                <w:rFonts w:ascii="Arial" w:hAnsi="Arial" w:cs="Arial"/>
                <w:b/>
                <w:sz w:val="22"/>
                <w:szCs w:val="22"/>
                <w:spacing w:val="6"/>
              </w:rPr>
              <w:t xml:space="preserve"> </w:t>
            </w:r>
            <w:r>
              <w:rPr>
                <w:rFonts w:ascii="Arial" w:hAnsi="Arial" w:cs="Arial"/>
                <w:b/>
                <w:sz w:val="22"/>
                <w:szCs w:val="22"/>
              </w:rPr>
              <w:t>aucune</w:t>
            </w:r>
            <w:r>
              <w:rPr>
                <w:rFonts w:ascii="Arial" w:hAnsi="Arial" w:cs="Arial"/>
                <w:b/>
                <w:sz w:val="22"/>
                <w:szCs w:val="22"/>
                <w:spacing w:val="6"/>
              </w:rPr>
              <w:t xml:space="preserve"> </w:t>
            </w:r>
            <w:r>
              <w:rPr>
                <w:rFonts w:ascii="Arial" w:hAnsi="Arial" w:cs="Arial"/>
                <w:b/>
                <w:sz w:val="22"/>
                <w:szCs w:val="22"/>
              </w:rPr>
              <w:t>information</w:t>
            </w:r>
            <w:r>
              <w:rPr>
                <w:rFonts w:ascii="Arial" w:hAnsi="Arial" w:cs="Arial"/>
                <w:b/>
                <w:sz w:val="22"/>
                <w:szCs w:val="22"/>
                <w:spacing w:val="6"/>
              </w:rPr>
              <w:t xml:space="preserve"> </w:t>
            </w:r>
            <w:r>
              <w:rPr>
                <w:rFonts w:ascii="Arial" w:hAnsi="Arial" w:cs="Arial"/>
                <w:b/>
                <w:sz w:val="22"/>
                <w:szCs w:val="22"/>
              </w:rPr>
              <w:t>financière.</w:t>
            </w:r>
          </w:p>
          <w:p>
            <w:pPr>
              <w:jc w:val="both"/>
              <w:rPr>
                <w:rFonts w:ascii="Arial" w:hAnsi="Arial" w:cs="Arial"/>
              </w:rPr>
            </w:pPr>
            <w:r>
              <w:rPr>
                <w:rFonts w:ascii="Arial" w:hAnsi="Arial" w:cs="Arial"/>
                <w:sz w:val="22"/>
                <w:szCs w:val="22"/>
              </w:rPr>
              <w:t>Cette enveloppe fermée et scellée à l’exclusion de toute autre indication portera la mention suivante :</w:t>
            </w:r>
          </w:p>
          <w:p>
            <w:pPr>
              <w:jc w:val="center"/>
              <w:spacing w:after="120" w:before="120"/>
              <w:rPr>
                <w:rFonts w:ascii="Arial" w:hAnsi="Arial" w:cs="Arial"/>
                <w:b/>
              </w:rPr>
            </w:pPr>
            <w:r>
              <w:rPr>
                <w:rFonts w:ascii="Arial" w:hAnsi="Arial" w:cs="Arial"/>
                <w:b/>
                <w:sz w:val="22"/>
                <w:szCs w:val="22"/>
              </w:rPr>
              <w:t>« </w:t>
            </w:r>
            <w:r>
              <w:rPr>
                <w:caps/>
                <w:rFonts w:ascii="Arial" w:hAnsi="Arial" w:cs="Arial"/>
                <w:b/>
                <w:sz w:val="22"/>
                <w:szCs w:val="22"/>
                <w:u w:val="single" w:color="auto"/>
              </w:rPr>
              <w:t>volume 2 : OFFRE TECHNIQUE</w:t>
            </w:r>
            <w:r>
              <w:rPr>
                <w:rFonts w:ascii="Arial" w:hAnsi="Arial" w:cs="Arial"/>
                <w:b/>
                <w:sz w:val="22"/>
                <w:szCs w:val="22"/>
              </w:rPr>
              <w:t> »</w:t>
            </w:r>
          </w:p>
          <w:p>
            <w:pPr>
              <w:pStyle w:val="Pieddepage"/>
              <w:jc w:val="center"/>
              <w:spacing w:line="276" w:lineRule="auto"/>
              <w:rPr>
                <w:caps/>
                <w:rFonts w:ascii="Arial" w:hAnsi="Arial" w:cs="Arial"/>
                <w:b/>
                <w:bCs/>
              </w:rPr>
            </w:pPr>
            <w:r>
              <w:rPr>
                <w:caps/>
                <w:rFonts w:ascii="Arial" w:hAnsi="Arial" w:cs="Arial"/>
                <w:b/>
                <w:bCs/>
                <w:sz w:val="22"/>
                <w:szCs w:val="22"/>
              </w:rPr>
              <w:t>AVIS D'APPEL D'OFFRES NATIONAL RESTREINT</w:t>
            </w:r>
          </w:p>
          <w:p>
            <w:pPr>
              <w:pStyle w:val="Pieddepage"/>
              <w:jc w:val="center"/>
              <w:spacing w:line="276" w:lineRule="auto"/>
              <w:rPr>
                <w:caps/>
                <w:rFonts w:ascii="Arial" w:hAnsi="Arial" w:cs="Arial"/>
                <w:b/>
                <w:bCs/>
              </w:rPr>
            </w:pPr>
            <w:r>
              <w:rPr>
                <w:caps/>
                <w:rFonts w:ascii="Arial" w:hAnsi="Arial" w:cs="Arial"/>
                <w:b/>
                <w:bCs/>
                <w:sz w:val="22"/>
                <w:szCs w:val="22"/>
              </w:rPr>
              <w:t>N° ___________________ DU _____________</w:t>
            </w:r>
          </w:p>
          <w:p>
            <w:pPr>
              <w:pStyle w:val="Pieddepage"/>
              <w:jc w:val="center"/>
              <w:rPr>
                <w:caps/>
                <w:rFonts w:ascii="Arial" w:hAnsi="Arial" w:cs="Arial"/>
                <w:b/>
                <w:bCs/>
              </w:rPr>
            </w:pPr>
            <w:r>
              <w:rPr>
                <w:caps/>
                <w:rFonts w:ascii="Arial" w:hAnsi="Arial" w:cs="Arial"/>
                <w:b/>
                <w:bCs/>
                <w:sz w:val="22"/>
                <w:szCs w:val="22"/>
              </w:rPr>
              <w:t xml:space="preserve">POUR L’ELABORATION </w:t>
            </w:r>
          </w:p>
          <w:p>
            <w:pPr>
              <w:pStyle w:val="Pieddepage"/>
              <w:jc w:val="center"/>
              <w:rPr>
                <w:caps/>
                <w:rFonts w:ascii="Arial" w:hAnsi="Arial" w:cs="Arial"/>
                <w:b/>
                <w:bCs/>
              </w:rPr>
            </w:pPr>
            <w:r>
              <w:rPr>
                <w:caps/>
                <w:rFonts w:ascii="Arial" w:hAnsi="Arial" w:cs="Arial"/>
                <w:b/>
                <w:bCs/>
                <w:sz w:val="22"/>
                <w:szCs w:val="22"/>
              </w:rPr>
              <w:t xml:space="preserve">DU PLAN  SOMMAIRE D’URBANISME DE LA </w:t>
            </w:r>
          </w:p>
          <w:p>
            <w:pPr>
              <w:pStyle w:val="Pieddepage"/>
              <w:jc w:val="center"/>
              <w:spacing w:line="276" w:lineRule="auto"/>
              <w:rPr>
                <w:caps/>
                <w:rFonts w:ascii="Arial" w:hAnsi="Arial" w:cs="Arial"/>
                <w:b/>
                <w:bCs/>
                <w:sz w:val="12"/>
              </w:rPr>
            </w:pPr>
            <w:r>
              <w:rPr>
                <w:caps/>
                <w:rFonts w:ascii="Arial" w:hAnsi="Arial" w:cs="Arial"/>
                <w:b/>
                <w:bCs/>
                <w:sz w:val="22"/>
                <w:szCs w:val="22"/>
              </w:rPr>
              <w:t>COMMUNE DE NKONDJOCK</w:t>
            </w:r>
            <w:r>
              <w:rPr>
                <w:caps/>
                <w:rFonts w:ascii="Arial" w:hAnsi="Arial" w:cs="Arial"/>
                <w:b/>
                <w:bCs/>
                <w:sz w:val="12"/>
                <w:szCs w:val="22"/>
              </w:rPr>
              <w:t xml:space="preserve">  </w:t>
            </w:r>
          </w:p>
          <w:p>
            <w:pPr>
              <w:pStyle w:val="Pieddepage"/>
              <w:jc w:val="center"/>
              <w:spacing w:line="276" w:lineRule="auto"/>
              <w:rPr>
                <w:caps/>
                <w:rFonts w:ascii="Arial" w:hAnsi="Arial" w:cs="Arial"/>
                <w:b/>
                <w:bCs/>
              </w:rPr>
            </w:pPr>
            <w:r>
              <w:rPr>
                <w:caps/>
                <w:rFonts w:ascii="Arial" w:hAnsi="Arial" w:cs="Arial"/>
                <w:b/>
                <w:bCs/>
                <w:sz w:val="22"/>
                <w:szCs w:val="22"/>
              </w:rPr>
              <w:t>FINANCEMENT : BIP MINHDU, EXERCICE 2020</w:t>
            </w:r>
          </w:p>
          <w:p>
            <w:pPr>
              <w:pStyle w:val="Pieddepage"/>
              <w:jc w:val="center"/>
              <w:spacing w:before="240" w:line="276" w:lineRule="auto"/>
              <w:rPr>
                <w:caps/>
                <w:rFonts w:ascii="Arial" w:hAnsi="Arial" w:cs="Arial"/>
                <w:b/>
                <w:bCs/>
              </w:rPr>
            </w:pPr>
            <w:r>
              <w:rPr>
                <w:caps/>
                <w:rFonts w:ascii="Arial" w:hAnsi="Arial" w:cs="Arial"/>
                <w:b/>
                <w:bCs/>
                <w:sz w:val="22"/>
                <w:szCs w:val="22"/>
              </w:rPr>
              <w:t>« A N’OUVRIR QU’EN SEANCE DE DEPOUILLEMENT »</w:t>
            </w:r>
          </w:p>
          <w:p>
            <w:pPr>
              <w:jc w:val="center"/>
              <w:rPr>
                <w:rFonts w:ascii="Arial" w:hAnsi="Arial" w:cs="Arial"/>
              </w:rPr>
            </w:pPr>
          </w:p>
          <w:p>
            <w:pPr>
              <w:adjustRightInd/>
              <w:ind w:right="-23"/>
              <w:autoSpaceDE w:val="off"/>
              <w:autoSpaceDN w:val="off"/>
              <w:widowControl w:val="off"/>
              <w:jc w:val="both"/>
              <w:spacing w:before="120"/>
              <w:rPr>
                <w:rFonts w:ascii="Arial" w:hAnsi="Arial" w:cs="Arial"/>
              </w:rPr>
            </w:pPr>
            <w:r>
              <w:rPr>
                <w:rFonts w:ascii="Arial" w:hAnsi="Arial" w:cs="Arial"/>
                <w:b/>
                <w:bCs/>
                <w:sz w:val="22"/>
                <w:szCs w:val="22"/>
              </w:rPr>
              <w:t>3.</w:t>
            </w:r>
            <w:r>
              <w:rPr>
                <w:rFonts w:ascii="Arial" w:hAnsi="Arial" w:cs="Arial"/>
                <w:b/>
                <w:bCs/>
                <w:sz w:val="22"/>
                <w:szCs w:val="22"/>
                <w:spacing w:val="27"/>
              </w:rPr>
              <w:t xml:space="preserve"> </w:t>
            </w:r>
            <w:r>
              <w:rPr>
                <w:rFonts w:ascii="Arial" w:hAnsi="Arial" w:cs="Arial"/>
                <w:b/>
                <w:bCs/>
                <w:sz w:val="22"/>
                <w:szCs w:val="22"/>
              </w:rPr>
              <w:t>Volume</w:t>
            </w:r>
            <w:r>
              <w:rPr>
                <w:rFonts w:ascii="Arial" w:hAnsi="Arial" w:cs="Arial"/>
                <w:b/>
                <w:bCs/>
                <w:sz w:val="22"/>
                <w:szCs w:val="22"/>
                <w:spacing w:val="27"/>
              </w:rPr>
              <w:t xml:space="preserve"> </w:t>
            </w:r>
            <w:r>
              <w:rPr>
                <w:rFonts w:ascii="Arial" w:hAnsi="Arial" w:cs="Arial"/>
                <w:b/>
                <w:bCs/>
                <w:sz w:val="22"/>
                <w:szCs w:val="22"/>
              </w:rPr>
              <w:t>3-Offre financière</w:t>
            </w:r>
            <w:r>
              <w:rPr>
                <w:rFonts w:ascii="Arial" w:hAnsi="Arial" w:cs="Arial"/>
                <w:b/>
                <w:bCs/>
                <w:sz w:val="22"/>
                <w:szCs w:val="22"/>
                <w:spacing w:val="27"/>
              </w:rPr>
              <w:t xml:space="preserve"> </w:t>
            </w:r>
            <w:r>
              <w:rPr>
                <w:rFonts w:ascii="Arial" w:hAnsi="Arial" w:cs="Arial"/>
                <w:sz w:val="22"/>
                <w:szCs w:val="22"/>
              </w:rPr>
              <w:t>:</w:t>
            </w:r>
            <w:r>
              <w:rPr>
                <w:rFonts w:ascii="Arial" w:hAnsi="Arial" w:cs="Arial"/>
                <w:sz w:val="22"/>
                <w:szCs w:val="22"/>
                <w:spacing w:val="27"/>
              </w:rPr>
              <w:t xml:space="preserve"> </w:t>
            </w:r>
            <w:r>
              <w:rPr>
                <w:rFonts w:ascii="Arial" w:hAnsi="Arial" w:cs="Arial"/>
                <w:sz w:val="22"/>
                <w:szCs w:val="22"/>
              </w:rPr>
              <w:t>il</w:t>
            </w:r>
            <w:r>
              <w:rPr>
                <w:rFonts w:ascii="Arial" w:hAnsi="Arial" w:cs="Arial"/>
                <w:sz w:val="22"/>
                <w:szCs w:val="22"/>
                <w:spacing w:val="27"/>
              </w:rPr>
              <w:t xml:space="preserve"> </w:t>
            </w:r>
            <w:r>
              <w:rPr>
                <w:rFonts w:ascii="Arial" w:hAnsi="Arial" w:cs="Arial"/>
                <w:sz w:val="22"/>
                <w:szCs w:val="22"/>
              </w:rPr>
              <w:t>contiendra</w:t>
            </w:r>
            <w:r>
              <w:rPr>
                <w:rFonts w:ascii="Arial" w:hAnsi="Arial" w:cs="Arial"/>
                <w:sz w:val="22"/>
                <w:szCs w:val="22"/>
                <w:spacing w:val="27"/>
              </w:rPr>
              <w:t xml:space="preserve"> </w:t>
            </w:r>
            <w:r>
              <w:rPr>
                <w:rFonts w:ascii="Arial" w:hAnsi="Arial" w:cs="Arial"/>
                <w:sz w:val="22"/>
                <w:szCs w:val="22"/>
              </w:rPr>
              <w:t>les</w:t>
            </w:r>
            <w:r>
              <w:rPr>
                <w:rFonts w:ascii="Arial" w:hAnsi="Arial" w:cs="Arial"/>
                <w:sz w:val="22"/>
                <w:szCs w:val="22"/>
                <w:spacing w:val="27"/>
              </w:rPr>
              <w:t xml:space="preserve"> </w:t>
            </w:r>
            <w:r>
              <w:rPr>
                <w:rFonts w:ascii="Arial" w:hAnsi="Arial" w:cs="Arial"/>
                <w:sz w:val="22"/>
                <w:szCs w:val="22"/>
              </w:rPr>
              <w:t>pièces</w:t>
            </w:r>
            <w:r>
              <w:rPr>
                <w:rFonts w:ascii="Arial" w:hAnsi="Arial" w:cs="Arial"/>
                <w:sz w:val="22"/>
                <w:szCs w:val="22"/>
                <w:spacing w:val="27"/>
              </w:rPr>
              <w:t xml:space="preserve"> </w:t>
            </w:r>
            <w:r>
              <w:rPr>
                <w:rFonts w:ascii="Arial" w:hAnsi="Arial" w:cs="Arial"/>
                <w:sz w:val="22"/>
                <w:szCs w:val="22"/>
              </w:rPr>
              <w:t>ci-après</w:t>
            </w:r>
            <w:r>
              <w:rPr>
                <w:rFonts w:ascii="Arial" w:hAnsi="Arial" w:cs="Arial"/>
                <w:sz w:val="22"/>
                <w:szCs w:val="22"/>
                <w:spacing w:val="27"/>
              </w:rPr>
              <w:t xml:space="preserve"> </w:t>
            </w:r>
            <w:r>
              <w:rPr>
                <w:rFonts w:ascii="Arial" w:hAnsi="Arial" w:cs="Arial"/>
                <w:sz w:val="22"/>
                <w:szCs w:val="22"/>
              </w:rPr>
              <w:t>visées</w:t>
            </w:r>
            <w:r>
              <w:rPr>
                <w:rFonts w:ascii="Arial" w:hAnsi="Arial" w:cs="Arial"/>
                <w:sz w:val="22"/>
                <w:szCs w:val="22"/>
                <w:spacing w:val="27"/>
              </w:rPr>
              <w:t xml:space="preserve"> </w:t>
            </w:r>
            <w:r>
              <w:rPr>
                <w:rFonts w:ascii="Arial" w:hAnsi="Arial" w:cs="Arial"/>
                <w:sz w:val="22"/>
                <w:szCs w:val="22"/>
              </w:rPr>
              <w:t>de l’article</w:t>
            </w:r>
            <w:r>
              <w:rPr>
                <w:rFonts w:ascii="Arial" w:hAnsi="Arial" w:cs="Arial"/>
                <w:sz w:val="22"/>
                <w:szCs w:val="22"/>
                <w:spacing w:val="27"/>
              </w:rPr>
              <w:t xml:space="preserve"> </w:t>
            </w:r>
            <w:r>
              <w:rPr>
                <w:rFonts w:ascii="Arial" w:hAnsi="Arial" w:cs="Arial"/>
                <w:sz w:val="22"/>
                <w:szCs w:val="22"/>
              </w:rPr>
              <w:t>3.6</w:t>
            </w:r>
            <w:r>
              <w:rPr>
                <w:rFonts w:ascii="Arial" w:hAnsi="Arial" w:cs="Arial"/>
                <w:sz w:val="22"/>
                <w:szCs w:val="22"/>
                <w:spacing w:val="27"/>
              </w:rPr>
              <w:t xml:space="preserve"> </w:t>
            </w:r>
            <w:r>
              <w:rPr>
                <w:rFonts w:ascii="Arial" w:hAnsi="Arial" w:cs="Arial"/>
                <w:sz w:val="22"/>
                <w:szCs w:val="22"/>
              </w:rPr>
              <w:t>du RGAO :</w:t>
            </w:r>
          </w:p>
          <w:p>
            <w:pPr>
              <w:adjustRightInd/>
              <w:autoSpaceDE w:val="off"/>
              <w:autoSpaceDN w:val="off"/>
              <w:widowControl w:val="off"/>
              <w:overflowPunct w:val="off"/>
              <w:jc w:val="both"/>
              <w:numPr>
                <w:ilvl w:val="0"/>
                <w:numId w:val="23"/>
              </w:numPr>
              <w:spacing w:before="120"/>
              <w:textAlignment w:val="baseline"/>
              <w:rPr>
                <w:rFonts w:ascii="Arial" w:hAnsi="Arial" w:cs="Arial"/>
              </w:rPr>
            </w:pPr>
            <w:r>
              <w:rPr>
                <w:rFonts w:ascii="Arial" w:hAnsi="Arial" w:cs="Arial"/>
                <w:sz w:val="22"/>
                <w:szCs w:val="22"/>
              </w:rPr>
              <w:t xml:space="preserve">La soumission timbrée, datée et signée, et conforme au modèle joint en annexe ; </w:t>
            </w:r>
          </w:p>
          <w:p>
            <w:pPr>
              <w:adjustRightInd/>
              <w:autoSpaceDE w:val="off"/>
              <w:autoSpaceDN w:val="off"/>
              <w:widowControl w:val="off"/>
              <w:overflowPunct w:val="off"/>
              <w:jc w:val="both"/>
              <w:numPr>
                <w:ilvl w:val="0"/>
                <w:numId w:val="23"/>
              </w:numPr>
              <w:spacing w:after="80" w:before="80"/>
              <w:textAlignment w:val="baseline"/>
              <w:rPr>
                <w:rFonts w:ascii="Arial" w:hAnsi="Arial" w:cs="Arial"/>
              </w:rPr>
            </w:pPr>
            <w:r>
              <w:rPr>
                <w:rFonts w:ascii="Arial" w:hAnsi="Arial" w:cs="Arial"/>
                <w:sz w:val="22"/>
                <w:szCs w:val="22"/>
              </w:rPr>
              <w:t>Le Bordereau des Prix Unitaires ;</w:t>
            </w:r>
          </w:p>
          <w:p>
            <w:pPr>
              <w:adjustRightInd/>
              <w:autoSpaceDE w:val="off"/>
              <w:autoSpaceDN w:val="off"/>
              <w:widowControl w:val="off"/>
              <w:overflowPunct w:val="off"/>
              <w:jc w:val="both"/>
              <w:numPr>
                <w:ilvl w:val="0"/>
                <w:numId w:val="23"/>
              </w:numPr>
              <w:spacing w:after="80" w:before="80"/>
              <w:textAlignment w:val="baseline"/>
              <w:rPr>
                <w:rFonts w:ascii="Arial" w:hAnsi="Arial" w:cs="Arial"/>
              </w:rPr>
            </w:pPr>
            <w:r>
              <w:rPr>
                <w:rFonts w:ascii="Arial" w:hAnsi="Arial" w:cs="Arial"/>
                <w:sz w:val="22"/>
                <w:szCs w:val="22"/>
              </w:rPr>
              <w:t>Le cadre du Détail Quantitatif et Estimatif</w:t>
            </w:r>
          </w:p>
          <w:p>
            <w:pPr>
              <w:adjustRightInd/>
              <w:autoSpaceDE w:val="off"/>
              <w:autoSpaceDN w:val="off"/>
              <w:widowControl w:val="off"/>
              <w:overflowPunct w:val="off"/>
              <w:jc w:val="both"/>
              <w:numPr>
                <w:ilvl w:val="0"/>
                <w:numId w:val="23"/>
              </w:numPr>
              <w:spacing w:after="80" w:before="80"/>
              <w:textAlignment w:val="baseline"/>
              <w:rPr>
                <w:rFonts w:ascii="Arial" w:hAnsi="Arial" w:cs="Arial"/>
              </w:rPr>
            </w:pPr>
            <w:r>
              <w:rPr>
                <w:rFonts w:ascii="Arial" w:hAnsi="Arial" w:cs="Arial"/>
                <w:sz w:val="22"/>
                <w:szCs w:val="22"/>
              </w:rPr>
              <w:t>L’état récapitulatif des coûts ;</w:t>
            </w:r>
          </w:p>
          <w:p>
            <w:pPr>
              <w:adjustRightInd/>
              <w:autoSpaceDE w:val="off"/>
              <w:autoSpaceDN w:val="off"/>
              <w:widowControl w:val="off"/>
              <w:overflowPunct w:val="off"/>
              <w:jc w:val="both"/>
              <w:numPr>
                <w:ilvl w:val="0"/>
                <w:numId w:val="23"/>
              </w:numPr>
              <w:spacing w:after="80" w:before="80"/>
              <w:textAlignment w:val="baseline"/>
              <w:rPr>
                <w:rFonts w:ascii="Arial" w:hAnsi="Arial" w:cs="Arial"/>
              </w:rPr>
            </w:pPr>
            <w:r>
              <w:rPr>
                <w:rFonts w:ascii="Arial" w:hAnsi="Arial" w:cs="Arial"/>
                <w:sz w:val="22"/>
                <w:szCs w:val="22"/>
              </w:rPr>
              <w:t>Ventilation des coûts par activité ;</w:t>
            </w:r>
          </w:p>
          <w:p>
            <w:pPr>
              <w:adjustRightInd/>
              <w:autoSpaceDE w:val="off"/>
              <w:autoSpaceDN w:val="off"/>
              <w:widowControl w:val="off"/>
              <w:overflowPunct w:val="off"/>
              <w:jc w:val="both"/>
              <w:numPr>
                <w:ilvl w:val="0"/>
                <w:numId w:val="23"/>
              </w:numPr>
              <w:spacing w:after="80" w:before="80"/>
              <w:textAlignment w:val="baseline"/>
              <w:rPr>
                <w:rFonts w:ascii="Arial" w:hAnsi="Arial" w:cs="Arial"/>
              </w:rPr>
            </w:pPr>
            <w:r>
              <w:rPr>
                <w:rFonts w:ascii="Arial" w:hAnsi="Arial" w:cs="Arial"/>
                <w:sz w:val="22"/>
                <w:szCs w:val="22"/>
              </w:rPr>
              <w:t>Coût unitaire du personnel clé ;</w:t>
            </w:r>
          </w:p>
          <w:p>
            <w:pPr>
              <w:adjustRightInd/>
              <w:autoSpaceDE w:val="off"/>
              <w:autoSpaceDN w:val="off"/>
              <w:widowControl w:val="off"/>
              <w:overflowPunct w:val="off"/>
              <w:jc w:val="both"/>
              <w:numPr>
                <w:ilvl w:val="0"/>
                <w:numId w:val="23"/>
              </w:numPr>
              <w:spacing w:after="80" w:before="80"/>
              <w:textAlignment w:val="baseline"/>
              <w:rPr>
                <w:rFonts w:ascii="Arial" w:hAnsi="Arial" w:cs="Arial"/>
              </w:rPr>
            </w:pPr>
            <w:r>
              <w:rPr>
                <w:rFonts w:ascii="Arial" w:hAnsi="Arial" w:cs="Arial"/>
                <w:sz w:val="22"/>
                <w:szCs w:val="22"/>
              </w:rPr>
              <w:t>Ventilation de la rémunération par activité ;</w:t>
            </w:r>
          </w:p>
          <w:p>
            <w:pPr>
              <w:adjustRightInd/>
              <w:autoSpaceDE w:val="off"/>
              <w:autoSpaceDN w:val="off"/>
              <w:widowControl w:val="off"/>
              <w:overflowPunct w:val="off"/>
              <w:jc w:val="both"/>
              <w:numPr>
                <w:ilvl w:val="0"/>
                <w:numId w:val="23"/>
              </w:numPr>
              <w:spacing w:after="80" w:before="80"/>
              <w:textAlignment w:val="baseline"/>
              <w:rPr>
                <w:rFonts w:ascii="Arial" w:hAnsi="Arial" w:cs="Arial"/>
              </w:rPr>
            </w:pPr>
            <w:r>
              <w:rPr>
                <w:rFonts w:ascii="Arial" w:hAnsi="Arial" w:cs="Arial"/>
                <w:sz w:val="22"/>
                <w:szCs w:val="22"/>
              </w:rPr>
              <w:t>Frais divers.</w:t>
            </w:r>
          </w:p>
          <w:p>
            <w:pPr>
              <w:jc w:val="both"/>
              <w:spacing w:after="120" w:before="120"/>
              <w:rPr>
                <w:rFonts w:ascii="Arial" w:hAnsi="Arial" w:cs="Arial"/>
              </w:rPr>
            </w:pPr>
            <w:r>
              <w:rPr>
                <w:rFonts w:ascii="Arial" w:hAnsi="Arial" w:cs="Arial"/>
                <w:sz w:val="22"/>
                <w:szCs w:val="22"/>
              </w:rPr>
              <w:t xml:space="preserve">Cette enveloppe fermée et scellée à l’exclusion de toute autre indication portera la mention suivante : </w:t>
            </w:r>
          </w:p>
          <w:p>
            <w:pPr>
              <w:jc w:val="center"/>
              <w:spacing w:after="120" w:before="120"/>
              <w:rPr>
                <w:rFonts w:ascii="Arial" w:hAnsi="Arial" w:cs="Arial"/>
                <w:b/>
                <w:u w:val="single" w:color="auto"/>
              </w:rPr>
            </w:pPr>
            <w:r>
              <w:rPr>
                <w:rFonts w:ascii="Arial" w:hAnsi="Arial" w:cs="Arial"/>
                <w:b/>
                <w:sz w:val="22"/>
                <w:szCs w:val="22"/>
              </w:rPr>
              <w:t>« </w:t>
            </w:r>
            <w:r>
              <w:rPr>
                <w:caps/>
                <w:rFonts w:ascii="Arial" w:hAnsi="Arial" w:cs="Arial"/>
                <w:b/>
                <w:sz w:val="22"/>
                <w:szCs w:val="22"/>
                <w:u w:val="single" w:color="auto"/>
              </w:rPr>
              <w:t>volume 3</w:t>
            </w:r>
            <w:r>
              <w:rPr>
                <w:rFonts w:ascii="Arial" w:hAnsi="Arial" w:cs="Arial"/>
                <w:b/>
                <w:sz w:val="22"/>
                <w:szCs w:val="22"/>
                <w:u w:val="single" w:color="auto"/>
              </w:rPr>
              <w:t> : OFFRE FINANCIERE »</w:t>
            </w:r>
          </w:p>
          <w:p>
            <w:pPr>
              <w:pStyle w:val="Pieddepage"/>
              <w:jc w:val="center"/>
              <w:spacing w:line="276" w:lineRule="auto"/>
              <w:rPr>
                <w:caps/>
                <w:rFonts w:ascii="Arial" w:hAnsi="Arial" w:cs="Arial"/>
                <w:b/>
                <w:bCs/>
              </w:rPr>
            </w:pPr>
            <w:r>
              <w:rPr>
                <w:caps/>
                <w:rFonts w:ascii="Arial" w:hAnsi="Arial" w:cs="Arial"/>
                <w:b/>
                <w:bCs/>
                <w:sz w:val="22"/>
                <w:szCs w:val="22"/>
              </w:rPr>
              <w:t>AVIS D'APPEL D'OFFRES NATIONAL RESTREINT</w:t>
            </w:r>
          </w:p>
          <w:p>
            <w:pPr>
              <w:pStyle w:val="Pieddepage"/>
              <w:jc w:val="center"/>
              <w:spacing w:line="276" w:lineRule="auto"/>
              <w:rPr>
                <w:caps/>
                <w:rFonts w:ascii="Arial" w:hAnsi="Arial" w:cs="Arial"/>
                <w:b/>
                <w:bCs/>
              </w:rPr>
            </w:pPr>
            <w:r>
              <w:rPr>
                <w:caps/>
                <w:rFonts w:ascii="Arial" w:hAnsi="Arial" w:cs="Arial"/>
                <w:b/>
                <w:bCs/>
                <w:sz w:val="22"/>
                <w:szCs w:val="22"/>
              </w:rPr>
              <w:t>N° ___________________ DU _____________</w:t>
            </w:r>
          </w:p>
          <w:p>
            <w:pPr>
              <w:pStyle w:val="Pieddepage"/>
              <w:jc w:val="center"/>
              <w:rPr>
                <w:caps/>
                <w:rFonts w:ascii="Arial" w:hAnsi="Arial" w:cs="Arial"/>
                <w:b/>
                <w:bCs/>
              </w:rPr>
            </w:pPr>
            <w:r>
              <w:rPr>
                <w:caps/>
                <w:rFonts w:ascii="Arial" w:hAnsi="Arial" w:cs="Arial"/>
                <w:b/>
                <w:bCs/>
                <w:sz w:val="22"/>
                <w:szCs w:val="22"/>
              </w:rPr>
              <w:t xml:space="preserve">POUR L’ELABORATION </w:t>
            </w:r>
          </w:p>
          <w:p>
            <w:pPr>
              <w:pStyle w:val="Pieddepage"/>
              <w:jc w:val="center"/>
              <w:rPr>
                <w:caps/>
                <w:rFonts w:ascii="Arial" w:hAnsi="Arial" w:cs="Arial"/>
                <w:b/>
                <w:bCs/>
              </w:rPr>
            </w:pPr>
            <w:r>
              <w:rPr>
                <w:caps/>
                <w:rFonts w:ascii="Arial" w:hAnsi="Arial" w:cs="Arial"/>
                <w:b/>
                <w:bCs/>
                <w:sz w:val="22"/>
                <w:szCs w:val="22"/>
              </w:rPr>
              <w:t xml:space="preserve">DU PLAN  SOMMAIRE D’URBANISME DE LA </w:t>
            </w:r>
          </w:p>
          <w:p>
            <w:pPr>
              <w:pStyle w:val="Pieddepage"/>
              <w:jc w:val="center"/>
              <w:spacing w:line="276" w:lineRule="auto"/>
              <w:rPr>
                <w:caps/>
                <w:rFonts w:ascii="Arial" w:hAnsi="Arial" w:cs="Arial"/>
                <w:b/>
                <w:bCs/>
              </w:rPr>
            </w:pPr>
            <w:r>
              <w:rPr>
                <w:caps/>
                <w:rFonts w:ascii="Arial" w:hAnsi="Arial" w:cs="Arial"/>
                <w:b/>
                <w:bCs/>
                <w:sz w:val="22"/>
                <w:szCs w:val="22"/>
              </w:rPr>
              <w:t xml:space="preserve">COMMUNE DE NKONDJOCK  </w:t>
            </w:r>
          </w:p>
          <w:p>
            <w:pPr>
              <w:pStyle w:val="Pieddepage"/>
              <w:jc w:val="center"/>
              <w:spacing w:line="276" w:lineRule="auto"/>
              <w:rPr>
                <w:caps/>
                <w:rFonts w:ascii="Arial" w:hAnsi="Arial" w:cs="Arial"/>
                <w:b/>
                <w:bCs/>
              </w:rPr>
            </w:pPr>
            <w:r>
              <w:rPr>
                <w:caps/>
                <w:rFonts w:ascii="Arial" w:hAnsi="Arial" w:cs="Arial"/>
                <w:b/>
                <w:bCs/>
                <w:sz w:val="22"/>
                <w:szCs w:val="22"/>
              </w:rPr>
              <w:t>FINANCEMENT : BIP MINHDU, EXERCICE 2020</w:t>
            </w:r>
          </w:p>
          <w:p>
            <w:pPr>
              <w:pStyle w:val="Pieddepage"/>
              <w:jc w:val="center"/>
              <w:spacing w:before="240" w:line="276" w:lineRule="auto"/>
              <w:rPr>
                <w:caps/>
                <w:rFonts w:ascii="Arial" w:hAnsi="Arial" w:cs="Arial"/>
                <w:b/>
                <w:bCs/>
              </w:rPr>
            </w:pPr>
            <w:r>
              <w:rPr>
                <w:caps/>
                <w:rFonts w:ascii="Arial" w:hAnsi="Arial" w:cs="Arial"/>
                <w:b/>
                <w:bCs/>
                <w:sz w:val="22"/>
                <w:szCs w:val="22"/>
              </w:rPr>
              <w:t>« A N’OUVRIR QU’EN SEANCE DE DEPOUILLEMENT »</w:t>
            </w:r>
          </w:p>
          <w:p>
            <w:pPr>
              <w:jc w:val="center"/>
              <w:spacing w:after="120"/>
              <w:rPr>
                <w:rFonts w:ascii="Arial" w:hAnsi="Arial" w:cs="Arial"/>
              </w:rPr>
            </w:pPr>
          </w:p>
        </w:tc>
      </w:tr>
      <w:tr>
        <w:trPr>
          <w:trHeight w:val="454" w:hRule="atLeast"/>
        </w:trPr>
        <w:tc>
          <w:tcPr>
            <w:tcW w:w="1493" w:type="dxa"/>
          </w:tcPr>
          <w:p>
            <w:pPr>
              <w:adjustRightInd/>
              <w:ind w:right="-20"/>
              <w:autoSpaceDE w:val="off"/>
              <w:autoSpaceDN w:val="off"/>
              <w:widowControl w:val="off"/>
              <w:jc w:val="center"/>
              <w:rPr>
                <w:rFonts w:ascii="Arial" w:hAnsi="Arial" w:cs="Arial"/>
                <w:b/>
              </w:rPr>
            </w:pPr>
            <w:r>
              <w:rPr>
                <w:rFonts w:ascii="Arial" w:hAnsi="Arial" w:cs="Arial"/>
                <w:sz w:val="22"/>
                <w:szCs w:val="22"/>
              </w:rPr>
              <w:t>4.6.2</w:t>
            </w:r>
          </w:p>
        </w:tc>
        <w:tc>
          <w:tcPr>
            <w:tcW w:w="7858" w:type="dxa"/>
            <w:vAlign w:val="center"/>
          </w:tcPr>
          <w:p>
            <w:pPr>
              <w:adjustRightInd/>
              <w:ind w:right="-23"/>
              <w:autoSpaceDE w:val="off"/>
              <w:autoSpaceDN w:val="off"/>
              <w:widowControl w:val="off"/>
              <w:spacing w:line="220" w:lineRule="exact"/>
              <w:rPr>
                <w:rFonts w:ascii="Arial" w:hAnsi="Arial" w:cs="Arial"/>
                <w:b/>
              </w:rPr>
            </w:pPr>
            <w:r>
              <w:rPr>
                <w:rFonts w:ascii="Arial" w:hAnsi="Arial" w:cs="Arial"/>
                <w:b/>
                <w:sz w:val="22"/>
                <w:szCs w:val="22"/>
              </w:rPr>
              <w:t>Remise des offres</w:t>
            </w:r>
          </w:p>
          <w:p>
            <w:pPr>
              <w:adjustRightInd/>
              <w:ind w:right="-20"/>
              <w:autoSpaceDE w:val="off"/>
              <w:autoSpaceDN w:val="off"/>
              <w:widowControl w:val="off"/>
              <w:jc w:val="both"/>
              <w:spacing w:before="120" w:line="220" w:lineRule="exact"/>
              <w:rPr>
                <w:rFonts w:ascii="Arial" w:hAnsi="Arial" w:cs="Arial"/>
              </w:rPr>
            </w:pPr>
            <w:r>
              <w:rPr>
                <w:rFonts w:ascii="Arial" w:hAnsi="Arial" w:cs="Arial"/>
                <w:sz w:val="22"/>
                <w:szCs w:val="22"/>
              </w:rPr>
              <w:t>Le</w:t>
            </w:r>
            <w:r>
              <w:rPr>
                <w:rFonts w:ascii="Arial" w:hAnsi="Arial" w:cs="Arial"/>
                <w:sz w:val="22"/>
                <w:szCs w:val="22"/>
                <w:spacing w:val="-3"/>
              </w:rPr>
              <w:t xml:space="preserve"> </w:t>
            </w:r>
            <w:r>
              <w:rPr>
                <w:rFonts w:ascii="Arial" w:hAnsi="Arial" w:cs="Arial"/>
                <w:sz w:val="22"/>
                <w:szCs w:val="22"/>
              </w:rPr>
              <w:t>Dossier</w:t>
            </w:r>
            <w:r>
              <w:rPr>
                <w:rFonts w:ascii="Arial" w:hAnsi="Arial" w:cs="Arial"/>
                <w:sz w:val="22"/>
                <w:szCs w:val="22"/>
                <w:spacing w:val="-3"/>
              </w:rPr>
              <w:t xml:space="preserve"> </w:t>
            </w:r>
            <w:r>
              <w:rPr>
                <w:rFonts w:ascii="Arial" w:hAnsi="Arial" w:cs="Arial"/>
                <w:sz w:val="22"/>
                <w:szCs w:val="22"/>
              </w:rPr>
              <w:t>Administratif</w:t>
            </w:r>
            <w:r>
              <w:rPr>
                <w:rFonts w:ascii="Arial" w:hAnsi="Arial" w:cs="Arial"/>
                <w:sz w:val="22"/>
                <w:szCs w:val="22"/>
                <w:spacing w:val="-3"/>
              </w:rPr>
              <w:t xml:space="preserve"> </w:t>
            </w:r>
            <w:r>
              <w:rPr>
                <w:rFonts w:ascii="Arial" w:hAnsi="Arial" w:cs="Arial"/>
                <w:sz w:val="22"/>
                <w:szCs w:val="22"/>
              </w:rPr>
              <w:t>et</w:t>
            </w:r>
            <w:r>
              <w:rPr>
                <w:rFonts w:ascii="Arial" w:hAnsi="Arial" w:cs="Arial"/>
                <w:sz w:val="22"/>
                <w:szCs w:val="22"/>
                <w:spacing w:val="-3"/>
              </w:rPr>
              <w:t xml:space="preserve"> </w:t>
            </w:r>
            <w:r>
              <w:rPr>
                <w:rFonts w:ascii="Arial" w:hAnsi="Arial" w:cs="Arial"/>
                <w:sz w:val="22"/>
                <w:szCs w:val="22"/>
              </w:rPr>
              <w:t>les</w:t>
            </w:r>
            <w:r>
              <w:rPr>
                <w:rFonts w:ascii="Arial" w:hAnsi="Arial" w:cs="Arial"/>
                <w:sz w:val="22"/>
                <w:szCs w:val="22"/>
                <w:spacing w:val="-3"/>
              </w:rPr>
              <w:t xml:space="preserve"> </w:t>
            </w:r>
            <w:r>
              <w:rPr>
                <w:rFonts w:ascii="Arial" w:hAnsi="Arial" w:cs="Arial"/>
                <w:sz w:val="22"/>
                <w:szCs w:val="22"/>
              </w:rPr>
              <w:t>propositions</w:t>
            </w:r>
            <w:r>
              <w:rPr>
                <w:rFonts w:ascii="Arial" w:hAnsi="Arial" w:cs="Arial"/>
                <w:sz w:val="22"/>
                <w:szCs w:val="22"/>
                <w:spacing w:val="-3"/>
              </w:rPr>
              <w:t xml:space="preserve"> </w:t>
            </w:r>
            <w:r>
              <w:rPr>
                <w:rFonts w:ascii="Arial" w:hAnsi="Arial" w:cs="Arial"/>
                <w:sz w:val="22"/>
                <w:szCs w:val="22"/>
              </w:rPr>
              <w:t>techniques</w:t>
            </w:r>
            <w:r>
              <w:rPr>
                <w:rFonts w:ascii="Arial" w:hAnsi="Arial" w:cs="Arial"/>
                <w:sz w:val="22"/>
                <w:szCs w:val="22"/>
                <w:spacing w:val="-3"/>
              </w:rPr>
              <w:t xml:space="preserve"> </w:t>
            </w:r>
            <w:r>
              <w:rPr>
                <w:rFonts w:ascii="Arial" w:hAnsi="Arial" w:cs="Arial"/>
                <w:sz w:val="22"/>
                <w:szCs w:val="22"/>
              </w:rPr>
              <w:t>et</w:t>
            </w:r>
            <w:r>
              <w:rPr>
                <w:rFonts w:ascii="Arial" w:hAnsi="Arial" w:cs="Arial"/>
                <w:sz w:val="22"/>
                <w:szCs w:val="22"/>
                <w:spacing w:val="-3"/>
              </w:rPr>
              <w:t xml:space="preserve"> </w:t>
            </w:r>
            <w:r>
              <w:rPr>
                <w:rFonts w:ascii="Arial" w:hAnsi="Arial" w:cs="Arial"/>
                <w:sz w:val="22"/>
                <w:szCs w:val="22"/>
              </w:rPr>
              <w:t>financières</w:t>
            </w:r>
            <w:r>
              <w:rPr>
                <w:rFonts w:ascii="Arial" w:hAnsi="Arial" w:cs="Arial"/>
                <w:sz w:val="22"/>
                <w:szCs w:val="22"/>
                <w:spacing w:val="-3"/>
              </w:rPr>
              <w:t xml:space="preserve"> </w:t>
            </w:r>
            <w:r>
              <w:rPr>
                <w:rFonts w:ascii="Arial" w:hAnsi="Arial" w:cs="Arial"/>
                <w:sz w:val="22"/>
                <w:szCs w:val="22"/>
              </w:rPr>
              <w:t>doivent</w:t>
            </w:r>
            <w:r>
              <w:rPr>
                <w:rFonts w:ascii="Arial" w:hAnsi="Arial" w:cs="Arial"/>
                <w:sz w:val="22"/>
                <w:szCs w:val="22"/>
                <w:spacing w:val="-3"/>
              </w:rPr>
              <w:t xml:space="preserve"> </w:t>
            </w:r>
            <w:r>
              <w:rPr>
                <w:rFonts w:ascii="Arial" w:hAnsi="Arial" w:cs="Arial"/>
                <w:sz w:val="22"/>
                <w:szCs w:val="22"/>
              </w:rPr>
              <w:t>être</w:t>
            </w:r>
            <w:r>
              <w:rPr>
                <w:rFonts w:ascii="Arial" w:hAnsi="Arial" w:cs="Arial"/>
                <w:sz w:val="22"/>
                <w:szCs w:val="22"/>
                <w:spacing w:val="-3"/>
              </w:rPr>
              <w:t xml:space="preserve"> </w:t>
            </w:r>
            <w:r>
              <w:rPr>
                <w:rFonts w:ascii="Arial" w:hAnsi="Arial" w:cs="Arial"/>
                <w:sz w:val="22"/>
                <w:szCs w:val="22"/>
              </w:rPr>
              <w:t>soumises au plus tard</w:t>
            </w:r>
            <w:r>
              <w:rPr>
                <w:rFonts w:ascii="Arial" w:hAnsi="Arial" w:cs="Arial"/>
                <w:sz w:val="22"/>
                <w:szCs w:val="22"/>
                <w:spacing w:val="6"/>
              </w:rPr>
              <w:t xml:space="preserve"> </w:t>
            </w:r>
            <w:r>
              <w:rPr>
                <w:rFonts w:ascii="Arial" w:hAnsi="Arial" w:cs="Arial"/>
                <w:sz w:val="22"/>
                <w:szCs w:val="22"/>
              </w:rPr>
              <w:t>aux</w:t>
            </w:r>
            <w:r>
              <w:rPr>
                <w:rFonts w:ascii="Arial" w:hAnsi="Arial" w:cs="Arial"/>
                <w:sz w:val="22"/>
                <w:szCs w:val="22"/>
                <w:spacing w:val="6"/>
              </w:rPr>
              <w:t xml:space="preserve"> </w:t>
            </w:r>
            <w:r>
              <w:rPr>
                <w:rFonts w:ascii="Arial" w:hAnsi="Arial" w:cs="Arial"/>
                <w:sz w:val="22"/>
                <w:szCs w:val="22"/>
              </w:rPr>
              <w:t>adresse,</w:t>
            </w:r>
            <w:r>
              <w:rPr>
                <w:rFonts w:ascii="Arial" w:hAnsi="Arial" w:cs="Arial"/>
                <w:sz w:val="22"/>
                <w:szCs w:val="22"/>
                <w:spacing w:val="6"/>
              </w:rPr>
              <w:t xml:space="preserve"> </w:t>
            </w:r>
            <w:r>
              <w:rPr>
                <w:rFonts w:ascii="Arial" w:hAnsi="Arial" w:cs="Arial"/>
                <w:sz w:val="22"/>
                <w:szCs w:val="22"/>
              </w:rPr>
              <w:t>date</w:t>
            </w:r>
            <w:r>
              <w:rPr>
                <w:rFonts w:ascii="Arial" w:hAnsi="Arial" w:cs="Arial"/>
                <w:sz w:val="22"/>
                <w:szCs w:val="22"/>
                <w:spacing w:val="6"/>
              </w:rPr>
              <w:t xml:space="preserve"> </w:t>
            </w:r>
            <w:r>
              <w:rPr>
                <w:rFonts w:ascii="Arial" w:hAnsi="Arial" w:cs="Arial"/>
                <w:sz w:val="22"/>
                <w:szCs w:val="22"/>
              </w:rPr>
              <w:t>et</w:t>
            </w:r>
            <w:r>
              <w:rPr>
                <w:rFonts w:ascii="Arial" w:hAnsi="Arial" w:cs="Arial"/>
                <w:sz w:val="22"/>
                <w:szCs w:val="22"/>
                <w:spacing w:val="6"/>
              </w:rPr>
              <w:t xml:space="preserve"> </w:t>
            </w:r>
            <w:r>
              <w:rPr>
                <w:rFonts w:ascii="Arial" w:hAnsi="Arial" w:cs="Arial"/>
                <w:sz w:val="22"/>
                <w:szCs w:val="22"/>
              </w:rPr>
              <w:t>heure</w:t>
            </w:r>
            <w:r>
              <w:rPr>
                <w:rFonts w:ascii="Arial" w:hAnsi="Arial" w:cs="Arial"/>
                <w:sz w:val="22"/>
                <w:szCs w:val="22"/>
                <w:spacing w:val="6"/>
              </w:rPr>
              <w:t xml:space="preserve"> </w:t>
            </w:r>
            <w:r>
              <w:rPr>
                <w:rFonts w:ascii="Arial" w:hAnsi="Arial" w:cs="Arial"/>
                <w:sz w:val="22"/>
                <w:szCs w:val="22"/>
              </w:rPr>
              <w:t>suivantes</w:t>
            </w:r>
            <w:r>
              <w:rPr>
                <w:rFonts w:ascii="Arial" w:hAnsi="Arial" w:cs="Arial"/>
                <w:sz w:val="22"/>
                <w:szCs w:val="22"/>
                <w:spacing w:val="6"/>
              </w:rPr>
              <w:t xml:space="preserve"> </w:t>
            </w:r>
            <w:r>
              <w:rPr>
                <w:rFonts w:ascii="Arial" w:hAnsi="Arial" w:cs="Arial"/>
                <w:sz w:val="22"/>
                <w:szCs w:val="22"/>
              </w:rPr>
              <w:t xml:space="preserve">: Commission Interne de Passation des Marchés, siégeant sise </w:t>
            </w:r>
            <w:r>
              <w:rPr>
                <w:rFonts w:ascii="Arial" w:hAnsi="Arial" w:cs="Arial"/>
                <w:b/>
                <w:sz w:val="22"/>
                <w:szCs w:val="22"/>
              </w:rPr>
              <w:t>……………………………………………</w:t>
            </w:r>
            <w:r>
              <w:rPr>
                <w:rFonts w:ascii="Arial" w:hAnsi="Arial" w:cs="Arial"/>
                <w:sz w:val="22"/>
                <w:szCs w:val="22"/>
              </w:rPr>
              <w:t>, au plus tard le</w:t>
            </w:r>
            <w:r>
              <w:rPr>
                <w:rFonts w:ascii="Arial" w:hAnsi="Arial" w:cs="Arial"/>
                <w:b/>
                <w:sz w:val="22"/>
                <w:szCs w:val="22"/>
              </w:rPr>
              <w:t xml:space="preserve"> …………………………………à 13 heures</w:t>
            </w:r>
            <w:r>
              <w:rPr>
                <w:rFonts w:ascii="Arial" w:hAnsi="Arial" w:cs="Arial"/>
                <w:sz w:val="22"/>
                <w:szCs w:val="22"/>
              </w:rPr>
              <w:t>, heure locale.</w:t>
            </w:r>
          </w:p>
          <w:p>
            <w:pPr>
              <w:adjustRightInd/>
              <w:ind w:right="-23"/>
              <w:autoSpaceDE w:val="off"/>
              <w:autoSpaceDN w:val="off"/>
              <w:widowControl w:val="off"/>
              <w:spacing w:before="120" w:line="220" w:lineRule="exact"/>
              <w:rPr>
                <w:rFonts w:ascii="Arial" w:hAnsi="Arial" w:cs="Arial"/>
                <w:b/>
              </w:rPr>
            </w:pPr>
          </w:p>
        </w:tc>
      </w:tr>
      <w:tr>
        <w:tc>
          <w:tcPr>
            <w:tcW w:w="1493" w:type="dxa"/>
          </w:tcPr>
          <w:p>
            <w:pPr>
              <w:adjustRightInd/>
              <w:ind w:right="-20"/>
              <w:autoSpaceDE w:val="off"/>
              <w:autoSpaceDN w:val="off"/>
              <w:widowControl w:val="off"/>
              <w:jc w:val="center"/>
              <w:rPr>
                <w:rFonts w:ascii="Arial" w:hAnsi="Arial" w:cs="Arial"/>
              </w:rPr>
            </w:pPr>
            <w:r>
              <w:rPr>
                <w:rFonts w:ascii="Arial" w:hAnsi="Arial" w:cs="Arial"/>
                <w:sz w:val="22"/>
                <w:szCs w:val="22"/>
              </w:rPr>
              <w:t>4.6.3</w:t>
            </w:r>
          </w:p>
        </w:tc>
        <w:tc>
          <w:tcPr>
            <w:tcW w:w="7858" w:type="dxa"/>
          </w:tcPr>
          <w:p>
            <w:pPr>
              <w:adjustRightInd/>
              <w:ind w:right="-23"/>
              <w:autoSpaceDE w:val="off"/>
              <w:autoSpaceDN w:val="off"/>
              <w:widowControl w:val="off"/>
              <w:spacing w:line="220" w:lineRule="exact"/>
              <w:rPr>
                <w:rFonts w:ascii="Arial" w:hAnsi="Arial" w:cs="Arial"/>
              </w:rPr>
            </w:pPr>
            <w:r>
              <w:rPr>
                <w:rFonts w:ascii="Arial" w:hAnsi="Arial" w:cs="Arial"/>
                <w:b/>
                <w:sz w:val="22"/>
                <w:szCs w:val="22"/>
              </w:rPr>
              <w:t>Ouverture des offres</w:t>
            </w:r>
          </w:p>
          <w:p>
            <w:pPr>
              <w:adjustRightInd/>
              <w:ind w:right="-20"/>
              <w:autoSpaceDE w:val="off"/>
              <w:autoSpaceDN w:val="off"/>
              <w:widowControl w:val="off"/>
              <w:jc w:val="both"/>
              <w:spacing w:before="120" w:line="276" w:lineRule="auto"/>
              <w:rPr>
                <w:rFonts w:ascii="Arial" w:hAnsi="Arial" w:cs="Arial"/>
              </w:rPr>
            </w:pPr>
            <w:r>
              <w:rPr>
                <w:rFonts w:ascii="Arial" w:hAnsi="Arial" w:cs="Arial"/>
                <w:sz w:val="22"/>
                <w:szCs w:val="22"/>
              </w:rPr>
              <w:t>L’ouverture des offres se fera en deux temps.</w:t>
            </w:r>
          </w:p>
          <w:p>
            <w:pPr>
              <w:adjustRightInd/>
              <w:ind w:right="-23"/>
              <w:autoSpaceDE w:val="off"/>
              <w:autoSpaceDN w:val="off"/>
              <w:widowControl w:val="off"/>
              <w:jc w:val="both"/>
              <w:spacing w:after="120" w:before="120" w:line="276" w:lineRule="auto"/>
              <w:rPr>
                <w:rFonts w:ascii="Arial" w:hAnsi="Arial" w:cs="Arial"/>
              </w:rPr>
            </w:pPr>
            <w:r>
              <w:rPr>
                <w:rFonts w:ascii="Arial" w:hAnsi="Arial" w:cs="Arial"/>
                <w:sz w:val="22"/>
                <w:szCs w:val="22"/>
              </w:rPr>
              <w:t>Les</w:t>
            </w:r>
            <w:r>
              <w:rPr>
                <w:rFonts w:ascii="Arial" w:hAnsi="Arial" w:cs="Arial"/>
                <w:sz w:val="22"/>
                <w:szCs w:val="22"/>
                <w:spacing w:val="-6"/>
              </w:rPr>
              <w:t xml:space="preserve"> </w:t>
            </w:r>
            <w:r>
              <w:rPr>
                <w:rFonts w:ascii="Arial" w:hAnsi="Arial" w:cs="Arial"/>
                <w:sz w:val="22"/>
                <w:szCs w:val="22"/>
              </w:rPr>
              <w:t>dossiers</w:t>
            </w:r>
            <w:r>
              <w:rPr>
                <w:rFonts w:ascii="Arial" w:hAnsi="Arial" w:cs="Arial"/>
                <w:sz w:val="22"/>
                <w:szCs w:val="22"/>
                <w:spacing w:val="-6"/>
              </w:rPr>
              <w:t xml:space="preserve"> </w:t>
            </w:r>
            <w:r>
              <w:rPr>
                <w:rFonts w:ascii="Arial" w:hAnsi="Arial" w:cs="Arial"/>
                <w:sz w:val="22"/>
                <w:szCs w:val="22"/>
              </w:rPr>
              <w:t>administratifs</w:t>
            </w:r>
            <w:r>
              <w:rPr>
                <w:rFonts w:ascii="Arial" w:hAnsi="Arial" w:cs="Arial"/>
                <w:sz w:val="22"/>
                <w:szCs w:val="22"/>
                <w:spacing w:val="-6"/>
              </w:rPr>
              <w:t xml:space="preserve"> </w:t>
            </w:r>
            <w:r>
              <w:rPr>
                <w:rFonts w:ascii="Arial" w:hAnsi="Arial" w:cs="Arial"/>
                <w:sz w:val="22"/>
                <w:szCs w:val="22"/>
              </w:rPr>
              <w:t>et</w:t>
            </w:r>
            <w:r>
              <w:rPr>
                <w:rFonts w:ascii="Arial" w:hAnsi="Arial" w:cs="Arial"/>
                <w:sz w:val="22"/>
                <w:szCs w:val="22"/>
                <w:spacing w:val="-6"/>
              </w:rPr>
              <w:t xml:space="preserve"> </w:t>
            </w:r>
            <w:r>
              <w:rPr>
                <w:rFonts w:ascii="Arial" w:hAnsi="Arial" w:cs="Arial"/>
                <w:sz w:val="22"/>
                <w:szCs w:val="22"/>
              </w:rPr>
              <w:t>les</w:t>
            </w:r>
            <w:r>
              <w:rPr>
                <w:rFonts w:ascii="Arial" w:hAnsi="Arial" w:cs="Arial"/>
                <w:sz w:val="22"/>
                <w:szCs w:val="22"/>
                <w:spacing w:val="-6"/>
              </w:rPr>
              <w:t xml:space="preserve"> </w:t>
            </w:r>
            <w:r>
              <w:rPr>
                <w:rFonts w:ascii="Arial" w:hAnsi="Arial" w:cs="Arial"/>
                <w:sz w:val="22"/>
                <w:szCs w:val="22"/>
              </w:rPr>
              <w:t>propositions</w:t>
            </w:r>
            <w:r>
              <w:rPr>
                <w:rFonts w:ascii="Arial" w:hAnsi="Arial" w:cs="Arial"/>
                <w:sz w:val="22"/>
                <w:szCs w:val="22"/>
                <w:spacing w:val="-6"/>
              </w:rPr>
              <w:t xml:space="preserve"> </w:t>
            </w:r>
            <w:r>
              <w:rPr>
                <w:rFonts w:ascii="Arial" w:hAnsi="Arial" w:cs="Arial"/>
                <w:sz w:val="22"/>
                <w:szCs w:val="22"/>
              </w:rPr>
              <w:t>techniques</w:t>
            </w:r>
            <w:r>
              <w:rPr>
                <w:rFonts w:ascii="Arial" w:hAnsi="Arial" w:cs="Arial"/>
                <w:sz w:val="22"/>
                <w:szCs w:val="22"/>
                <w:spacing w:val="-6"/>
              </w:rPr>
              <w:t xml:space="preserve"> </w:t>
            </w:r>
            <w:r>
              <w:rPr>
                <w:rFonts w:ascii="Arial" w:hAnsi="Arial" w:cs="Arial"/>
                <w:sz w:val="22"/>
                <w:szCs w:val="22"/>
              </w:rPr>
              <w:t>seront</w:t>
            </w:r>
            <w:r>
              <w:rPr>
                <w:rFonts w:ascii="Arial" w:hAnsi="Arial" w:cs="Arial"/>
                <w:sz w:val="22"/>
                <w:szCs w:val="22"/>
                <w:spacing w:val="-6"/>
              </w:rPr>
              <w:t xml:space="preserve"> </w:t>
            </w:r>
            <w:r>
              <w:rPr>
                <w:rFonts w:ascii="Arial" w:hAnsi="Arial" w:cs="Arial"/>
                <w:sz w:val="22"/>
                <w:szCs w:val="22"/>
              </w:rPr>
              <w:t>ouverts</w:t>
            </w:r>
            <w:r>
              <w:rPr>
                <w:rFonts w:ascii="Arial" w:hAnsi="Arial" w:cs="Arial"/>
                <w:sz w:val="22"/>
                <w:szCs w:val="22"/>
                <w:spacing w:val="-6"/>
              </w:rPr>
              <w:t xml:space="preserve"> </w:t>
            </w:r>
            <w:r>
              <w:rPr>
                <w:rFonts w:ascii="Arial" w:hAnsi="Arial" w:cs="Arial"/>
                <w:sz w:val="22"/>
                <w:szCs w:val="22"/>
              </w:rPr>
              <w:t xml:space="preserve">par la Commission Interne de Passation des Marchés, siégeant sise </w:t>
            </w:r>
            <w:r>
              <w:rPr>
                <w:rFonts w:ascii="Arial" w:hAnsi="Arial" w:cs="Arial"/>
                <w:b/>
                <w:sz w:val="22"/>
                <w:szCs w:val="22"/>
              </w:rPr>
              <w:t>……………………………………………</w:t>
            </w:r>
            <w:r>
              <w:rPr>
                <w:rFonts w:ascii="Arial" w:hAnsi="Arial" w:cs="Arial"/>
                <w:sz w:val="22"/>
                <w:szCs w:val="22"/>
              </w:rPr>
              <w:t>, au plus tard le</w:t>
            </w:r>
            <w:r>
              <w:rPr>
                <w:rFonts w:ascii="Arial" w:hAnsi="Arial" w:cs="Arial"/>
                <w:b/>
                <w:sz w:val="22"/>
                <w:szCs w:val="22"/>
              </w:rPr>
              <w:t xml:space="preserve"> …………………………………à 14 heures</w:t>
            </w:r>
            <w:r>
              <w:rPr>
                <w:rFonts w:ascii="Arial" w:hAnsi="Arial" w:cs="Arial"/>
                <w:sz w:val="22"/>
                <w:szCs w:val="22"/>
              </w:rPr>
              <w:t>, heure locale, en présence des soumissionnaires ou de leurs représentants dûment</w:t>
            </w:r>
            <w:r>
              <w:rPr>
                <w:rFonts w:ascii="Arial" w:hAnsi="Arial" w:cs="Arial"/>
                <w:sz w:val="22"/>
                <w:szCs w:val="22"/>
                <w:spacing w:val="6"/>
              </w:rPr>
              <w:t xml:space="preserve"> </w:t>
            </w:r>
            <w:r>
              <w:rPr>
                <w:rFonts w:ascii="Arial" w:hAnsi="Arial" w:cs="Arial"/>
                <w:sz w:val="22"/>
                <w:szCs w:val="22"/>
              </w:rPr>
              <w:t>mandatés.</w:t>
            </w:r>
          </w:p>
          <w:p>
            <w:pPr>
              <w:rPr>
                <w:rFonts w:ascii="Arial" w:hAnsi="Arial" w:cs="Arial"/>
              </w:rPr>
            </w:pPr>
            <w:r>
              <w:rPr>
                <w:rFonts w:ascii="Arial" w:hAnsi="Arial" w:cs="Arial"/>
                <w:sz w:val="22"/>
                <w:szCs w:val="22"/>
              </w:rPr>
              <w:t xml:space="preserve">A l’issue de l’analyse des offres administratives et techniques, l’ouverture des offres financières sera réalisée dans les mêmes conditions, à une date antérieure qui sera communiquée aux soumissionnaires ayant présenté un dossier administratif conforme et une offre technique satisfaisant aux exigences du DAO avec une note technique supérieure ou égale à </w:t>
            </w:r>
            <w:r>
              <w:rPr>
                <w:rFonts w:ascii="Arial" w:hAnsi="Arial" w:cs="Arial"/>
                <w:b/>
                <w:sz w:val="22"/>
                <w:szCs w:val="22"/>
              </w:rPr>
              <w:t>Soixante-dix</w:t>
            </w:r>
            <w:r>
              <w:rPr>
                <w:rFonts w:ascii="Arial" w:hAnsi="Arial" w:cs="Arial"/>
                <w:sz w:val="22"/>
                <w:szCs w:val="22"/>
              </w:rPr>
              <w:t xml:space="preserve"> </w:t>
            </w:r>
            <w:r>
              <w:rPr>
                <w:rFonts w:ascii="Arial" w:hAnsi="Arial" w:cs="Arial"/>
                <w:b/>
                <w:sz w:val="22"/>
                <w:szCs w:val="22"/>
              </w:rPr>
              <w:t>(70) points sur cent (100).</w:t>
            </w:r>
          </w:p>
          <w:p>
            <w:pPr>
              <w:adjustRightInd/>
              <w:ind w:right="-23"/>
              <w:autoSpaceDE w:val="off"/>
              <w:autoSpaceDN w:val="off"/>
              <w:widowControl w:val="off"/>
              <w:jc w:val="both"/>
              <w:spacing w:after="120" w:before="120" w:line="276" w:lineRule="auto"/>
              <w:rPr>
                <w:rFonts w:ascii="Arial" w:hAnsi="Arial" w:cs="Arial"/>
              </w:rPr>
            </w:pPr>
            <w:r>
              <w:rPr>
                <w:rFonts w:ascii="Arial" w:hAnsi="Arial" w:cs="Arial"/>
                <w:sz w:val="22"/>
                <w:szCs w:val="22"/>
              </w:rPr>
              <w:t>Tous les soumissionnaires peuvent assister à cette séance d’ouverture ou s’y faire représenter par une seule personne (même en cas de groupement) de leur choix ayant une bonne connaissance du dossier.</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5</w:t>
            </w:r>
          </w:p>
        </w:tc>
        <w:tc>
          <w:tcPr>
            <w:tcW w:w="7858" w:type="dxa"/>
          </w:tcPr>
          <w:p>
            <w:pPr>
              <w:spacing w:after="120" w:before="120"/>
              <w:rPr>
                <w:rFonts w:ascii="Arial" w:hAnsi="Arial" w:cs="Arial"/>
                <w:b/>
              </w:rPr>
            </w:pPr>
            <w:r>
              <w:rPr>
                <w:rFonts w:ascii="Arial" w:hAnsi="Arial" w:cs="Arial"/>
                <w:b/>
                <w:sz w:val="22"/>
                <w:szCs w:val="22"/>
              </w:rPr>
              <w:t>Evaluation des propositions</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5.3</w:t>
            </w:r>
          </w:p>
        </w:tc>
        <w:tc>
          <w:tcPr>
            <w:tcW w:w="7858" w:type="dxa"/>
          </w:tcPr>
          <w:p>
            <w:pPr>
              <w:adjustRightInd/>
              <w:ind w:right="-23"/>
              <w:autoSpaceDE w:val="off"/>
              <w:autoSpaceDN w:val="off"/>
              <w:widowControl w:val="off"/>
              <w:spacing w:after="120" w:before="120"/>
              <w:rPr>
                <w:rFonts w:ascii="Arial" w:hAnsi="Arial" w:cs="Arial"/>
                <w:b/>
                <w:bCs/>
              </w:rPr>
            </w:pPr>
            <w:r>
              <w:rPr>
                <w:rFonts w:ascii="Arial" w:hAnsi="Arial" w:cs="Arial"/>
                <w:b/>
                <w:bCs/>
                <w:sz w:val="22"/>
                <w:szCs w:val="22"/>
              </w:rPr>
              <w:t>Critères d’évaluation</w:t>
            </w:r>
          </w:p>
        </w:tc>
      </w:tr>
      <w:tr>
        <w:trPr>
          <w:trHeight w:val="20" w:hRule="atLeast"/>
        </w:trPr>
        <w:tc>
          <w:tcPr>
            <w:tcW w:w="1493" w:type="dxa"/>
            <w:vAlign w:val="center"/>
          </w:tcPr>
          <w:p>
            <w:pPr>
              <w:adjustRightInd/>
              <w:ind w:left="828" w:right="-20"/>
              <w:autoSpaceDE w:val="off"/>
              <w:autoSpaceDN w:val="off"/>
              <w:widowControl w:val="off"/>
              <w:jc w:val="right"/>
              <w:rPr>
                <w:rFonts w:ascii="Arial" w:hAnsi="Arial" w:cs="Arial"/>
              </w:rPr>
            </w:pPr>
          </w:p>
        </w:tc>
        <w:tc>
          <w:tcPr>
            <w:tcW w:w="7858" w:type="dxa"/>
          </w:tcPr>
          <w:p>
            <w:pPr>
              <w:jc w:val="both"/>
              <w:numPr>
                <w:ilvl w:val="0"/>
                <w:numId w:val="24"/>
              </w:numPr>
              <w:spacing w:after="120" w:before="240"/>
              <w:rPr>
                <w:rFonts w:ascii="Arial" w:hAnsi="Arial" w:cs="Arial"/>
                <w:b/>
                <w:bCs/>
              </w:rPr>
            </w:pPr>
            <w:r>
              <w:rPr>
                <w:rFonts w:ascii="Arial" w:hAnsi="Arial" w:cs="Arial"/>
                <w:b/>
                <w:bCs/>
                <w:sz w:val="22"/>
                <w:szCs w:val="22"/>
              </w:rPr>
              <w:t>Critères éliminatoires :</w:t>
            </w:r>
          </w:p>
          <w:p>
            <w:pPr>
              <w:jc w:val="both"/>
              <w:numPr>
                <w:ilvl w:val="1"/>
                <w:numId w:val="24"/>
              </w:numPr>
              <w:spacing w:before="80" w:line="276" w:lineRule="auto"/>
              <w:rPr>
                <w:rFonts w:ascii="Arial" w:hAnsi="Arial" w:cs="Arial"/>
              </w:rPr>
            </w:pPr>
            <w:r>
              <w:rPr>
                <w:rFonts w:ascii="Arial" w:hAnsi="Arial" w:cs="Arial"/>
                <w:sz w:val="22"/>
                <w:szCs w:val="22"/>
              </w:rPr>
              <w:t>Offre non conforme aux prescriptions du présent DAO ; </w:t>
            </w:r>
          </w:p>
          <w:p>
            <w:pPr>
              <w:jc w:val="both"/>
              <w:numPr>
                <w:ilvl w:val="1"/>
                <w:numId w:val="24"/>
              </w:numPr>
              <w:spacing w:before="80" w:line="276" w:lineRule="auto"/>
              <w:rPr>
                <w:rFonts w:ascii="Arial" w:hAnsi="Arial" w:cs="Arial"/>
              </w:rPr>
            </w:pPr>
            <w:r>
              <w:rPr>
                <w:rFonts w:ascii="Arial" w:hAnsi="Arial" w:cs="Arial"/>
                <w:sz w:val="22"/>
                <w:szCs w:val="22"/>
              </w:rPr>
              <w:t>Absence de la caution de soumission du dossier administratif ;</w:t>
            </w:r>
          </w:p>
          <w:p>
            <w:pPr>
              <w:jc w:val="both"/>
              <w:numPr>
                <w:ilvl w:val="1"/>
                <w:numId w:val="24"/>
              </w:numPr>
              <w:spacing w:before="80" w:line="276" w:lineRule="auto"/>
              <w:rPr>
                <w:rFonts w:ascii="Arial" w:hAnsi="Arial" w:cs="Arial"/>
              </w:rPr>
            </w:pPr>
            <w:r>
              <w:rPr>
                <w:rFonts w:ascii="Arial" w:hAnsi="Arial" w:cs="Arial"/>
                <w:sz w:val="22"/>
                <w:szCs w:val="22"/>
              </w:rPr>
              <w:t>Offre technique incomplète pour absence de l’une des pièces suivantes :</w:t>
            </w:r>
          </w:p>
          <w:p>
            <w:pPr>
              <w:ind w:left="720"/>
              <w:jc w:val="both"/>
              <w:spacing w:before="80" w:line="276" w:lineRule="auto"/>
              <w:rPr>
                <w:rFonts w:ascii="Arial" w:hAnsi="Arial" w:cs="Arial"/>
              </w:rPr>
            </w:pPr>
            <w:r>
              <w:rPr>
                <w:rFonts w:ascii="Arial" w:hAnsi="Arial" w:cs="Arial"/>
                <w:sz w:val="22"/>
                <w:szCs w:val="22"/>
              </w:rPr>
              <w:t>B.1. Preuve d’inscription :</w:t>
            </w:r>
          </w:p>
          <w:p>
            <w:pPr>
              <w:pStyle w:val="Paragraphedeliste"/>
              <w:jc w:val="both"/>
              <w:numPr>
                <w:ilvl w:val="0"/>
                <w:numId w:val="25"/>
              </w:numPr>
              <w:spacing w:after="0"/>
              <w:rPr>
                <w:rFonts w:ascii="Arial" w:hAnsi="Arial" w:cs="Arial"/>
              </w:rPr>
            </w:pPr>
            <w:r>
              <w:rPr>
                <w:rFonts w:ascii="Arial" w:hAnsi="Arial" w:cs="Arial"/>
              </w:rPr>
              <w:t xml:space="preserve">À l’Ordre National des Urbanistes pour les Urbanistes, </w:t>
            </w:r>
          </w:p>
          <w:p>
            <w:pPr>
              <w:pStyle w:val="Paragraphedeliste"/>
              <w:jc w:val="both"/>
              <w:numPr>
                <w:ilvl w:val="0"/>
                <w:numId w:val="25"/>
              </w:numPr>
              <w:spacing w:after="0"/>
              <w:rPr>
                <w:rFonts w:ascii="Arial" w:hAnsi="Arial" w:cs="Arial"/>
              </w:rPr>
            </w:pPr>
            <w:r>
              <w:rPr>
                <w:rFonts w:ascii="Arial" w:hAnsi="Arial" w:cs="Arial"/>
              </w:rPr>
              <w:t xml:space="preserve">À l’Ordre National des Architectes pour les Architectes, </w:t>
            </w:r>
          </w:p>
          <w:p>
            <w:pPr>
              <w:pStyle w:val="Paragraphedeliste"/>
              <w:jc w:val="both"/>
              <w:numPr>
                <w:ilvl w:val="0"/>
                <w:numId w:val="25"/>
              </w:numPr>
              <w:spacing w:after="0"/>
              <w:rPr>
                <w:rFonts w:ascii="Arial" w:hAnsi="Arial" w:cs="Arial"/>
              </w:rPr>
            </w:pPr>
            <w:r>
              <w:rPr>
                <w:rFonts w:ascii="Arial" w:hAnsi="Arial" w:cs="Arial"/>
              </w:rPr>
              <w:t>À l’Ordre National des Ingénieurs de Génie civil pour les Ingénieurs de Génie civil,</w:t>
            </w:r>
          </w:p>
          <w:p>
            <w:pPr>
              <w:ind w:left="720"/>
              <w:jc w:val="both"/>
              <w:spacing w:before="120" w:line="276" w:lineRule="auto"/>
              <w:rPr>
                <w:rFonts w:ascii="Arial" w:hAnsi="Arial" w:cs="Arial"/>
              </w:rPr>
            </w:pPr>
            <w:r>
              <w:rPr>
                <w:rFonts w:ascii="Arial" w:hAnsi="Arial" w:cs="Arial"/>
                <w:sz w:val="22"/>
                <w:szCs w:val="22"/>
              </w:rPr>
              <w:t>B.3. Note méthodologique faisant ressortir la description des prestations, le programme de déploiement des équipes et le chronogramme d’activités ;</w:t>
            </w:r>
          </w:p>
          <w:p>
            <w:pPr>
              <w:ind w:left="720"/>
              <w:jc w:val="both"/>
              <w:spacing w:before="80" w:line="276" w:lineRule="auto"/>
              <w:rPr>
                <w:rFonts w:ascii="Arial" w:hAnsi="Arial" w:cs="Arial"/>
              </w:rPr>
            </w:pPr>
            <w:r>
              <w:rPr>
                <w:rFonts w:ascii="Arial" w:hAnsi="Arial" w:cs="Arial"/>
                <w:sz w:val="22"/>
                <w:szCs w:val="22"/>
              </w:rPr>
              <w:t>B.4. Déclaration sur l’honneur de non-abandon des marchés publics au cours des trois (03) dernières années ;</w:t>
            </w:r>
          </w:p>
          <w:p>
            <w:pPr>
              <w:jc w:val="both"/>
              <w:numPr>
                <w:ilvl w:val="1"/>
                <w:numId w:val="24"/>
              </w:numPr>
              <w:spacing w:before="80" w:line="276" w:lineRule="auto"/>
              <w:rPr>
                <w:rFonts w:ascii="Arial" w:hAnsi="Arial" w:cs="Arial"/>
              </w:rPr>
            </w:pPr>
            <w:r>
              <w:rPr>
                <w:rFonts w:ascii="Arial" w:hAnsi="Arial" w:cs="Arial"/>
                <w:sz w:val="22"/>
                <w:szCs w:val="22"/>
              </w:rPr>
              <w:t>Pièce falsifiée ou fausse déclaration ;</w:t>
            </w:r>
          </w:p>
          <w:p>
            <w:pPr>
              <w:jc w:val="both"/>
              <w:numPr>
                <w:ilvl w:val="1"/>
                <w:numId w:val="24"/>
              </w:numPr>
              <w:spacing w:before="80" w:line="276" w:lineRule="auto"/>
              <w:rPr>
                <w:rFonts w:ascii="Arial" w:hAnsi="Arial" w:cs="Arial"/>
              </w:rPr>
            </w:pPr>
            <w:r>
              <w:rPr>
                <w:rFonts w:ascii="Arial" w:hAnsi="Arial" w:cs="Arial"/>
                <w:sz w:val="22"/>
                <w:szCs w:val="22"/>
              </w:rPr>
              <w:t>Omission dans le BPU d’un prix unitaire quantifié ;</w:t>
            </w:r>
          </w:p>
          <w:p>
            <w:pPr>
              <w:jc w:val="both"/>
              <w:numPr>
                <w:ilvl w:val="1"/>
                <w:numId w:val="24"/>
              </w:numPr>
              <w:spacing w:before="80" w:line="276" w:lineRule="auto"/>
              <w:rPr>
                <w:rFonts w:ascii="Arial" w:hAnsi="Arial" w:cs="Arial"/>
              </w:rPr>
            </w:pPr>
            <w:r>
              <w:rPr>
                <w:rFonts w:ascii="Arial" w:hAnsi="Arial" w:cs="Arial"/>
                <w:sz w:val="22"/>
                <w:szCs w:val="22"/>
              </w:rPr>
              <w:t>Note technique inférieure à 85 points sur 100 des critères essentiels.</w:t>
            </w:r>
          </w:p>
          <w:p>
            <w:pPr>
              <w:jc w:val="both"/>
              <w:numPr>
                <w:ilvl w:val="0"/>
                <w:numId w:val="24"/>
              </w:numPr>
              <w:spacing w:after="120" w:before="240"/>
              <w:rPr>
                <w:rFonts w:ascii="Arial" w:hAnsi="Arial" w:cs="Arial"/>
                <w:b/>
              </w:rPr>
            </w:pPr>
            <w:r>
              <w:rPr>
                <w:rFonts w:ascii="Arial" w:hAnsi="Arial" w:cs="Arial"/>
                <w:b/>
                <w:bCs/>
                <w:sz w:val="22"/>
                <w:szCs w:val="22"/>
              </w:rPr>
              <w:t xml:space="preserve">Critères </w:t>
            </w:r>
            <w:r>
              <w:rPr>
                <w:rFonts w:ascii="Arial" w:hAnsi="Arial" w:cs="Arial"/>
                <w:b/>
                <w:bCs/>
                <w:sz w:val="22"/>
                <w:szCs w:val="22"/>
                <w:spacing w:val="6"/>
              </w:rPr>
              <w:t>essentiels</w:t>
            </w:r>
          </w:p>
          <w:p>
            <w:pPr>
              <w:jc w:val="both"/>
              <w:rPr>
                <w:rFonts w:ascii="Arial" w:hAnsi="Arial" w:cs="Arial"/>
              </w:rPr>
            </w:pPr>
            <w:r>
              <w:rPr>
                <w:rFonts w:ascii="Arial" w:hAnsi="Arial" w:cs="Arial"/>
                <w:sz w:val="22"/>
                <w:szCs w:val="22"/>
              </w:rPr>
              <w:t xml:space="preserve">L’évaluation des offres techniques sera faite </w:t>
            </w:r>
            <w:r>
              <w:rPr>
                <w:rFonts w:ascii="Arial" w:hAnsi="Arial" w:cs="Arial"/>
                <w:b/>
                <w:sz w:val="22"/>
                <w:szCs w:val="22"/>
              </w:rPr>
              <w:t>100 points</w:t>
            </w:r>
            <w:r>
              <w:rPr>
                <w:rFonts w:ascii="Arial" w:hAnsi="Arial" w:cs="Arial"/>
                <w:sz w:val="22"/>
                <w:szCs w:val="22"/>
              </w:rPr>
              <w:t xml:space="preserve"> sur la base des critères suivants :</w:t>
            </w:r>
          </w:p>
          <w:p>
            <w:pPr>
              <w:numPr>
                <w:ilvl w:val="1"/>
                <w:numId w:val="24"/>
              </w:numPr>
              <w:spacing w:after="60" w:before="60"/>
              <w:rPr>
                <w:rFonts w:ascii="Arial" w:hAnsi="Arial" w:cs="Arial"/>
              </w:rPr>
            </w:pPr>
            <w:r>
              <w:rPr>
                <w:rFonts w:ascii="Arial" w:hAnsi="Arial" w:cs="Arial"/>
                <w:sz w:val="22"/>
                <w:szCs w:val="22"/>
              </w:rPr>
              <w:t>Références du BET…………………………………………. 30 points</w:t>
            </w:r>
          </w:p>
          <w:p>
            <w:pPr>
              <w:jc w:val="both"/>
              <w:numPr>
                <w:ilvl w:val="1"/>
                <w:numId w:val="24"/>
              </w:numPr>
              <w:spacing w:after="60" w:before="60"/>
              <w:rPr>
                <w:rFonts w:ascii="Arial" w:hAnsi="Arial" w:cs="Arial"/>
              </w:rPr>
            </w:pPr>
            <w:r>
              <w:rPr>
                <w:rFonts w:ascii="Arial" w:hAnsi="Arial" w:cs="Arial"/>
                <w:sz w:val="22"/>
                <w:szCs w:val="22"/>
              </w:rPr>
              <w:t>Personnel affecté à la mission………………………………50 points</w:t>
            </w:r>
          </w:p>
          <w:p>
            <w:pPr>
              <w:jc w:val="both"/>
              <w:numPr>
                <w:ilvl w:val="1"/>
                <w:numId w:val="24"/>
              </w:numPr>
              <w:spacing w:after="60" w:before="60"/>
              <w:rPr>
                <w:rFonts w:ascii="Arial" w:hAnsi="Arial" w:cs="Arial"/>
              </w:rPr>
            </w:pPr>
            <w:r>
              <w:rPr>
                <w:rFonts w:ascii="Arial" w:hAnsi="Arial" w:cs="Arial"/>
                <w:sz w:val="22"/>
                <w:szCs w:val="22"/>
              </w:rPr>
              <w:t>Plan de travail et méthodologie proposée…………………15 points</w:t>
            </w:r>
          </w:p>
          <w:p>
            <w:pPr>
              <w:jc w:val="both"/>
              <w:numPr>
                <w:ilvl w:val="1"/>
                <w:numId w:val="24"/>
              </w:numPr>
              <w:spacing w:after="60" w:before="60"/>
              <w:rPr>
                <w:rFonts w:ascii="Arial" w:hAnsi="Arial" w:cs="Arial"/>
              </w:rPr>
            </w:pPr>
            <w:r>
              <w:rPr>
                <w:rFonts w:ascii="Arial" w:hAnsi="Arial" w:cs="Arial"/>
                <w:sz w:val="22"/>
                <w:szCs w:val="22"/>
              </w:rPr>
              <w:t>Moyens techniques et matériels à mettre en place………05 points</w:t>
            </w:r>
          </w:p>
          <w:p>
            <w:pPr>
              <w:jc w:val="both"/>
              <w:rPr>
                <w:rFonts w:ascii="Arial" w:hAnsi="Arial" w:cs="Arial"/>
              </w:rPr>
            </w:pPr>
          </w:p>
          <w:p>
            <w:pPr>
              <w:jc w:val="both"/>
              <w:rPr>
                <w:rFonts w:ascii="Arial" w:hAnsi="Arial" w:cs="Arial"/>
              </w:rPr>
            </w:pPr>
            <w:r>
              <w:rPr>
                <w:rFonts w:ascii="Arial" w:hAnsi="Arial" w:cs="Arial"/>
                <w:sz w:val="22"/>
                <w:szCs w:val="22"/>
              </w:rPr>
              <w:t xml:space="preserve">Cette évaluation a pour but de faire ressortir les offres admises à l’analyse financière, c’est-à-dire, celles dont les notes sont supérieures à </w:t>
            </w:r>
            <w:r>
              <w:rPr>
                <w:rFonts w:ascii="Arial" w:hAnsi="Arial" w:cs="Arial"/>
                <w:b/>
                <w:sz w:val="22"/>
                <w:szCs w:val="22"/>
              </w:rPr>
              <w:t>70 points sur 100 et ayant satisfait tous les critères éliminatoires liées au dossier administratif et à l’offre technique</w:t>
            </w:r>
            <w:r>
              <w:rPr>
                <w:rFonts w:ascii="Arial" w:hAnsi="Arial" w:cs="Arial"/>
                <w:sz w:val="22"/>
                <w:szCs w:val="22"/>
              </w:rPr>
              <w:t xml:space="preserve">. </w:t>
            </w:r>
          </w:p>
          <w:p>
            <w:pPr>
              <w:jc w:val="both"/>
              <w:rPr>
                <w:rFonts w:ascii="Arial" w:hAnsi="Arial" w:cs="Arial"/>
              </w:rPr>
            </w:pPr>
          </w:p>
        </w:tc>
      </w:tr>
      <w:tr>
        <w:trPr>
          <w:trHeight w:val="20" w:hRule="atLeast"/>
        </w:trPr>
        <w:tc>
          <w:tcPr>
            <w:tcW w:w="1493" w:type="dxa"/>
          </w:tcPr>
          <w:p>
            <w:pPr>
              <w:adjustRightInd/>
              <w:ind w:left="828" w:right="-20"/>
              <w:autoSpaceDE w:val="off"/>
              <w:autoSpaceDN w:val="off"/>
              <w:widowControl w:val="off"/>
              <w:jc w:val="right"/>
              <w:rPr>
                <w:rFonts w:ascii="Arial" w:hAnsi="Arial" w:cs="Arial"/>
              </w:rPr>
            </w:pPr>
          </w:p>
          <w:p>
            <w:pPr>
              <w:adjustRightInd/>
              <w:ind w:right="-20"/>
              <w:autoSpaceDE w:val="off"/>
              <w:autoSpaceDN w:val="off"/>
              <w:widowControl w:val="off"/>
              <w:jc w:val="center"/>
              <w:rPr>
                <w:rFonts w:ascii="Arial" w:hAnsi="Arial" w:cs="Arial"/>
              </w:rPr>
            </w:pPr>
            <w:r>
              <w:rPr>
                <w:rFonts w:ascii="Arial" w:hAnsi="Arial" w:cs="Arial"/>
                <w:sz w:val="22"/>
                <w:szCs w:val="22"/>
              </w:rPr>
              <w:t>5.6</w:t>
            </w:r>
          </w:p>
        </w:tc>
        <w:tc>
          <w:tcPr>
            <w:tcW w:w="7858" w:type="dxa"/>
            <w:vAlign w:val="center"/>
          </w:tcPr>
          <w:p>
            <w:pPr>
              <w:jc w:val="both"/>
              <w:spacing w:line="276" w:lineRule="auto"/>
              <w:rPr>
                <w:rFonts w:ascii="Arial" w:hAnsi="Arial" w:cs="Arial"/>
              </w:rPr>
            </w:pPr>
            <w:r>
              <w:rPr>
                <w:rFonts w:ascii="Arial" w:hAnsi="Arial" w:cs="Arial"/>
                <w:sz w:val="22"/>
                <w:szCs w:val="22"/>
              </w:rPr>
              <w:t>L’ouverture des offres financières se fera dans les mêmes conditions, à une date qui sera communiquée aux soumissionnaires ayant présenté un dossier administratif complet et conforme et une offre technique satisfaisante aux exigences du DAO.</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5.10</w:t>
            </w:r>
          </w:p>
        </w:tc>
        <w:tc>
          <w:tcPr>
            <w:tcW w:w="7858" w:type="dxa"/>
            <w:vAlign w:val="center"/>
          </w:tcPr>
          <w:p>
            <w:pPr>
              <w:rPr>
                <w:rFonts w:ascii="Arial" w:hAnsi="Arial" w:cs="Arial"/>
                <w:b/>
              </w:rPr>
            </w:pPr>
            <w:r>
              <w:rPr>
                <w:rFonts w:ascii="Arial" w:hAnsi="Arial" w:cs="Arial"/>
                <w:b/>
                <w:sz w:val="22"/>
                <w:szCs w:val="22"/>
              </w:rPr>
              <w:t>Méthode de sélection du Consultant</w:t>
            </w:r>
          </w:p>
        </w:tc>
      </w:tr>
      <w:tr>
        <w:trPr>
          <w:trHeight w:val="20" w:hRule="atLeast"/>
        </w:trPr>
        <w:tc>
          <w:tcPr>
            <w:tcW w:w="1493" w:type="dxa"/>
            <w:vAlign w:val="center"/>
          </w:tcPr>
          <w:p>
            <w:pPr>
              <w:adjustRightInd/>
              <w:ind w:left="828" w:right="-20"/>
              <w:autoSpaceDE w:val="off"/>
              <w:autoSpaceDN w:val="off"/>
              <w:widowControl w:val="off"/>
              <w:jc w:val="right"/>
              <w:rPr>
                <w:rFonts w:ascii="Arial" w:hAnsi="Arial" w:cs="Arial"/>
              </w:rPr>
            </w:pPr>
          </w:p>
        </w:tc>
        <w:tc>
          <w:tcPr>
            <w:tcW w:w="7858" w:type="dxa"/>
            <w:vAlign w:val="center"/>
          </w:tcPr>
          <w:p>
            <w:pPr>
              <w:adjustRightInd/>
              <w:ind w:right="91"/>
              <w:autoSpaceDE w:val="off"/>
              <w:autoSpaceDN w:val="off"/>
              <w:widowControl w:val="off"/>
              <w:jc w:val="both"/>
              <w:spacing w:line="259" w:lineRule="auto"/>
              <w:rPr>
                <w:rFonts w:ascii="Arial" w:hAnsi="Arial" w:cs="Arial"/>
              </w:rPr>
            </w:pPr>
            <w:r>
              <w:rPr>
                <w:rFonts w:ascii="Arial" w:hAnsi="Arial" w:cs="Arial"/>
                <w:sz w:val="22"/>
                <w:szCs w:val="22"/>
              </w:rPr>
              <w:t>Seules les offres des soumissionnaires dont l’offre technique aura été déclaré recevable à l’issue de l’examen de la conformité des pièces administratives (1</w:t>
            </w:r>
            <w:r>
              <w:rPr>
                <w:rFonts w:ascii="Arial" w:hAnsi="Arial" w:cs="Arial"/>
                <w:sz w:val="22"/>
                <w:szCs w:val="22"/>
                <w:vertAlign w:val="superscript"/>
              </w:rPr>
              <w:t>ière</w:t>
            </w:r>
            <w:r>
              <w:rPr>
                <w:rFonts w:ascii="Arial" w:hAnsi="Arial" w:cs="Arial"/>
                <w:sz w:val="22"/>
                <w:szCs w:val="22"/>
              </w:rPr>
              <w:t xml:space="preserve"> étape) et de l’évaluation technique (2</w:t>
            </w:r>
            <w:r>
              <w:rPr>
                <w:rFonts w:ascii="Arial" w:hAnsi="Arial" w:cs="Arial"/>
                <w:sz w:val="22"/>
                <w:szCs w:val="22"/>
                <w:vertAlign w:val="superscript"/>
              </w:rPr>
              <w:t>ième</w:t>
            </w:r>
            <w:r>
              <w:rPr>
                <w:rFonts w:ascii="Arial" w:hAnsi="Arial" w:cs="Arial"/>
                <w:sz w:val="22"/>
                <w:szCs w:val="22"/>
              </w:rPr>
              <w:t xml:space="preserve"> étape) seront évaluées et notées, en fonction des critères ci-après :</w:t>
            </w:r>
          </w:p>
          <w:p>
            <w:pPr>
              <w:jc w:val="center"/>
              <w:tabs>
                <w:tab w:val="right" w:pos="10567"/>
              </w:tabs>
              <w:rPr>
                <w:rFonts w:ascii="Arial" w:hAnsi="Arial" w:cs="Arial"/>
              </w:rPr>
            </w:pPr>
            <w:r>
              <w:rPr>
                <w:rFonts w:ascii="Arial" w:hAnsi="Arial" w:cs="Arial"/>
                <w:b/>
                <w:bCs/>
                <w:sz w:val="22"/>
                <w:szCs w:val="22"/>
              </w:rPr>
              <w:t xml:space="preserve">           Mmd   x   100</w:t>
            </w:r>
          </w:p>
          <w:p>
            <w:pPr>
              <w:jc w:val="center"/>
              <w:tabs>
                <w:tab w:val="right" w:pos="10567"/>
              </w:tabs>
              <w:rPr>
                <w:rFonts w:ascii="Arial" w:hAnsi="Arial" w:cs="Arial"/>
              </w:rPr>
            </w:pPr>
            <w:r>
              <w:rPr>
                <w:rFonts w:ascii="Arial" w:hAnsi="Arial" w:cs="Arial"/>
                <w:b/>
                <w:bCs/>
                <w:sz w:val="22"/>
                <w:szCs w:val="22"/>
              </w:rPr>
              <w:t>NFS</w:t>
            </w:r>
            <w:r>
              <w:rPr>
                <w:rFonts w:ascii="Arial" w:hAnsi="Arial" w:cs="Arial"/>
                <w:sz w:val="22"/>
                <w:szCs w:val="22"/>
              </w:rPr>
              <w:t xml:space="preserve"> = ---------------------</w:t>
            </w:r>
          </w:p>
          <w:p>
            <w:pPr>
              <w:jc w:val="center"/>
              <w:tabs>
                <w:tab w:val="right" w:pos="10567"/>
              </w:tabs>
              <w:rPr>
                <w:rFonts w:ascii="Arial" w:hAnsi="Arial" w:cs="Arial"/>
              </w:rPr>
            </w:pPr>
            <w:r>
              <w:rPr>
                <w:rFonts w:ascii="Arial" w:hAnsi="Arial" w:cs="Arial"/>
                <w:b/>
                <w:bCs/>
                <w:sz w:val="22"/>
                <w:szCs w:val="22"/>
              </w:rPr>
              <w:t xml:space="preserve">            MS</w:t>
            </w:r>
          </w:p>
          <w:p>
            <w:pPr>
              <w:tabs>
                <w:tab w:val="right" w:pos="9075"/>
              </w:tabs>
              <w:rPr>
                <w:rFonts w:ascii="Arial" w:hAnsi="Arial" w:cs="Arial"/>
              </w:rPr>
            </w:pPr>
            <w:r>
              <w:rPr>
                <w:rFonts w:ascii="Arial" w:hAnsi="Arial" w:cs="Arial"/>
                <w:sz w:val="22"/>
                <w:szCs w:val="22"/>
              </w:rPr>
              <w:t>Expression dans laquelle :</w:t>
            </w:r>
          </w:p>
          <w:p>
            <w:pPr>
              <w:tabs>
                <w:tab w:val="right" w:pos="9075"/>
              </w:tabs>
              <w:rPr>
                <w:rFonts w:ascii="Arial" w:hAnsi="Arial" w:cs="Arial"/>
              </w:rPr>
            </w:pPr>
          </w:p>
          <w:p>
            <w:pPr>
              <w:pStyle w:val="Paragraphedeliste"/>
              <w:numPr>
                <w:ilvl w:val="0"/>
                <w:numId w:val="26"/>
              </w:numPr>
              <w:tabs>
                <w:tab w:val="right" w:pos="9075"/>
              </w:tabs>
              <w:spacing w:after="0" w:line="240" w:lineRule="auto"/>
              <w:rPr>
                <w:rFonts w:ascii="Arial" w:hAnsi="Arial" w:cs="Arial"/>
              </w:rPr>
            </w:pPr>
            <w:r>
              <w:rPr>
                <w:rFonts w:ascii="Arial" w:hAnsi="Arial" w:cs="Arial"/>
              </w:rPr>
              <w:t xml:space="preserve">NFS : désigne la Note Financière du Soumissionnaire ; </w:t>
            </w:r>
          </w:p>
          <w:p>
            <w:pPr>
              <w:pStyle w:val="Paragraphedeliste"/>
              <w:numPr>
                <w:ilvl w:val="0"/>
                <w:numId w:val="26"/>
              </w:numPr>
              <w:tabs>
                <w:tab w:val="right" w:pos="9075"/>
              </w:tabs>
              <w:spacing w:after="0" w:line="240" w:lineRule="auto"/>
              <w:rPr>
                <w:rFonts w:ascii="Arial" w:hAnsi="Arial" w:cs="Arial"/>
              </w:rPr>
            </w:pPr>
            <w:r>
              <w:rPr>
                <w:rFonts w:ascii="Arial" w:hAnsi="Arial" w:cs="Arial"/>
              </w:rPr>
              <w:t>Mmd :   désigne le montant évalué du moins-disant ;</w:t>
            </w:r>
          </w:p>
          <w:p>
            <w:pPr>
              <w:pStyle w:val="Paragraphedeliste"/>
              <w:numPr>
                <w:ilvl w:val="0"/>
                <w:numId w:val="26"/>
              </w:numPr>
              <w:tabs>
                <w:tab w:val="right" w:pos="9075"/>
              </w:tabs>
              <w:spacing w:after="0" w:line="240" w:lineRule="auto"/>
              <w:rPr>
                <w:rFonts w:ascii="Arial" w:hAnsi="Arial" w:cs="Arial"/>
              </w:rPr>
            </w:pPr>
            <w:r>
              <w:rPr>
                <w:rFonts w:ascii="Arial" w:hAnsi="Arial" w:cs="Arial"/>
              </w:rPr>
              <w:t>MS : désigne le montant évalué du Soumissionnaire ;</w:t>
            </w:r>
          </w:p>
          <w:p>
            <w:pPr>
              <w:jc w:val="center"/>
              <w:rPr>
                <w:rFonts w:ascii="Arial" w:hAnsi="Arial" w:cs="Arial"/>
                <w:b/>
              </w:rPr>
            </w:pPr>
          </w:p>
          <w:p>
            <w:pPr>
              <w:jc w:val="both"/>
              <w:tabs>
                <w:tab w:val="right" w:pos="10567"/>
              </w:tabs>
              <w:rPr>
                <w:rFonts w:ascii="Arial" w:hAnsi="Arial" w:cs="Arial"/>
                <w:bCs/>
              </w:rPr>
            </w:pPr>
            <w:r>
              <w:rPr>
                <w:rFonts w:ascii="Arial" w:hAnsi="Arial" w:cs="Arial"/>
                <w:bCs/>
                <w:sz w:val="22"/>
                <w:szCs w:val="22"/>
              </w:rPr>
              <w:t>La note finale Nf (sur 100 points) sera calculée par la combinaison pondérée des notes techniques et financières suivant la formule :</w:t>
            </w:r>
          </w:p>
          <w:p>
            <w:pPr>
              <w:jc w:val="center"/>
              <w:tabs>
                <w:tab w:val="right" w:pos="10567"/>
              </w:tabs>
              <w:spacing w:after="120" w:before="120"/>
              <w:rPr>
                <w:rFonts w:ascii="Arial" w:hAnsi="Arial" w:cs="Arial"/>
                <w:b/>
                <w:bCs/>
              </w:rPr>
            </w:pPr>
            <w:r>
              <w:rPr>
                <w:rFonts w:ascii="Arial" w:hAnsi="Arial" w:cs="Arial"/>
                <w:b/>
                <w:sz w:val="22"/>
                <w:szCs w:val="22"/>
              </w:rPr>
              <w:t>Nf =</w:t>
            </w:r>
            <w:r>
              <w:rPr>
                <w:rFonts w:ascii="Arial" w:hAnsi="Arial" w:cs="Arial"/>
                <w:sz w:val="22"/>
                <w:szCs w:val="22"/>
              </w:rPr>
              <w:t xml:space="preserve"> (</w:t>
            </w:r>
            <w:r>
              <w:rPr>
                <w:rFonts w:ascii="Arial" w:hAnsi="Arial" w:cs="Arial"/>
                <w:b/>
                <w:bCs/>
                <w:sz w:val="22"/>
                <w:szCs w:val="22"/>
              </w:rPr>
              <w:t>0,8 x Note Technique) + (0,2 x Note Financière)</w:t>
            </w:r>
          </w:p>
          <w:p>
            <w:pPr>
              <w:jc w:val="both"/>
              <w:rPr>
                <w:rFonts w:ascii="Arial" w:hAnsi="Arial" w:cs="Arial"/>
                <w:u w:val="single" w:color="auto"/>
              </w:rPr>
            </w:pPr>
            <w:r>
              <w:rPr>
                <w:rFonts w:ascii="Arial" w:hAnsi="Arial" w:cs="Arial"/>
                <w:b/>
                <w:sz w:val="22"/>
                <w:szCs w:val="22"/>
                <w:u w:val="single" w:color="auto"/>
              </w:rPr>
              <w:t>Le marché sera attribué au soumissionnaire le mieux-disant, c'est-à-dire celui qui aura obtenu la meilleure note finale</w:t>
            </w:r>
            <w:r>
              <w:rPr>
                <w:rFonts w:ascii="Arial" w:hAnsi="Arial" w:cs="Arial"/>
                <w:sz w:val="22"/>
                <w:szCs w:val="22"/>
                <w:u w:val="single" w:color="auto"/>
              </w:rPr>
              <w:t>.</w:t>
            </w:r>
          </w:p>
          <w:p>
            <w:pPr>
              <w:jc w:val="both"/>
              <w:spacing w:before="120"/>
              <w:rPr>
                <w:rFonts w:ascii="Arial" w:hAnsi="Arial" w:cs="Arial"/>
                <w:b/>
                <w:sz w:val="2"/>
              </w:rPr>
            </w:pP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6</w:t>
            </w:r>
          </w:p>
        </w:tc>
        <w:tc>
          <w:tcPr>
            <w:tcW w:w="7858" w:type="dxa"/>
            <w:vAlign w:val="center"/>
          </w:tcPr>
          <w:p>
            <w:pPr>
              <w:spacing w:after="120" w:before="120"/>
              <w:rPr>
                <w:rFonts w:ascii="Arial" w:hAnsi="Arial" w:cs="Arial"/>
                <w:b/>
              </w:rPr>
            </w:pPr>
            <w:r>
              <w:rPr>
                <w:rFonts w:ascii="Arial" w:hAnsi="Arial" w:cs="Arial"/>
                <w:b/>
                <w:sz w:val="22"/>
                <w:szCs w:val="22"/>
              </w:rPr>
              <w:t>Négociations</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6.1</w:t>
            </w:r>
          </w:p>
        </w:tc>
        <w:tc>
          <w:tcPr>
            <w:tcW w:w="7858" w:type="dxa"/>
          </w:tcPr>
          <w:p>
            <w:pPr>
              <w:jc w:val="both"/>
              <w:spacing w:before="120"/>
              <w:rPr>
                <w:rFonts w:ascii="Arial" w:hAnsi="Arial" w:cs="Arial"/>
              </w:rPr>
            </w:pPr>
            <w:r>
              <w:rPr>
                <w:rFonts w:ascii="Arial" w:hAnsi="Arial" w:cs="Arial"/>
                <w:sz w:val="22"/>
                <w:szCs w:val="22"/>
              </w:rPr>
              <w:t xml:space="preserve">Les éventuelles négociations seront menées entre : </w:t>
            </w:r>
          </w:p>
          <w:p>
            <w:pPr>
              <w:pStyle w:val="Paragraphedeliste"/>
              <w:jc w:val="both"/>
              <w:numPr>
                <w:ilvl w:val="0"/>
                <w:numId w:val="27"/>
              </w:numPr>
              <w:spacing w:after="0" w:before="120" w:line="240" w:lineRule="auto"/>
              <w:rPr>
                <w:rFonts w:ascii="Arial" w:hAnsi="Arial" w:cs="Arial"/>
              </w:rPr>
            </w:pPr>
            <w:r>
              <w:rPr>
                <w:rFonts w:ascii="Arial" w:hAnsi="Arial" w:cs="Arial"/>
              </w:rPr>
              <w:t xml:space="preserve">Le Maire de la Commune de NKONDJOCK ; </w:t>
            </w:r>
          </w:p>
          <w:p>
            <w:pPr>
              <w:pStyle w:val="Paragraphedeliste"/>
              <w:jc w:val="both"/>
              <w:numPr>
                <w:ilvl w:val="0"/>
                <w:numId w:val="27"/>
              </w:numPr>
              <w:spacing w:after="0" w:before="120" w:line="240" w:lineRule="auto"/>
              <w:rPr>
                <w:rFonts w:ascii="Arial" w:hAnsi="Arial" w:cs="Arial"/>
                <w:b/>
              </w:rPr>
            </w:pPr>
            <w:r>
              <w:rPr>
                <w:rFonts w:ascii="Arial" w:hAnsi="Arial" w:cs="Arial"/>
              </w:rPr>
              <w:t>Le BET adjudicataire</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7</w:t>
            </w:r>
          </w:p>
        </w:tc>
        <w:tc>
          <w:tcPr>
            <w:tcW w:w="7858" w:type="dxa"/>
          </w:tcPr>
          <w:p>
            <w:pPr>
              <w:spacing w:after="120" w:before="120"/>
              <w:rPr>
                <w:rFonts w:ascii="Arial" w:hAnsi="Arial" w:cs="Arial"/>
                <w:b/>
              </w:rPr>
            </w:pPr>
            <w:r>
              <w:rPr>
                <w:rFonts w:ascii="Arial" w:hAnsi="Arial" w:cs="Arial"/>
                <w:b/>
                <w:sz w:val="22"/>
                <w:szCs w:val="22"/>
              </w:rPr>
              <w:t>Attribution</w:t>
            </w:r>
            <w:r>
              <w:rPr>
                <w:rFonts w:ascii="Arial" w:hAnsi="Arial" w:cs="Arial"/>
                <w:b/>
                <w:bCs/>
                <w:sz w:val="22"/>
                <w:szCs w:val="22"/>
              </w:rPr>
              <w:t xml:space="preserve"> du contrat</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7.2</w:t>
            </w:r>
          </w:p>
        </w:tc>
        <w:tc>
          <w:tcPr>
            <w:tcW w:w="7858" w:type="dxa"/>
          </w:tcPr>
          <w:p>
            <w:pPr>
              <w:adjustRightInd/>
              <w:ind w:right="96"/>
              <w:autoSpaceDE w:val="off"/>
              <w:autoSpaceDN w:val="off"/>
              <w:widowControl w:val="off"/>
              <w:jc w:val="both"/>
              <w:spacing w:before="120" w:line="276" w:lineRule="auto"/>
              <w:rPr>
                <w:rFonts w:ascii="Arial" w:hAnsi="Arial" w:cs="Arial"/>
              </w:rPr>
            </w:pPr>
            <w:r>
              <w:rPr>
                <w:rFonts w:ascii="Arial" w:hAnsi="Arial" w:cs="Arial"/>
                <w:sz w:val="22"/>
                <w:szCs w:val="22"/>
              </w:rPr>
              <w:t xml:space="preserve">L’Autorité Contractante attribuera le Marché au soumissionnaire dont l’offre aura été évaluée la </w:t>
            </w:r>
            <w:r>
              <w:rPr>
                <w:rFonts w:ascii="Arial" w:hAnsi="Arial" w:cs="Arial"/>
                <w:b/>
                <w:sz w:val="22"/>
                <w:szCs w:val="22"/>
              </w:rPr>
              <w:t>mieux-disante</w:t>
            </w:r>
            <w:r>
              <w:rPr>
                <w:rFonts w:ascii="Arial" w:hAnsi="Arial" w:cs="Arial"/>
                <w:sz w:val="22"/>
                <w:szCs w:val="22"/>
              </w:rPr>
              <w:t>, c'est-à-dire celle ayant obtenu la note globale la plus élevée, et jugée substantiellement conforme au Dossier d’Appel d’Offres.</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10</w:t>
            </w:r>
          </w:p>
        </w:tc>
        <w:tc>
          <w:tcPr>
            <w:tcW w:w="7858" w:type="dxa"/>
          </w:tcPr>
          <w:p>
            <w:pPr>
              <w:tabs>
                <w:tab w:val="left" w:pos="4697"/>
              </w:tabs>
              <w:spacing w:after="120" w:before="120"/>
              <w:rPr>
                <w:rFonts w:ascii="Arial" w:hAnsi="Arial" w:cs="Arial"/>
              </w:rPr>
            </w:pPr>
            <w:r>
              <w:rPr>
                <w:rFonts w:ascii="Arial" w:hAnsi="Arial" w:cs="Arial"/>
                <w:b/>
                <w:bCs/>
                <w:sz w:val="22"/>
                <w:szCs w:val="22"/>
              </w:rPr>
              <w:t>Signature du marché</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10.1</w:t>
            </w:r>
          </w:p>
        </w:tc>
        <w:tc>
          <w:tcPr>
            <w:tcW w:w="7858" w:type="dxa"/>
          </w:tcPr>
          <w:p>
            <w:pPr>
              <w:jc w:val="both"/>
              <w:tabs>
                <w:tab w:val="left" w:pos="1886"/>
              </w:tabs>
              <w:spacing w:after="120" w:before="120"/>
              <w:rPr>
                <w:rFonts w:ascii="Arial" w:hAnsi="Arial" w:cs="Arial"/>
              </w:rPr>
            </w:pPr>
            <w:r>
              <w:rPr>
                <w:rFonts w:ascii="Arial" w:hAnsi="Arial" w:cs="Arial"/>
                <w:sz w:val="22"/>
                <w:szCs w:val="22"/>
              </w:rPr>
              <w:t>Après publication des résultats, le projet de marché souscrit par l’attributaire est soumis à la Commission Interne de Passation des Marchés pour adoption.</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10.2</w:t>
            </w:r>
          </w:p>
        </w:tc>
        <w:tc>
          <w:tcPr>
            <w:tcW w:w="7858" w:type="dxa"/>
          </w:tcPr>
          <w:p>
            <w:pPr>
              <w:jc w:val="both"/>
              <w:spacing w:before="120"/>
              <w:rPr>
                <w:rFonts w:ascii="Arial" w:hAnsi="Arial" w:cs="Arial"/>
                <w:b/>
              </w:rPr>
            </w:pPr>
            <w:r>
              <w:rPr>
                <w:rFonts w:ascii="Arial" w:hAnsi="Arial" w:cs="Arial"/>
                <w:b/>
              </w:rPr>
              <w:t xml:space="preserve">Le Maire de la Commune de NKONDJOCK </w:t>
            </w:r>
            <w:r>
              <w:rPr>
                <w:rFonts w:ascii="Arial" w:hAnsi="Arial" w:cs="Arial"/>
                <w:sz w:val="22"/>
                <w:szCs w:val="22"/>
              </w:rPr>
              <w:t>signe le marché à compter de la date de réception du projet de marché adopté par la Commission Interne de Passation des Marchés et souscrit par l’attributaire.</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b/>
              </w:rPr>
            </w:pPr>
            <w:r>
              <w:rPr>
                <w:rFonts w:ascii="Arial" w:hAnsi="Arial" w:cs="Arial"/>
                <w:b/>
                <w:sz w:val="22"/>
                <w:szCs w:val="22"/>
              </w:rPr>
              <w:t>11</w:t>
            </w:r>
          </w:p>
        </w:tc>
        <w:tc>
          <w:tcPr>
            <w:tcW w:w="7858" w:type="dxa"/>
          </w:tcPr>
          <w:p>
            <w:pPr>
              <w:tabs>
                <w:tab w:val="left" w:pos="6326"/>
              </w:tabs>
              <w:spacing w:after="120" w:before="120"/>
              <w:rPr>
                <w:rFonts w:ascii="Arial" w:hAnsi="Arial" w:cs="Arial"/>
                <w:b/>
              </w:rPr>
            </w:pPr>
            <w:r>
              <w:rPr>
                <w:rFonts w:ascii="Arial" w:hAnsi="Arial" w:cs="Arial"/>
                <w:b/>
                <w:bCs/>
                <w:sz w:val="22"/>
                <w:szCs w:val="22"/>
              </w:rPr>
              <w:t>Cautionnement définitif</w:t>
            </w:r>
          </w:p>
        </w:tc>
      </w:tr>
      <w:tr>
        <w:trPr>
          <w:trHeight w:val="20" w:hRule="atLeast"/>
        </w:trPr>
        <w:tc>
          <w:tcPr>
            <w:tcW w:w="1493" w:type="dxa"/>
            <w:vAlign w:val="center"/>
          </w:tcPr>
          <w:p>
            <w:pPr>
              <w:adjustRightInd/>
              <w:ind w:right="-20"/>
              <w:autoSpaceDE w:val="off"/>
              <w:autoSpaceDN w:val="off"/>
              <w:widowControl w:val="off"/>
              <w:jc w:val="center"/>
              <w:rPr>
                <w:rFonts w:ascii="Arial" w:hAnsi="Arial" w:cs="Arial"/>
              </w:rPr>
            </w:pPr>
            <w:r>
              <w:rPr>
                <w:rFonts w:ascii="Arial" w:hAnsi="Arial" w:cs="Arial"/>
                <w:sz w:val="22"/>
                <w:szCs w:val="22"/>
              </w:rPr>
              <w:t>11.2</w:t>
            </w:r>
          </w:p>
        </w:tc>
        <w:tc>
          <w:tcPr>
            <w:tcW w:w="7858" w:type="dxa"/>
          </w:tcPr>
          <w:p>
            <w:pPr>
              <w:tabs>
                <w:tab w:val="left" w:pos="1886"/>
              </w:tabs>
              <w:spacing w:after="120" w:before="120"/>
              <w:rPr>
                <w:rFonts w:ascii="Arial" w:hAnsi="Arial" w:cs="Arial"/>
              </w:rPr>
            </w:pPr>
            <w:r>
              <w:rPr>
                <w:rFonts w:ascii="Arial" w:hAnsi="Arial" w:cs="Arial"/>
                <w:sz w:val="22"/>
                <w:szCs w:val="22"/>
              </w:rPr>
              <w:t xml:space="preserve">Le cautionnement définitif est de </w:t>
            </w:r>
            <w:r>
              <w:rPr>
                <w:rFonts w:ascii="Arial" w:hAnsi="Arial" w:cs="Arial"/>
                <w:b/>
                <w:sz w:val="22"/>
                <w:szCs w:val="22"/>
              </w:rPr>
              <w:t>3% du montant TTC du marché</w:t>
            </w:r>
            <w:r>
              <w:rPr>
                <w:rFonts w:ascii="Arial" w:hAnsi="Arial" w:cs="Arial"/>
                <w:sz w:val="22"/>
                <w:szCs w:val="22"/>
              </w:rPr>
              <w:t>.</w:t>
            </w:r>
          </w:p>
        </w:tc>
      </w:tr>
    </w:tbl>
    <w:p>
      <w:pPr>
        <w:adjustRightInd/>
        <w:autoSpaceDE w:val="off"/>
        <w:autoSpaceDN w:val="off"/>
        <w:widowControl w:val="off"/>
        <w:rPr>
          <w:rFonts w:ascii="Arial" w:hAnsi="Arial" w:cs="Arial"/>
          <w:sz w:val="20"/>
          <w:szCs w:val="20"/>
        </w:rPr>
      </w:pPr>
    </w:p>
    <w:p>
      <w:pPr>
        <w:ind w:left="567"/>
        <w:jc w:val="both"/>
        <w:rPr>
          <w:rFonts w:ascii="Arial" w:hAnsi="Arial" w:cs="Arial"/>
          <w:sz w:val="20"/>
          <w:szCs w:val="20"/>
        </w:rPr>
      </w:pPr>
    </w:p>
    <w:p>
      <w:pPr>
        <w:ind w:left="567"/>
        <w:jc w:val="both"/>
        <w:rPr>
          <w:rFonts w:ascii="Arial" w:hAnsi="Arial" w:cs="Arial"/>
          <w:sz w:val="20"/>
          <w:szCs w:val="20"/>
        </w:rPr>
      </w:pPr>
    </w:p>
    <w:p>
      <w:pPr>
        <w:ind w:left="567"/>
        <w:jc w:val="both"/>
        <w:rPr>
          <w:rFonts w:ascii="Arial" w:hAnsi="Arial" w:cs="Arial"/>
          <w:sz w:val="20"/>
          <w:szCs w:val="20"/>
        </w:rPr>
      </w:pPr>
    </w:p>
    <w:p>
      <w:pPr>
        <w:ind w:left="567"/>
        <w:jc w:val="both"/>
        <w:rPr>
          <w:rFonts w:ascii="Arial" w:hAnsi="Arial" w:cs="Arial"/>
          <w:sz w:val="20"/>
          <w:szCs w:val="20"/>
        </w:rPr>
      </w:pPr>
    </w:p>
    <w:p>
      <w:pPr>
        <w:ind w:left="567"/>
        <w:jc w:val="both"/>
        <w:rPr>
          <w:rFonts w:ascii="Arial" w:hAnsi="Arial" w:cs="Arial"/>
          <w:sz w:val="20"/>
          <w:szCs w:val="20"/>
        </w:rPr>
      </w:pPr>
    </w:p>
    <w:p>
      <w:pPr>
        <w:ind w:left="567"/>
        <w:jc w:val="both"/>
        <w:rPr>
          <w:rFonts w:ascii="Arial" w:hAnsi="Arial" w:cs="Arial"/>
          <w:sz w:val="20"/>
          <w:szCs w:val="20"/>
        </w:rPr>
      </w:pPr>
    </w:p>
    <w:p>
      <w:pPr>
        <w:ind w:left="567"/>
        <w:jc w:val="both"/>
        <w:rPr>
          <w:rFonts w:ascii="Arial" w:hAnsi="Arial" w:cs="Arial"/>
          <w:sz w:val="20"/>
          <w:szCs w:val="20"/>
        </w:rPr>
      </w:pPr>
    </w:p>
    <w:p>
      <w:pPr>
        <w:ind w:left="567"/>
        <w:jc w:val="both"/>
        <w:rPr>
          <w:rFonts w:ascii="Arial" w:hAnsi="Arial" w:cs="Arial"/>
          <w:sz w:val="20"/>
          <w:szCs w:val="20"/>
        </w:rPr>
      </w:pPr>
    </w:p>
    <w:p>
      <w:pPr>
        <w:ind w:left="567"/>
        <w:jc w:val="both"/>
        <w:rPr>
          <w:rFonts w:ascii="Arial" w:hAnsi="Arial" w:cs="Arial"/>
          <w:sz w:val="20"/>
          <w:szCs w:val="20"/>
        </w:rPr>
      </w:pPr>
    </w:p>
    <w:p>
      <w:pPr>
        <w:rPr>
          <w:rFonts w:ascii="Arial" w:hAnsi="Arial" w:cs="Arial"/>
          <w:sz w:val="20"/>
          <w:szCs w:val="20"/>
        </w:rPr>
      </w:pPr>
    </w:p>
    <w:p>
      <w:pPr>
        <w:rPr>
          <w:rFonts w:ascii="Arial" w:hAnsi="Arial" w:cs="Arial"/>
          <w:b/>
          <w:sz w:val="32"/>
          <w:szCs w:val="32"/>
          <w:u w:val="single" w:color="auto"/>
        </w:rPr>
        <w:sectPr>
          <w:pgSz w:w="12240" w:h="15840"/>
          <w:pgMar w:top="1134" w:right="1134" w:bottom="1134" w:left="1418" w:header="720" w:footer="720" w:gutter="0"/>
          <w:cols w:space="720"/>
          <w:docGrid w:linePitch="360"/>
        </w:sectPr>
      </w:pPr>
    </w:p>
    <w:p>
      <w:pPr>
        <w:rPr>
          <w:rFonts w:ascii="Arial" w:hAnsi="Arial" w:cs="Arial"/>
          <w:b/>
          <w:sz w:val="32"/>
          <w:szCs w:val="32"/>
        </w:rPr>
      </w:pPr>
      <w:r>
        <w:rPr>
          <w:rFonts w:ascii="Arial" w:hAnsi="Arial" w:cs="Arial"/>
          <w:b/>
          <w:sz w:val="32"/>
          <w:szCs w:val="32"/>
          <w:u w:val="single" w:color="auto"/>
        </w:rPr>
        <w:t>Annexe</w:t>
      </w:r>
      <w:r>
        <w:rPr>
          <w:rFonts w:ascii="Arial" w:hAnsi="Arial" w:cs="Arial"/>
          <w:b/>
          <w:sz w:val="32"/>
          <w:szCs w:val="32"/>
        </w:rPr>
        <w:t> : Grille de notation</w:t>
      </w:r>
    </w:p>
    <w:p>
      <w:pPr>
        <w:rPr>
          <w:rFonts w:ascii="Arial" w:hAnsi="Arial" w:cs="Arial"/>
          <w:b/>
          <w:sz w:val="32"/>
          <w:szCs w:val="32"/>
        </w:rPr>
      </w:pPr>
    </w:p>
    <w:tbl>
      <w:tblPr>
        <w:tblW w:w="14889" w:type="dxa"/>
        <w:tblLook w:val="0000" w:firstRow="0" w:lastRow="0" w:firstColumn="0" w:lastColumn="0" w:noHBand="0" w:noVBand="0"/>
        <w:jc w:val="center"/>
        <w:tblCellMar>
          <w:top w:w="0" w:type="dxa"/>
          <w:left w:w="70" w:type="dxa"/>
          <w:bottom w:w="0" w:type="dxa"/>
          <w:right w:w="70" w:type="dxa"/>
        </w:tblCellMar>
      </w:tblPr>
      <w:tblGrid>
        <w:gridCol w:w="746"/>
        <w:gridCol w:w="5752"/>
        <w:gridCol w:w="71"/>
        <w:gridCol w:w="1199"/>
        <w:gridCol w:w="1340"/>
        <w:gridCol w:w="833"/>
        <w:gridCol w:w="2249"/>
        <w:gridCol w:w="297"/>
        <w:gridCol w:w="1139"/>
        <w:gridCol w:w="1263"/>
      </w:tblGrid>
      <w:tr>
        <w:trPr>
          <w:jc w:val="center"/>
          <w:trHeight w:val="692" w:hRule="atLeast"/>
        </w:trPr>
        <w:tc>
          <w:tcPr>
            <w:tcW w:w="746" w:type="dxa"/>
            <w:vMerge w:val="restart"/>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N°</w:t>
            </w:r>
          </w:p>
          <w:p>
            <w:pPr>
              <w:jc w:val="center"/>
              <w:rPr>
                <w:rFonts w:ascii="Arial" w:hAnsi="Arial" w:cs="Arial"/>
                <w:b/>
                <w:bCs/>
                <w:color w:val="000000"/>
              </w:rPr>
            </w:pPr>
          </w:p>
        </w:tc>
        <w:tc>
          <w:tcPr>
            <w:tcW w:w="12880" w:type="dxa"/>
            <w:gridSpan w:val="8"/>
            <w:tcBorders>
              <w:top w:val="single" w:sz="4" w:space="0" w:color="auto"/>
              <w:left w:val="nil"/>
              <w:bottom w:val="single" w:sz="4" w:space="0" w:color="auto"/>
              <w:right w:val="single" w:sz="4" w:space="0" w:color="auto"/>
            </w:tcBorders>
            <w:vAlign w:val="center"/>
          </w:tcPr>
          <w:p>
            <w:pPr>
              <w:ind w:left="270"/>
              <w:jc w:val="both"/>
              <w:rPr>
                <w:rFonts w:ascii="Arial" w:hAnsi="Arial" w:cs="Arial"/>
                <w:b/>
                <w:color w:val="000000"/>
              </w:rPr>
            </w:pPr>
            <w:r>
              <w:rPr>
                <w:rFonts w:ascii="Arial" w:hAnsi="Arial" w:cs="Arial"/>
                <w:b/>
                <w:color w:val="000000"/>
                <w:sz w:val="22"/>
                <w:szCs w:val="22"/>
              </w:rPr>
              <w:t>GRILLE DE NOTATION DU PSU</w:t>
            </w:r>
          </w:p>
        </w:tc>
        <w:tc>
          <w:tcPr>
            <w:tcW w:w="1263" w:type="dxa"/>
            <w:vMerge w:val="restart"/>
            <w:tcBorders>
              <w:top w:val="single" w:sz="4" w:space="0" w:color="auto"/>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p>
            <w:pPr>
              <w:jc w:val="center"/>
              <w:rPr>
                <w:rFonts w:ascii="Arial" w:hAnsi="Arial" w:cs="Arial"/>
                <w:b/>
                <w:bCs/>
                <w:color w:val="000000"/>
              </w:rPr>
            </w:pPr>
            <w:r>
              <w:rPr>
                <w:rFonts w:ascii="Arial" w:hAnsi="Arial" w:cs="Arial"/>
                <w:b/>
                <w:bCs/>
                <w:color w:val="000000"/>
                <w:sz w:val="22"/>
                <w:szCs w:val="22"/>
              </w:rPr>
              <w:t>Note</w:t>
            </w:r>
          </w:p>
          <w:p>
            <w:pPr>
              <w:jc w:val="center"/>
              <w:rPr>
                <w:rFonts w:ascii="Arial" w:hAnsi="Arial" w:cs="Arial"/>
                <w:b/>
                <w:bCs/>
                <w:color w:val="000000"/>
              </w:rPr>
            </w:pPr>
            <w:r>
              <w:rPr>
                <w:rFonts w:ascii="Arial" w:hAnsi="Arial" w:cs="Arial"/>
                <w:b/>
                <w:bCs/>
                <w:color w:val="000000"/>
                <w:sz w:val="22"/>
                <w:szCs w:val="22"/>
              </w:rPr>
              <w:t>maximale</w:t>
            </w:r>
          </w:p>
        </w:tc>
      </w:tr>
      <w:tr>
        <w:trPr>
          <w:jc w:val="center"/>
          <w:trHeight w:val="264" w:hRule="atLeast"/>
        </w:trPr>
        <w:tc>
          <w:tcPr>
            <w:tcW w:w="746"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752" w:type="dxa"/>
            <w:vAlign w:val="bottom"/>
          </w:tcPr>
          <w:p>
            <w:pPr>
              <w:ind w:left="-979"/>
              <w:jc w:val="center"/>
              <w:rPr>
                <w:rFonts w:ascii="Arial" w:hAnsi="Arial" w:cs="Arial"/>
                <w:b/>
                <w:bCs/>
                <w:color w:val="000000"/>
              </w:rPr>
            </w:pPr>
            <w:r>
              <w:rPr>
                <w:rFonts w:ascii="Arial" w:hAnsi="Arial" w:cs="Arial"/>
                <w:b/>
                <w:bCs/>
                <w:color w:val="000000"/>
                <w:sz w:val="22"/>
                <w:szCs w:val="22"/>
              </w:rPr>
              <w:t xml:space="preserve">                                                                           Désignation</w:t>
            </w:r>
          </w:p>
        </w:tc>
        <w:tc>
          <w:tcPr>
            <w:tcW w:w="1270" w:type="dxa"/>
            <w:gridSpan w:val="2"/>
            <w:vAlign w:val="bottom"/>
          </w:tcPr>
          <w:p>
            <w:pPr>
              <w:jc w:val="center"/>
              <w:rPr>
                <w:rFonts w:ascii="Arial" w:hAnsi="Arial" w:cs="Arial"/>
                <w:b/>
                <w:bCs/>
                <w:color w:val="000000"/>
              </w:rPr>
            </w:pPr>
          </w:p>
        </w:tc>
        <w:tc>
          <w:tcPr>
            <w:tcW w:w="1340" w:type="dxa"/>
            <w:vAlign w:val="bottom"/>
          </w:tcPr>
          <w:p>
            <w:pPr>
              <w:jc w:val="center"/>
              <w:rPr>
                <w:rFonts w:ascii="Arial" w:hAnsi="Arial" w:cs="Arial"/>
                <w:color w:val="000000"/>
              </w:rPr>
            </w:pPr>
          </w:p>
        </w:tc>
        <w:tc>
          <w:tcPr>
            <w:tcW w:w="833" w:type="dxa"/>
            <w:vAlign w:val="bottom"/>
          </w:tcPr>
          <w:p>
            <w:pPr>
              <w:jc w:val="center"/>
              <w:rPr>
                <w:rFonts w:ascii="Arial" w:hAnsi="Arial" w:cs="Arial"/>
                <w:color w:val="000000"/>
              </w:rPr>
            </w:pPr>
          </w:p>
        </w:tc>
        <w:tc>
          <w:tcPr>
            <w:tcW w:w="2249" w:type="dxa"/>
            <w:vAlign w:val="bottom"/>
          </w:tcPr>
          <w:p>
            <w:pPr>
              <w:jc w:val="center"/>
              <w:rPr>
                <w:rFonts w:ascii="Arial" w:hAnsi="Arial" w:cs="Arial"/>
                <w:color w:val="000000"/>
              </w:rPr>
            </w:pPr>
          </w:p>
        </w:tc>
        <w:tc>
          <w:tcPr>
            <w:tcW w:w="1436" w:type="dxa"/>
            <w:gridSpan w:val="2"/>
            <w:tcBorders>
              <w:top w:val="nil"/>
              <w:left w:val="nil"/>
              <w:bottom w:val="nil"/>
              <w:right w:val="single" w:sz="4" w:space="0" w:color="auto"/>
            </w:tcBorders>
            <w:vAlign w:val="bottom"/>
          </w:tcPr>
          <w:p>
            <w:pPr>
              <w:jc w:val="center"/>
              <w:rPr>
                <w:rFonts w:ascii="Arial" w:hAnsi="Arial" w:cs="Arial"/>
                <w:color w:val="000000"/>
              </w:rPr>
            </w:pPr>
            <w:r>
              <w:rPr>
                <w:rFonts w:ascii="Arial" w:hAnsi="Arial" w:cs="Arial"/>
                <w:color w:val="000000"/>
                <w:sz w:val="22"/>
                <w:szCs w:val="22"/>
              </w:rPr>
              <w:t> </w:t>
            </w:r>
          </w:p>
        </w:tc>
        <w:tc>
          <w:tcPr>
            <w:tcW w:w="1263" w:type="dxa"/>
            <w:vMerge w:val="continue"/>
            <w:tcBorders>
              <w:top w:val="single" w:sz="4" w:space="0" w:color="auto"/>
              <w:left w:val="nil"/>
              <w:bottom w:val="single" w:sz="4" w:space="0" w:color="auto"/>
              <w:right w:val="single" w:sz="4" w:space="0" w:color="auto"/>
            </w:tcBorders>
            <w:vAlign w:val="center"/>
          </w:tcPr>
          <w:p>
            <w:pPr>
              <w:rPr>
                <w:rFonts w:ascii="Arial" w:hAnsi="Arial" w:cs="Arial"/>
                <w:b/>
                <w:bCs/>
                <w:color w:val="000000"/>
              </w:rPr>
            </w:pPr>
          </w:p>
        </w:tc>
      </w:tr>
      <w:tr>
        <w:trPr>
          <w:jc w:val="center"/>
          <w:trHeight w:val="117" w:hRule="atLeast"/>
        </w:trPr>
        <w:tc>
          <w:tcPr>
            <w:tcW w:w="746"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752" w:type="dxa"/>
            <w:tcBorders>
              <w:top w:val="nil"/>
              <w:left w:val="nil"/>
              <w:bottom w:val="single" w:sz="4" w:space="0" w:color="auto"/>
              <w:right w:val="nil"/>
            </w:tcBorders>
            <w:vAlign w:val="bottom"/>
          </w:tcPr>
          <w:p>
            <w:pPr>
              <w:rPr>
                <w:rFonts w:ascii="Arial" w:hAnsi="Arial" w:cs="Arial"/>
                <w:color w:val="000000"/>
              </w:rPr>
            </w:pPr>
          </w:p>
        </w:tc>
        <w:tc>
          <w:tcPr>
            <w:tcW w:w="1270" w:type="dxa"/>
            <w:gridSpan w:val="2"/>
            <w:tcBorders>
              <w:top w:val="nil"/>
              <w:left w:val="nil"/>
              <w:bottom w:val="single" w:sz="4" w:space="0" w:color="auto"/>
              <w:right w:val="nil"/>
            </w:tcBorders>
            <w:vAlign w:val="bottom"/>
          </w:tcPr>
          <w:p>
            <w:pPr>
              <w:rPr>
                <w:rFonts w:ascii="Arial" w:hAnsi="Arial" w:cs="Arial"/>
                <w:color w:val="000000"/>
              </w:rPr>
            </w:pPr>
            <w:r>
              <w:rPr>
                <w:rFonts w:ascii="Arial" w:hAnsi="Arial" w:cs="Arial"/>
                <w:color w:val="000000"/>
                <w:sz w:val="22"/>
                <w:szCs w:val="22"/>
              </w:rPr>
              <w:t> </w:t>
            </w:r>
          </w:p>
        </w:tc>
        <w:tc>
          <w:tcPr>
            <w:tcW w:w="1340" w:type="dxa"/>
            <w:tcBorders>
              <w:top w:val="nil"/>
              <w:left w:val="nil"/>
              <w:bottom w:val="single" w:sz="4" w:space="0" w:color="auto"/>
              <w:right w:val="nil"/>
            </w:tcBorders>
            <w:vAlign w:val="bottom"/>
          </w:tcPr>
          <w:p>
            <w:pPr>
              <w:rPr>
                <w:rFonts w:ascii="Arial" w:hAnsi="Arial" w:cs="Arial"/>
                <w:b/>
                <w:bCs/>
                <w:color w:val="000000"/>
              </w:rPr>
            </w:pPr>
          </w:p>
        </w:tc>
        <w:tc>
          <w:tcPr>
            <w:tcW w:w="833" w:type="dxa"/>
            <w:tcBorders>
              <w:top w:val="nil"/>
              <w:left w:val="nil"/>
              <w:bottom w:val="single" w:sz="4" w:space="0" w:color="auto"/>
              <w:right w:val="nil"/>
            </w:tcBorders>
            <w:vAlign w:val="bottom"/>
          </w:tcPr>
          <w:p>
            <w:pPr>
              <w:jc w:val="center"/>
              <w:rPr>
                <w:rFonts w:ascii="Arial" w:hAnsi="Arial" w:cs="Arial"/>
                <w:color w:val="000000"/>
              </w:rPr>
            </w:pPr>
            <w:r>
              <w:rPr>
                <w:rFonts w:ascii="Arial" w:hAnsi="Arial" w:cs="Arial"/>
                <w:color w:val="000000"/>
                <w:sz w:val="22"/>
                <w:szCs w:val="22"/>
              </w:rPr>
              <w:t> </w:t>
            </w:r>
          </w:p>
        </w:tc>
        <w:tc>
          <w:tcPr>
            <w:tcW w:w="2249" w:type="dxa"/>
            <w:tcBorders>
              <w:top w:val="nil"/>
              <w:left w:val="nil"/>
              <w:bottom w:val="single" w:sz="4" w:space="0" w:color="auto"/>
              <w:right w:val="nil"/>
            </w:tcBorders>
            <w:vAlign w:val="bottom"/>
          </w:tcPr>
          <w:p>
            <w:pPr>
              <w:rPr>
                <w:rFonts w:ascii="Arial" w:hAnsi="Arial" w:cs="Arial"/>
                <w:color w:val="000000"/>
              </w:rPr>
            </w:pPr>
            <w:r>
              <w:rPr>
                <w:rFonts w:ascii="Arial" w:hAnsi="Arial" w:cs="Arial"/>
                <w:color w:val="000000"/>
                <w:sz w:val="22"/>
                <w:szCs w:val="22"/>
              </w:rPr>
              <w:t> </w:t>
            </w:r>
          </w:p>
        </w:tc>
        <w:tc>
          <w:tcPr>
            <w:tcW w:w="1436" w:type="dxa"/>
            <w:gridSpan w:val="2"/>
            <w:tcBorders>
              <w:top w:val="nil"/>
              <w:left w:val="nil"/>
              <w:bottom w:val="single" w:sz="4" w:space="0" w:color="auto"/>
              <w:right w:val="single" w:sz="4" w:space="0" w:color="auto"/>
            </w:tcBorders>
            <w:vAlign w:val="bottom"/>
          </w:tcPr>
          <w:p>
            <w:pPr>
              <w:rPr>
                <w:rFonts w:ascii="Arial" w:hAnsi="Arial" w:cs="Arial"/>
                <w:color w:val="000000"/>
              </w:rPr>
            </w:pPr>
          </w:p>
        </w:tc>
        <w:tc>
          <w:tcPr>
            <w:tcW w:w="1263" w:type="dxa"/>
            <w:vMerge w:val="continue"/>
            <w:tcBorders>
              <w:top w:val="single" w:sz="4" w:space="0" w:color="auto"/>
              <w:left w:val="nil"/>
              <w:bottom w:val="single" w:sz="4" w:space="0" w:color="auto"/>
              <w:right w:val="single" w:sz="4" w:space="0" w:color="auto"/>
            </w:tcBorders>
            <w:vAlign w:val="center"/>
          </w:tcPr>
          <w:p>
            <w:pPr>
              <w:rPr>
                <w:rFonts w:ascii="Arial" w:hAnsi="Arial" w:cs="Arial"/>
                <w:b/>
                <w:bCs/>
                <w:color w:val="000000"/>
              </w:rPr>
            </w:pPr>
          </w:p>
        </w:tc>
      </w:tr>
      <w:tr>
        <w:trPr>
          <w:jc w:val="center"/>
          <w:trHeight w:val="562" w:hRule="atLeast"/>
        </w:trPr>
        <w:tc>
          <w:tcPr>
            <w:tcW w:w="746" w:type="dxa"/>
            <w:tcBorders>
              <w:top w:val="single" w:sz="4" w:space="0" w:color="auto"/>
              <w:left w:val="single" w:sz="4" w:space="0" w:color="auto"/>
              <w:bottom w:val="single" w:sz="4" w:space="0" w:color="auto"/>
              <w:right w:val="single" w:sz="4" w:space="0" w:color="auto"/>
            </w:tcBorders>
            <w:shd w:val="pct10" w:color="auto" w:fill="auto"/>
            <w:vAlign w:val="center"/>
          </w:tcPr>
          <w:p>
            <w:pPr>
              <w:jc w:val="center"/>
              <w:rPr>
                <w:rFonts w:ascii="Arial" w:hAnsi="Arial" w:cs="Arial"/>
                <w:b/>
                <w:bCs/>
                <w:color w:val="000000"/>
              </w:rPr>
            </w:pPr>
            <w:r>
              <w:rPr>
                <w:rFonts w:ascii="Arial" w:hAnsi="Arial" w:cs="Arial"/>
                <w:b/>
                <w:bCs/>
                <w:color w:val="000000"/>
                <w:sz w:val="22"/>
                <w:szCs w:val="22"/>
              </w:rPr>
              <w:t>I.</w:t>
            </w:r>
          </w:p>
        </w:tc>
        <w:tc>
          <w:tcPr>
            <w:tcW w:w="12880" w:type="dxa"/>
            <w:gridSpan w:val="8"/>
            <w:tcBorders>
              <w:top w:val="single" w:sz="4" w:space="0" w:color="auto"/>
              <w:left w:val="nil"/>
              <w:bottom w:val="single" w:sz="4" w:space="0" w:color="auto"/>
              <w:right w:val="single" w:sz="4" w:space="0" w:color="auto"/>
            </w:tcBorders>
            <w:shd w:val="pct10" w:color="auto" w:fill="auto"/>
            <w:vAlign w:val="center"/>
          </w:tcPr>
          <w:p>
            <w:pPr>
              <w:jc w:val="both"/>
              <w:rPr>
                <w:rFonts w:ascii="Arial" w:hAnsi="Arial" w:cs="Arial"/>
                <w:b/>
                <w:bCs/>
                <w:color w:val="000000"/>
              </w:rPr>
            </w:pPr>
            <w:r>
              <w:rPr>
                <w:rFonts w:ascii="Arial" w:hAnsi="Arial" w:cs="Arial"/>
                <w:b/>
                <w:bCs/>
                <w:color w:val="000000"/>
                <w:sz w:val="22"/>
                <w:szCs w:val="22"/>
              </w:rPr>
              <w:t>RÉFÉRENCES DU BET AU COURS DES DIX (10) DERNIERES ANNEES</w:t>
            </w:r>
          </w:p>
        </w:tc>
        <w:tc>
          <w:tcPr>
            <w:tcW w:w="1263" w:type="dxa"/>
            <w:tcBorders>
              <w:top w:val="single" w:sz="4" w:space="0" w:color="auto"/>
              <w:left w:val="nil"/>
              <w:bottom w:val="single" w:sz="4" w:space="0" w:color="auto"/>
              <w:right w:val="single" w:sz="4" w:space="0" w:color="auto"/>
            </w:tcBorders>
            <w:shd w:val="pct10" w:color="auto" w:fill="auto"/>
            <w:vAlign w:val="center"/>
          </w:tcPr>
          <w:p>
            <w:pPr>
              <w:jc w:val="center"/>
              <w:rPr>
                <w:rFonts w:ascii="Arial" w:hAnsi="Arial" w:cs="Arial"/>
                <w:b/>
                <w:bCs/>
                <w:color w:val="000000"/>
              </w:rPr>
            </w:pPr>
            <w:r>
              <w:rPr>
                <w:rFonts w:ascii="Arial" w:hAnsi="Arial" w:cs="Arial"/>
                <w:b/>
                <w:bCs/>
                <w:color w:val="000000"/>
                <w:sz w:val="22"/>
                <w:szCs w:val="22"/>
              </w:rPr>
              <w:t>/30</w:t>
            </w:r>
          </w:p>
        </w:tc>
      </w:tr>
      <w:tr>
        <w:trPr>
          <w:jc w:val="center"/>
          <w:trHeight w:val="654" w:hRule="atLeast"/>
        </w:trPr>
        <w:tc>
          <w:tcPr>
            <w:tcW w:w="746" w:type="dxa"/>
            <w:tcBorders>
              <w:top w:val="single" w:sz="4" w:space="0" w:color="auto"/>
              <w:left w:val="single" w:sz="4" w:space="0" w:color="auto"/>
              <w:right w:val="single" w:sz="4" w:space="0" w:color="auto"/>
            </w:tcBorders>
            <w:vAlign w:val="center"/>
          </w:tcPr>
          <w:p>
            <w:pPr>
              <w:jc w:val="center"/>
              <w:rPr>
                <w:rFonts w:ascii="Arial" w:hAnsi="Arial" w:cs="Arial"/>
                <w:b/>
                <w:bCs/>
                <w:color w:val="000000"/>
              </w:rPr>
            </w:pPr>
            <w:r>
              <w:rPr>
                <w:rFonts w:ascii="Arial" w:hAnsi="Arial" w:cs="Arial"/>
                <w:b/>
                <w:bCs/>
                <w:color w:val="000000"/>
                <w:sz w:val="22"/>
                <w:szCs w:val="22"/>
              </w:rPr>
              <w:t>I.1</w:t>
            </w:r>
          </w:p>
        </w:tc>
        <w:tc>
          <w:tcPr>
            <w:tcW w:w="12880" w:type="dxa"/>
            <w:gridSpan w:val="8"/>
            <w:tcBorders>
              <w:top w:val="single" w:sz="4" w:space="0" w:color="auto"/>
              <w:left w:val="single" w:sz="4" w:space="0" w:color="auto"/>
              <w:bottom w:val="nil"/>
              <w:right w:val="single" w:sz="4" w:space="0" w:color="auto"/>
            </w:tcBorders>
            <w:vAlign w:val="center"/>
          </w:tcPr>
          <w:p>
            <w:pPr>
              <w:ind w:left="-4"/>
              <w:jc w:val="both"/>
              <w:rPr>
                <w:rFonts w:ascii="Arial" w:hAnsi="Arial" w:cs="Arial"/>
                <w:b/>
                <w:bCs/>
                <w:color w:val="000000"/>
              </w:rPr>
            </w:pPr>
            <w:r>
              <w:rPr>
                <w:rFonts w:ascii="Arial" w:hAnsi="Arial" w:cs="Arial"/>
                <w:b/>
                <w:bCs/>
                <w:color w:val="000000"/>
                <w:sz w:val="22"/>
                <w:szCs w:val="22"/>
              </w:rPr>
              <w:t>Expérience pertinente dans l’élaboration des projets similaires (PSU)</w:t>
            </w:r>
          </w:p>
        </w:tc>
        <w:tc>
          <w:tcPr>
            <w:tcW w:w="126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r>
              <w:rPr>
                <w:rFonts w:ascii="Arial" w:hAnsi="Arial" w:cs="Arial"/>
                <w:b/>
                <w:bCs/>
                <w:color w:val="000000"/>
                <w:sz w:val="22"/>
                <w:szCs w:val="22"/>
              </w:rPr>
              <w:t>/15</w:t>
            </w:r>
          </w:p>
        </w:tc>
      </w:tr>
      <w:tr>
        <w:trPr>
          <w:jc w:val="center"/>
          <w:trHeight w:val="255" w:hRule="atLeast"/>
        </w:trPr>
        <w:tc>
          <w:tcPr>
            <w:tcW w:w="746"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gridSpan w:val="2"/>
            <w:tcBorders>
              <w:top w:val="nil"/>
              <w:left w:val="nil"/>
              <w:bottom w:val="nil"/>
              <w:right w:val="single" w:sz="4" w:space="0" w:color="auto"/>
            </w:tcBorders>
            <w:vAlign w:val="bottom"/>
          </w:tcPr>
          <w:p>
            <w:pPr>
              <w:rPr>
                <w:rFonts w:ascii="Arial" w:hAnsi="Arial" w:cs="Arial"/>
                <w:i/>
                <w:iCs/>
                <w:color w:val="000000"/>
              </w:rPr>
            </w:pPr>
          </w:p>
        </w:tc>
        <w:tc>
          <w:tcPr>
            <w:tcW w:w="1199" w:type="dxa"/>
            <w:tcBorders>
              <w:top w:val="single" w:sz="4" w:space="0" w:color="auto"/>
              <w:left w:val="nil"/>
              <w:bottom w:val="single" w:sz="4" w:space="0" w:color="auto"/>
              <w:right w:val="single" w:sz="4" w:space="0" w:color="auto"/>
            </w:tcBorders>
            <w:vAlign w:val="center"/>
          </w:tcPr>
          <w:p>
            <w:pPr>
              <w:rPr>
                <w:rFonts w:ascii="Arial" w:hAnsi="Arial" w:cs="Arial"/>
                <w:iCs/>
                <w:color w:val="000000"/>
              </w:rPr>
            </w:pPr>
            <w:r>
              <w:rPr>
                <w:rFonts w:ascii="Arial" w:hAnsi="Arial" w:cs="Arial"/>
                <w:iCs/>
                <w:color w:val="000000"/>
                <w:sz w:val="22"/>
                <w:szCs w:val="22"/>
              </w:rPr>
              <w:t>nbre</w:t>
            </w:r>
          </w:p>
        </w:tc>
        <w:tc>
          <w:tcPr>
            <w:tcW w:w="2173"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1</w:t>
            </w:r>
          </w:p>
        </w:tc>
        <w:tc>
          <w:tcPr>
            <w:tcW w:w="254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2</w:t>
            </w:r>
          </w:p>
        </w:tc>
        <w:tc>
          <w:tcPr>
            <w:tcW w:w="1139" w:type="dxa"/>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&gt;= 3</w:t>
            </w:r>
          </w:p>
        </w:tc>
        <w:tc>
          <w:tcPr>
            <w:tcW w:w="1263" w:type="dxa"/>
            <w:tcBorders>
              <w:top w:val="single" w:sz="4" w:space="0" w:color="auto"/>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255" w:hRule="atLeast"/>
        </w:trPr>
        <w:tc>
          <w:tcPr>
            <w:tcW w:w="746"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gridSpan w:val="2"/>
            <w:tcBorders>
              <w:top w:val="nil"/>
              <w:left w:val="nil"/>
              <w:bottom w:val="single" w:sz="4" w:space="0" w:color="auto"/>
              <w:right w:val="nil"/>
            </w:tcBorders>
            <w:vAlign w:val="bottom"/>
          </w:tcPr>
          <w:p>
            <w:pPr>
              <w:rPr>
                <w:rFonts w:ascii="Arial" w:hAnsi="Arial" w:cs="Arial"/>
                <w:i/>
                <w:iCs/>
                <w:color w:val="000000"/>
              </w:rPr>
            </w:pPr>
          </w:p>
        </w:tc>
        <w:tc>
          <w:tcPr>
            <w:tcW w:w="1199" w:type="dxa"/>
            <w:tcBorders>
              <w:top w:val="nil"/>
              <w:left w:val="single" w:sz="4" w:space="0" w:color="auto"/>
              <w:bottom w:val="single" w:sz="4" w:space="0" w:color="auto"/>
              <w:right w:val="single" w:sz="4" w:space="0" w:color="auto"/>
            </w:tcBorders>
            <w:vAlign w:val="center"/>
          </w:tcPr>
          <w:p>
            <w:pPr>
              <w:rPr>
                <w:rFonts w:ascii="Arial" w:hAnsi="Arial" w:cs="Arial"/>
                <w:b/>
                <w:color w:val="000000"/>
              </w:rPr>
            </w:pPr>
            <w:r>
              <w:rPr>
                <w:rFonts w:ascii="Arial" w:hAnsi="Arial" w:cs="Arial"/>
                <w:b/>
                <w:color w:val="000000"/>
                <w:sz w:val="22"/>
                <w:szCs w:val="22"/>
              </w:rPr>
              <w:t>points</w:t>
            </w:r>
          </w:p>
        </w:tc>
        <w:tc>
          <w:tcPr>
            <w:tcW w:w="2173" w:type="dxa"/>
            <w:gridSpan w:val="2"/>
            <w:tcBorders>
              <w:top w:val="nil"/>
              <w:left w:val="nil"/>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5</w:t>
            </w:r>
          </w:p>
        </w:tc>
        <w:tc>
          <w:tcPr>
            <w:tcW w:w="2546" w:type="dxa"/>
            <w:gridSpan w:val="2"/>
            <w:tcBorders>
              <w:top w:val="nil"/>
              <w:left w:val="nil"/>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10</w:t>
            </w:r>
          </w:p>
        </w:tc>
        <w:tc>
          <w:tcPr>
            <w:tcW w:w="1139" w:type="dxa"/>
            <w:tcBorders>
              <w:top w:val="nil"/>
              <w:left w:val="nil"/>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15</w:t>
            </w:r>
          </w:p>
        </w:tc>
        <w:tc>
          <w:tcPr>
            <w:tcW w:w="1263" w:type="dxa"/>
            <w:tcBorders>
              <w:top w:val="single" w:sz="4" w:space="0" w:color="auto"/>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743" w:hRule="atLeast"/>
        </w:trPr>
        <w:tc>
          <w:tcPr>
            <w:tcW w:w="746" w:type="dxa"/>
            <w:tcBorders>
              <w:top w:val="single" w:sz="4" w:space="0" w:color="auto"/>
              <w:left w:val="single" w:sz="4" w:space="0" w:color="auto"/>
              <w:right w:val="single" w:sz="4" w:space="0" w:color="auto"/>
            </w:tcBorders>
            <w:vAlign w:val="center"/>
          </w:tcPr>
          <w:p>
            <w:pPr>
              <w:jc w:val="center"/>
              <w:rPr>
                <w:rFonts w:ascii="Arial" w:hAnsi="Arial" w:cs="Arial"/>
                <w:b/>
                <w:bCs/>
                <w:color w:val="000000"/>
              </w:rPr>
            </w:pPr>
            <w:r>
              <w:rPr>
                <w:rFonts w:ascii="Arial" w:hAnsi="Arial" w:cs="Arial"/>
                <w:b/>
                <w:bCs/>
                <w:color w:val="000000"/>
                <w:sz w:val="22"/>
                <w:szCs w:val="22"/>
              </w:rPr>
              <w:t>I.2</w:t>
            </w:r>
          </w:p>
        </w:tc>
        <w:tc>
          <w:tcPr>
            <w:tcW w:w="12880" w:type="dxa"/>
            <w:gridSpan w:val="8"/>
            <w:tcBorders>
              <w:top w:val="single" w:sz="4" w:space="0" w:color="auto"/>
              <w:left w:val="single" w:sz="4" w:space="0" w:color="auto"/>
              <w:bottom w:val="nil"/>
              <w:right w:val="single" w:sz="4" w:space="0" w:color="auto"/>
            </w:tcBorders>
            <w:vAlign w:val="center"/>
          </w:tcPr>
          <w:p>
            <w:pPr>
              <w:ind w:left="-4"/>
              <w:jc w:val="both"/>
              <w:rPr>
                <w:rFonts w:ascii="Arial" w:hAnsi="Arial" w:cs="Arial"/>
                <w:b/>
                <w:bCs/>
                <w:color w:val="000000"/>
              </w:rPr>
            </w:pPr>
            <w:r>
              <w:rPr>
                <w:rFonts w:ascii="Arial" w:hAnsi="Arial" w:cs="Arial"/>
                <w:b/>
                <w:bCs/>
                <w:color w:val="000000"/>
                <w:sz w:val="22"/>
                <w:szCs w:val="22"/>
              </w:rPr>
              <w:t>Expérience dans les études d’élaboration d’autres documents de planification urbaine et d’aménagement urbain</w:t>
            </w:r>
          </w:p>
        </w:tc>
        <w:tc>
          <w:tcPr>
            <w:tcW w:w="126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r>
              <w:rPr>
                <w:rFonts w:ascii="Arial" w:hAnsi="Arial" w:cs="Arial"/>
                <w:b/>
                <w:bCs/>
                <w:color w:val="000000"/>
                <w:sz w:val="22"/>
                <w:szCs w:val="22"/>
              </w:rPr>
              <w:t>/15</w:t>
            </w:r>
          </w:p>
        </w:tc>
      </w:tr>
      <w:tr>
        <w:trPr>
          <w:jc w:val="center"/>
          <w:trHeight w:val="255" w:hRule="atLeast"/>
        </w:trPr>
        <w:tc>
          <w:tcPr>
            <w:tcW w:w="746"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gridSpan w:val="2"/>
            <w:vAlign w:val="bottom"/>
          </w:tcPr>
          <w:p>
            <w:pPr>
              <w:ind w:left="-979"/>
              <w:rPr>
                <w:rFonts w:ascii="Arial" w:hAnsi="Arial" w:cs="Arial"/>
                <w:i/>
                <w:iCs/>
                <w:color w:val="000000"/>
              </w:rPr>
            </w:pPr>
            <w:r>
              <w:rPr>
                <w:rFonts w:ascii="Arial" w:hAnsi="Arial" w:cs="Arial"/>
                <w:i/>
                <w:iCs/>
                <w:color w:val="000000"/>
                <w:sz w:val="22"/>
                <w:szCs w:val="22"/>
              </w:rPr>
              <w:t> </w:t>
            </w:r>
          </w:p>
        </w:tc>
        <w:tc>
          <w:tcPr>
            <w:tcW w:w="1199" w:type="dxa"/>
            <w:tcBorders>
              <w:top w:val="single" w:sz="4" w:space="0" w:color="auto"/>
              <w:left w:val="single" w:sz="4" w:space="0" w:color="auto"/>
              <w:bottom w:val="single" w:sz="4" w:space="0" w:color="auto"/>
              <w:right w:val="single" w:sz="4" w:space="0" w:color="auto"/>
            </w:tcBorders>
            <w:vAlign w:val="center"/>
          </w:tcPr>
          <w:p>
            <w:pPr>
              <w:rPr>
                <w:rFonts w:ascii="Arial" w:hAnsi="Arial" w:cs="Arial"/>
                <w:iCs/>
                <w:color w:val="000000"/>
              </w:rPr>
            </w:pPr>
            <w:r>
              <w:rPr>
                <w:rFonts w:ascii="Arial" w:hAnsi="Arial" w:cs="Arial"/>
                <w:iCs/>
                <w:color w:val="000000"/>
                <w:sz w:val="22"/>
                <w:szCs w:val="22"/>
              </w:rPr>
              <w:t>nbre</w:t>
            </w:r>
          </w:p>
        </w:tc>
        <w:tc>
          <w:tcPr>
            <w:tcW w:w="2173"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1-2</w:t>
            </w:r>
          </w:p>
        </w:tc>
        <w:tc>
          <w:tcPr>
            <w:tcW w:w="2546" w:type="dxa"/>
            <w:gridSpan w:val="2"/>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3</w:t>
            </w:r>
          </w:p>
        </w:tc>
        <w:tc>
          <w:tcPr>
            <w:tcW w:w="1139" w:type="dxa"/>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&gt;= 4</w:t>
            </w:r>
          </w:p>
        </w:tc>
        <w:tc>
          <w:tcPr>
            <w:tcW w:w="1263" w:type="dxa"/>
            <w:tcBorders>
              <w:top w:val="single" w:sz="4" w:space="0" w:color="auto"/>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284" w:hRule="atLeast"/>
        </w:trPr>
        <w:tc>
          <w:tcPr>
            <w:tcW w:w="746" w:type="dxa"/>
            <w:tcBorders>
              <w:top w:val="nil"/>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gridSpan w:val="2"/>
            <w:tcBorders>
              <w:bottom w:val="single" w:sz="4" w:space="0" w:color="auto"/>
            </w:tcBorders>
            <w:vAlign w:val="bottom"/>
          </w:tcPr>
          <w:p>
            <w:pPr>
              <w:ind w:left="-979"/>
              <w:rPr>
                <w:rFonts w:ascii="Arial" w:hAnsi="Arial" w:cs="Arial"/>
                <w:i/>
                <w:iCs/>
                <w:color w:val="000000"/>
              </w:rPr>
            </w:pPr>
          </w:p>
        </w:tc>
        <w:tc>
          <w:tcPr>
            <w:tcW w:w="1199" w:type="dxa"/>
            <w:tcBorders>
              <w:top w:val="nil"/>
              <w:left w:val="single" w:sz="4" w:space="0" w:color="auto"/>
              <w:bottom w:val="single" w:sz="4" w:space="0" w:color="auto"/>
              <w:right w:val="single" w:sz="4" w:space="0" w:color="auto"/>
            </w:tcBorders>
            <w:vAlign w:val="center"/>
          </w:tcPr>
          <w:p>
            <w:pPr>
              <w:rPr>
                <w:rFonts w:ascii="Arial" w:hAnsi="Arial" w:cs="Arial"/>
                <w:b/>
                <w:color w:val="000000"/>
              </w:rPr>
            </w:pPr>
            <w:r>
              <w:rPr>
                <w:rFonts w:ascii="Arial" w:hAnsi="Arial" w:cs="Arial"/>
                <w:b/>
                <w:color w:val="000000"/>
                <w:sz w:val="22"/>
                <w:szCs w:val="22"/>
              </w:rPr>
              <w:t>points</w:t>
            </w:r>
          </w:p>
        </w:tc>
        <w:tc>
          <w:tcPr>
            <w:tcW w:w="2173" w:type="dxa"/>
            <w:gridSpan w:val="2"/>
            <w:tcBorders>
              <w:top w:val="nil"/>
              <w:left w:val="nil"/>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5</w:t>
            </w:r>
          </w:p>
        </w:tc>
        <w:tc>
          <w:tcPr>
            <w:tcW w:w="2546" w:type="dxa"/>
            <w:gridSpan w:val="2"/>
            <w:tcBorders>
              <w:top w:val="nil"/>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10</w:t>
            </w:r>
          </w:p>
        </w:tc>
        <w:tc>
          <w:tcPr>
            <w:tcW w:w="1139" w:type="dxa"/>
            <w:tcBorders>
              <w:top w:val="nil"/>
              <w:left w:val="nil"/>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15</w:t>
            </w:r>
          </w:p>
        </w:tc>
        <w:tc>
          <w:tcPr>
            <w:tcW w:w="1263" w:type="dxa"/>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 </w:t>
            </w:r>
          </w:p>
        </w:tc>
      </w:tr>
    </w:tbl>
    <w:p>
      <w:pPr>
        <w:rPr>
          <w:rFonts w:ascii="Arial" w:hAnsi="Arial" w:cs="Arial"/>
          <w:color w:val="000000"/>
          <w:sz w:val="22"/>
          <w:szCs w:val="22"/>
        </w:rPr>
      </w:pPr>
    </w:p>
    <w:tbl>
      <w:tblPr>
        <w:tblW w:w="14908" w:type="dxa"/>
        <w:tblLook w:val="0000" w:firstRow="0" w:lastRow="0" w:firstColumn="0" w:lastColumn="0" w:noHBand="0" w:noVBand="0"/>
        <w:jc w:val="center"/>
        <w:tblCellMar>
          <w:top w:w="0" w:type="dxa"/>
          <w:left w:w="70" w:type="dxa"/>
          <w:bottom w:w="0" w:type="dxa"/>
          <w:right w:w="70" w:type="dxa"/>
        </w:tblCellMar>
      </w:tblPr>
      <w:tblGrid>
        <w:gridCol w:w="630"/>
        <w:gridCol w:w="5823"/>
        <w:gridCol w:w="1067"/>
        <w:gridCol w:w="274"/>
        <w:gridCol w:w="151"/>
        <w:gridCol w:w="469"/>
        <w:gridCol w:w="971"/>
        <w:gridCol w:w="218"/>
        <w:gridCol w:w="354"/>
        <w:gridCol w:w="709"/>
        <w:gridCol w:w="83"/>
        <w:gridCol w:w="993"/>
        <w:gridCol w:w="98"/>
        <w:gridCol w:w="162"/>
        <w:gridCol w:w="81"/>
        <w:gridCol w:w="474"/>
        <w:gridCol w:w="1206"/>
        <w:gridCol w:w="21"/>
        <w:gridCol w:w="8"/>
        <w:gridCol w:w="1116"/>
      </w:tblGrid>
      <w:tr>
        <w:trPr>
          <w:jc w:val="center"/>
          <w:trHeight w:val="565" w:hRule="atLeast"/>
        </w:trPr>
        <w:tc>
          <w:tcPr>
            <w:tcW w:w="630" w:type="dxa"/>
            <w:tcBorders>
              <w:top w:val="single" w:sz="4" w:space="0" w:color="auto"/>
              <w:left w:val="single" w:sz="4" w:space="0" w:color="auto"/>
              <w:bottom w:val="single" w:sz="4" w:space="0" w:color="auto"/>
              <w:right w:val="single" w:sz="4" w:space="0" w:color="auto"/>
            </w:tcBorders>
            <w:shd w:val="pct10" w:color="auto" w:fill="auto"/>
            <w:vAlign w:val="center"/>
          </w:tcPr>
          <w:p>
            <w:pPr>
              <w:jc w:val="center"/>
              <w:rPr>
                <w:rFonts w:ascii="Arial" w:hAnsi="Arial" w:cs="Arial"/>
                <w:b/>
                <w:bCs/>
                <w:color w:val="000000"/>
              </w:rPr>
            </w:pPr>
            <w:r>
              <w:rPr>
                <w:rFonts w:ascii="Arial" w:hAnsi="Arial" w:cs="Arial"/>
                <w:b/>
                <w:bCs/>
                <w:color w:val="000000"/>
                <w:sz w:val="22"/>
                <w:szCs w:val="22"/>
              </w:rPr>
              <w:t>II</w:t>
            </w:r>
          </w:p>
        </w:tc>
        <w:tc>
          <w:tcPr>
            <w:tcW w:w="13162" w:type="dxa"/>
            <w:gridSpan w:val="18"/>
            <w:tcBorders>
              <w:top w:val="single" w:sz="4" w:space="0" w:color="auto"/>
              <w:bottom w:val="single" w:sz="4" w:space="0" w:color="auto"/>
              <w:right w:val="single" w:sz="4" w:space="0" w:color="auto"/>
            </w:tcBorders>
            <w:shd w:val="pct10" w:color="auto" w:fill="auto"/>
            <w:vAlign w:val="center"/>
          </w:tcPr>
          <w:p>
            <w:pPr>
              <w:ind w:left="-4"/>
              <w:jc w:val="both"/>
              <w:rPr>
                <w:rFonts w:ascii="Arial" w:hAnsi="Arial" w:cs="Arial"/>
                <w:i/>
                <w:color w:val="000000"/>
              </w:rPr>
            </w:pPr>
            <w:r>
              <w:rPr>
                <w:rFonts w:ascii="Arial" w:hAnsi="Arial" w:cs="Arial"/>
                <w:b/>
                <w:bCs/>
                <w:color w:val="000000"/>
                <w:sz w:val="22"/>
                <w:szCs w:val="22"/>
              </w:rPr>
              <w:t>PERSONNEL DU BET</w:t>
            </w:r>
            <w:r>
              <w:rPr>
                <w:rFonts w:ascii="Arial" w:hAnsi="Arial" w:cs="Arial"/>
                <w:color w:val="000000"/>
                <w:sz w:val="22"/>
                <w:szCs w:val="22"/>
              </w:rPr>
              <w:t xml:space="preserve"> : </w:t>
            </w:r>
            <w:r>
              <w:rPr>
                <w:rFonts w:ascii="Arial" w:hAnsi="Arial" w:cs="Arial"/>
                <w:i/>
                <w:color w:val="000000"/>
                <w:sz w:val="22"/>
                <w:szCs w:val="22"/>
              </w:rPr>
              <w:t xml:space="preserve">Tout niveau de formation inférieur au niveau requis entraine pour l’expert concerné la note zéro (0). </w:t>
            </w:r>
          </w:p>
          <w:p>
            <w:pPr>
              <w:ind w:left="2425"/>
              <w:jc w:val="both"/>
              <w:rPr>
                <w:rFonts w:ascii="Arial" w:hAnsi="Arial" w:cs="Arial"/>
                <w:b/>
                <w:bCs/>
                <w:color w:val="000000"/>
              </w:rPr>
            </w:pPr>
          </w:p>
        </w:tc>
        <w:tc>
          <w:tcPr>
            <w:tcW w:w="1116" w:type="dxa"/>
            <w:tcBorders>
              <w:top w:val="single" w:sz="4" w:space="0" w:color="auto"/>
              <w:left w:val="nil"/>
              <w:bottom w:val="single" w:sz="4" w:space="0" w:color="auto"/>
              <w:right w:val="single" w:sz="4" w:space="0" w:color="auto"/>
            </w:tcBorders>
            <w:shd w:val="pct10" w:color="auto" w:fill="auto"/>
            <w:vAlign w:val="center"/>
          </w:tcPr>
          <w:p>
            <w:pPr>
              <w:jc w:val="center"/>
              <w:rPr>
                <w:rFonts w:ascii="Arial" w:hAnsi="Arial" w:cs="Arial"/>
                <w:b/>
                <w:bCs/>
                <w:color w:val="000000"/>
              </w:rPr>
            </w:pPr>
            <w:r>
              <w:rPr>
                <w:rFonts w:ascii="Arial" w:hAnsi="Arial" w:cs="Arial"/>
                <w:b/>
                <w:bCs/>
                <w:color w:val="000000"/>
                <w:sz w:val="22"/>
                <w:szCs w:val="22"/>
              </w:rPr>
              <w:t>/50</w:t>
            </w:r>
          </w:p>
        </w:tc>
      </w:tr>
      <w:tr>
        <w:trPr>
          <w:jc w:val="center"/>
          <w:trHeight w:val="255"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2.1</w:t>
            </w:r>
          </w:p>
        </w:tc>
        <w:tc>
          <w:tcPr>
            <w:tcW w:w="13162" w:type="dxa"/>
            <w:gridSpan w:val="18"/>
            <w:vMerge w:val="restart"/>
            <w:tcBorders>
              <w:top w:val="single" w:sz="4" w:space="0" w:color="auto"/>
              <w:left w:val="single" w:sz="4" w:space="0" w:color="auto"/>
              <w:bottom w:val="single" w:sz="4" w:space="0" w:color="auto"/>
              <w:right w:val="single" w:sz="4" w:space="0" w:color="000000"/>
            </w:tcBorders>
          </w:tcPr>
          <w:p>
            <w:pPr>
              <w:jc w:val="both"/>
              <w:tabs>
                <w:tab w:val="left" w:pos="9193"/>
              </w:tabs>
              <w:rPr>
                <w:lang w:val="fr-BE"/>
                <w:rFonts w:ascii="Arial" w:hAnsi="Arial" w:cs="Arial"/>
                <w:b/>
                <w:i/>
                <w:color w:val="000000"/>
              </w:rPr>
            </w:pPr>
            <w:r>
              <w:rPr>
                <w:lang w:val="fr-BE"/>
                <w:rFonts w:ascii="Arial" w:hAnsi="Arial" w:cs="Arial"/>
                <w:b/>
                <w:i/>
                <w:color w:val="000000"/>
                <w:sz w:val="22"/>
                <w:szCs w:val="22"/>
              </w:rPr>
              <w:t>Chef de mission (Bac +5)</w:t>
            </w:r>
            <w:r>
              <w:rPr>
                <w:lang w:val="fr-BE"/>
                <w:rFonts w:ascii="Arial" w:hAnsi="Arial" w:cs="Arial"/>
                <w:b/>
                <w:i/>
                <w:color w:val="000000"/>
                <w:sz w:val="22"/>
                <w:szCs w:val="22"/>
              </w:rPr>
              <w:tab/>
            </w:r>
          </w:p>
          <w:p>
            <w:pPr>
              <w:jc w:val="both"/>
              <w:rPr>
                <w:lang w:val="fr-BE"/>
                <w:rFonts w:ascii="Arial" w:hAnsi="Arial" w:cs="Arial"/>
                <w:b/>
                <w:i/>
                <w:color w:val="000000"/>
              </w:rPr>
            </w:pPr>
            <w:r>
              <w:rPr>
                <w:lang w:val="fr-BE"/>
                <w:rFonts w:ascii="Arial" w:hAnsi="Arial" w:cs="Arial"/>
                <w:b/>
                <w:i/>
                <w:color w:val="000000"/>
                <w:sz w:val="22"/>
                <w:szCs w:val="22"/>
              </w:rPr>
              <w:t>justifiant d’une expertise avérée et des références pertinentes en matière de planification urbaine</w:t>
            </w:r>
          </w:p>
        </w:tc>
        <w:tc>
          <w:tcPr>
            <w:tcW w:w="1116" w:type="dxa"/>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119" w:hRule="atLeast"/>
        </w:trPr>
        <w:tc>
          <w:tcPr>
            <w:tcW w:w="630" w:type="dxa"/>
            <w:tcBorders>
              <w:top w:val="nil"/>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13162" w:type="dxa"/>
            <w:gridSpan w:val="18"/>
            <w:vMerge w:val="continue"/>
            <w:tcBorders>
              <w:top w:val="nil"/>
              <w:left w:val="single" w:sz="4" w:space="0" w:color="auto"/>
              <w:bottom w:val="single" w:sz="4" w:space="0" w:color="auto"/>
              <w:right w:val="single" w:sz="4" w:space="0" w:color="auto"/>
            </w:tcBorders>
            <w:vAlign w:val="center"/>
          </w:tcPr>
          <w:p>
            <w:pPr>
              <w:rPr>
                <w:lang w:val="fr-BE"/>
                <w:rFonts w:ascii="Arial" w:hAnsi="Arial" w:cs="Arial"/>
                <w:color w:val="000000"/>
              </w:rPr>
            </w:pPr>
          </w:p>
        </w:tc>
        <w:tc>
          <w:tcPr>
            <w:tcW w:w="1116" w:type="dxa"/>
            <w:tcBorders>
              <w:top w:val="nil"/>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/15</w:t>
            </w:r>
          </w:p>
        </w:tc>
      </w:tr>
      <w:tr>
        <w:trPr>
          <w:jc w:val="center"/>
          <w:trHeight w:val="255"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2.1.1</w:t>
            </w:r>
          </w:p>
        </w:tc>
        <w:tc>
          <w:tcPr>
            <w:tcW w:w="13162" w:type="dxa"/>
            <w:gridSpan w:val="18"/>
            <w:tcBorders>
              <w:top w:val="single" w:sz="4" w:space="0" w:color="auto"/>
              <w:left w:val="nil"/>
              <w:bottom w:val="single" w:sz="4" w:space="0" w:color="auto"/>
              <w:right w:val="single" w:sz="4" w:space="0" w:color="auto"/>
            </w:tcBorders>
            <w:vAlign w:val="bottom"/>
          </w:tcPr>
          <w:p>
            <w:pPr>
              <w:ind w:left="-4"/>
              <w:rPr>
                <w:rFonts w:ascii="Arial" w:hAnsi="Arial" w:cs="Arial"/>
                <w:b/>
                <w:bCs/>
                <w:color w:val="000000"/>
              </w:rPr>
            </w:pPr>
            <w:r>
              <w:rPr>
                <w:rFonts w:ascii="Arial" w:hAnsi="Arial" w:cs="Arial"/>
                <w:b/>
                <w:bCs/>
                <w:color w:val="000000"/>
                <w:sz w:val="22"/>
                <w:szCs w:val="22"/>
              </w:rPr>
              <w:t>Qualifications générales</w:t>
            </w:r>
          </w:p>
        </w:tc>
        <w:tc>
          <w:tcPr>
            <w:tcW w:w="111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/5</w:t>
            </w:r>
          </w:p>
        </w:tc>
      </w:tr>
      <w:tr>
        <w:trPr>
          <w:jc w:val="center"/>
          <w:trHeight w:val="448" w:hRule="atLeast"/>
        </w:trPr>
        <w:tc>
          <w:tcPr>
            <w:tcW w:w="630" w:type="dxa"/>
            <w:vMerge w:val="restart"/>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p>
          <w:p>
            <w:pPr>
              <w:jc w:val="center"/>
              <w:rPr>
                <w:rFonts w:ascii="Arial" w:hAnsi="Arial" w:cs="Arial"/>
                <w:b/>
                <w:bCs/>
                <w:color w:val="000000"/>
              </w:rPr>
            </w:pPr>
          </w:p>
          <w:p>
            <w:pPr>
              <w:jc w:val="center"/>
              <w:rPr>
                <w:rFonts w:ascii="Arial" w:hAnsi="Arial" w:cs="Arial"/>
                <w:b/>
                <w:bCs/>
                <w:color w:val="000000"/>
              </w:rPr>
            </w:pPr>
          </w:p>
          <w:p>
            <w:pPr>
              <w:jc w:val="center"/>
              <w:rPr>
                <w:rFonts w:ascii="Arial" w:hAnsi="Arial" w:cs="Arial"/>
                <w:b/>
                <w:bCs/>
                <w:color w:val="000000"/>
              </w:rPr>
            </w:pPr>
          </w:p>
        </w:tc>
        <w:tc>
          <w:tcPr>
            <w:tcW w:w="5823" w:type="dxa"/>
            <w:tcBorders>
              <w:top w:val="nil"/>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 xml:space="preserve">Diplôme en urbanisme et inscription à l’ONUC : </w:t>
            </w:r>
          </w:p>
        </w:tc>
        <w:tc>
          <w:tcPr>
            <w:tcW w:w="3504" w:type="dxa"/>
            <w:gridSpan w:val="7"/>
            <w:tcBorders>
              <w:top w:val="nil"/>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color w:val="000000"/>
                <w:sz w:val="22"/>
                <w:szCs w:val="22"/>
              </w:rPr>
              <w:t>Non : 0 pour l’expert</w:t>
            </w:r>
          </w:p>
        </w:tc>
        <w:tc>
          <w:tcPr>
            <w:tcW w:w="2600" w:type="dxa"/>
            <w:gridSpan w:val="7"/>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Oui : poursuivre avec l’examen</w:t>
            </w:r>
          </w:p>
        </w:tc>
        <w:tc>
          <w:tcPr>
            <w:tcW w:w="1235" w:type="dxa"/>
            <w:gridSpan w:val="3"/>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1116" w:type="dxa"/>
            <w:tcBorders>
              <w:top w:val="nil"/>
              <w:left w:val="nil"/>
              <w:bottom w:val="nil"/>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Non/Oui</w:t>
            </w:r>
          </w:p>
        </w:tc>
      </w:tr>
      <w:tr>
        <w:trPr>
          <w:jc w:val="center"/>
          <w:trHeight w:val="313" w:hRule="atLeast"/>
        </w:trPr>
        <w:tc>
          <w:tcPr>
            <w:tcW w:w="630"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823" w:type="dxa"/>
            <w:vMerge w:val="restart"/>
            <w:tcBorders>
              <w:top w:val="single" w:sz="4" w:space="0" w:color="auto"/>
              <w:left w:val="nil"/>
              <w:bottom w:val="single" w:sz="4" w:space="0" w:color="auto"/>
              <w:right w:val="single" w:sz="4" w:space="0" w:color="auto"/>
            </w:tcBorders>
            <w:vAlign w:val="center"/>
          </w:tcPr>
          <w:p>
            <w:pPr>
              <w:ind w:left="-4"/>
              <w:rPr>
                <w:rFonts w:ascii="Arial" w:hAnsi="Arial" w:cs="Arial"/>
                <w:color w:val="000000"/>
              </w:rPr>
            </w:pPr>
            <w:r>
              <w:rPr>
                <w:rFonts w:ascii="Arial" w:hAnsi="Arial" w:cs="Arial"/>
                <w:color w:val="000000"/>
                <w:sz w:val="22"/>
                <w:szCs w:val="22"/>
              </w:rPr>
              <w:t>Expérience en qualité de chef de mission </w:t>
            </w:r>
          </w:p>
          <w:p>
            <w:pPr>
              <w:ind w:left="-4"/>
              <w:rPr>
                <w:rFonts w:ascii="Arial" w:hAnsi="Arial" w:cs="Arial"/>
                <w:color w:val="000000"/>
              </w:rPr>
            </w:pPr>
            <w:r>
              <w:rPr>
                <w:rFonts w:ascii="Arial" w:hAnsi="Arial" w:cs="Arial"/>
                <w:color w:val="000000"/>
                <w:sz w:val="22"/>
                <w:szCs w:val="22"/>
              </w:rPr>
              <w:t xml:space="preserve">(Nombre de projets) :  </w:t>
            </w:r>
          </w:p>
        </w:tc>
        <w:tc>
          <w:tcPr>
            <w:tcW w:w="3504" w:type="dxa"/>
            <w:gridSpan w:val="7"/>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&lt; 2</w:t>
            </w:r>
          </w:p>
        </w:tc>
        <w:tc>
          <w:tcPr>
            <w:tcW w:w="2600" w:type="dxa"/>
            <w:gridSpan w:val="7"/>
            <w:tcBorders>
              <w:top w:val="nil"/>
              <w:left w:val="single" w:sz="4" w:space="0" w:color="auto"/>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&gt;= 2</w:t>
            </w:r>
          </w:p>
        </w:tc>
        <w:tc>
          <w:tcPr>
            <w:tcW w:w="1235" w:type="dxa"/>
            <w:gridSpan w:val="3"/>
            <w:tcBorders>
              <w:top w:val="nil"/>
              <w:left w:val="single" w:sz="4" w:space="0" w:color="auto"/>
              <w:bottom w:val="single" w:sz="4" w:space="0" w:color="auto"/>
              <w:right w:val="single" w:sz="4" w:space="0" w:color="auto"/>
            </w:tcBorders>
            <w:vAlign w:val="center"/>
          </w:tcPr>
          <w:p>
            <w:pPr>
              <w:jc w:val="center"/>
              <w:rPr>
                <w:rFonts w:ascii="Arial" w:hAnsi="Arial" w:cs="Arial"/>
                <w:color w:val="000000"/>
              </w:rPr>
            </w:pPr>
          </w:p>
        </w:tc>
        <w:tc>
          <w:tcPr>
            <w:tcW w:w="1116" w:type="dxa"/>
            <w:vMerge w:val="restart"/>
            <w:tcBorders>
              <w:top w:val="single" w:sz="4" w:space="0" w:color="auto"/>
              <w:left w:val="nil"/>
              <w:bottom w:val="single" w:sz="4" w:space="0" w:color="auto"/>
              <w:right w:val="single" w:sz="4" w:space="0" w:color="auto"/>
            </w:tcBorders>
            <w:vAlign w:val="bottom"/>
          </w:tcPr>
          <w:p>
            <w:pPr>
              <w:jc w:val="center"/>
              <w:rPr>
                <w:rFonts w:ascii="Arial" w:hAnsi="Arial" w:cs="Arial"/>
                <w:bCs/>
                <w:color w:val="000000"/>
              </w:rPr>
            </w:pPr>
          </w:p>
          <w:p>
            <w:pPr>
              <w:jc w:val="center"/>
              <w:rPr>
                <w:rFonts w:ascii="Arial" w:hAnsi="Arial" w:cs="Arial"/>
                <w:bCs/>
                <w:color w:val="000000"/>
              </w:rPr>
            </w:pPr>
            <w:r>
              <w:rPr>
                <w:rFonts w:ascii="Arial" w:hAnsi="Arial" w:cs="Arial"/>
                <w:bCs/>
                <w:color w:val="000000"/>
                <w:sz w:val="22"/>
                <w:szCs w:val="22"/>
              </w:rPr>
              <w:t>/3</w:t>
            </w:r>
          </w:p>
        </w:tc>
      </w:tr>
      <w:tr>
        <w:trPr>
          <w:jc w:val="center"/>
          <w:trHeight w:val="402" w:hRule="atLeast"/>
        </w:trPr>
        <w:tc>
          <w:tcPr>
            <w:tcW w:w="630"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823" w:type="dxa"/>
            <w:vMerge w:val="continue"/>
            <w:tcBorders>
              <w:top w:val="single" w:sz="4" w:space="0" w:color="auto"/>
              <w:left w:val="nil"/>
              <w:bottom w:val="single" w:sz="4" w:space="0" w:color="auto"/>
              <w:right w:val="single" w:sz="4" w:space="0" w:color="auto"/>
            </w:tcBorders>
            <w:vAlign w:val="center"/>
          </w:tcPr>
          <w:p>
            <w:pPr>
              <w:rPr>
                <w:rFonts w:ascii="Arial" w:hAnsi="Arial" w:cs="Arial"/>
                <w:color w:val="000000"/>
              </w:rPr>
            </w:pPr>
          </w:p>
        </w:tc>
        <w:tc>
          <w:tcPr>
            <w:tcW w:w="3504" w:type="dxa"/>
            <w:gridSpan w:val="7"/>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color w:val="000000"/>
              </w:rPr>
            </w:pPr>
            <w:r>
              <w:rPr>
                <w:rFonts w:ascii="Arial" w:hAnsi="Arial" w:cs="Arial"/>
                <w:b/>
                <w:color w:val="000000"/>
                <w:sz w:val="22"/>
                <w:szCs w:val="22"/>
              </w:rPr>
              <w:t>0</w:t>
            </w:r>
          </w:p>
        </w:tc>
        <w:tc>
          <w:tcPr>
            <w:tcW w:w="2600" w:type="dxa"/>
            <w:gridSpan w:val="7"/>
            <w:tcBorders>
              <w:top w:val="nil"/>
              <w:left w:val="single" w:sz="4" w:space="0" w:color="auto"/>
              <w:bottom w:val="single" w:sz="4" w:space="0" w:color="auto"/>
              <w:right w:val="single" w:sz="4" w:space="0" w:color="auto"/>
            </w:tcBorders>
            <w:vAlign w:val="center"/>
          </w:tcPr>
          <w:p>
            <w:pPr>
              <w:jc w:val="center"/>
              <w:rPr>
                <w:rFonts w:ascii="Arial" w:hAnsi="Arial" w:cs="Arial"/>
                <w:b/>
                <w:color w:val="000000"/>
              </w:rPr>
            </w:pPr>
            <w:r>
              <w:rPr>
                <w:rFonts w:ascii="Arial" w:hAnsi="Arial" w:cs="Arial"/>
                <w:b/>
                <w:color w:val="000000"/>
                <w:sz w:val="22"/>
                <w:szCs w:val="22"/>
              </w:rPr>
              <w:t>3</w:t>
            </w:r>
          </w:p>
        </w:tc>
        <w:tc>
          <w:tcPr>
            <w:tcW w:w="1235" w:type="dxa"/>
            <w:gridSpan w:val="3"/>
            <w:tcBorders>
              <w:top w:val="nil"/>
              <w:left w:val="single" w:sz="4" w:space="0" w:color="auto"/>
              <w:bottom w:val="single" w:sz="4" w:space="0" w:color="auto"/>
              <w:right w:val="single" w:sz="4" w:space="0" w:color="auto"/>
            </w:tcBorders>
            <w:vAlign w:val="center"/>
          </w:tcPr>
          <w:p>
            <w:pPr>
              <w:jc w:val="center"/>
              <w:rPr>
                <w:rFonts w:ascii="Arial" w:hAnsi="Arial" w:cs="Arial"/>
                <w:color w:val="000000"/>
              </w:rPr>
            </w:pPr>
          </w:p>
        </w:tc>
        <w:tc>
          <w:tcPr>
            <w:tcW w:w="1116" w:type="dxa"/>
            <w:vMerge w:val="continue"/>
            <w:tcBorders>
              <w:top w:val="single" w:sz="4" w:space="0" w:color="auto"/>
              <w:left w:val="nil"/>
              <w:bottom w:val="single" w:sz="4" w:space="0" w:color="auto"/>
              <w:right w:val="single" w:sz="4" w:space="0" w:color="auto"/>
            </w:tcBorders>
            <w:vAlign w:val="center"/>
          </w:tcPr>
          <w:p>
            <w:pPr>
              <w:rPr>
                <w:rFonts w:ascii="Arial" w:hAnsi="Arial" w:cs="Arial"/>
                <w:b/>
                <w:bCs/>
                <w:color w:val="000000"/>
              </w:rPr>
            </w:pPr>
          </w:p>
        </w:tc>
      </w:tr>
      <w:tr>
        <w:trPr>
          <w:jc w:val="center"/>
          <w:trHeight w:val="437" w:hRule="atLeast"/>
        </w:trPr>
        <w:tc>
          <w:tcPr>
            <w:tcW w:w="630"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823" w:type="dxa"/>
            <w:tcBorders>
              <w:top w:val="nil"/>
              <w:left w:val="single" w:sz="4" w:space="0" w:color="auto"/>
              <w:bottom w:val="single" w:sz="4" w:space="0" w:color="auto"/>
              <w:right w:val="single" w:sz="4" w:space="0" w:color="auto"/>
            </w:tcBorders>
            <w:vAlign w:val="bottom"/>
          </w:tcPr>
          <w:p>
            <w:pPr>
              <w:ind w:left="-4"/>
              <w:rPr>
                <w:rFonts w:ascii="Arial" w:hAnsi="Arial" w:cs="Arial"/>
                <w:i/>
                <w:iCs/>
                <w:color w:val="000000"/>
              </w:rPr>
            </w:pPr>
            <w:r>
              <w:rPr>
                <w:rFonts w:ascii="Arial" w:hAnsi="Arial" w:cs="Arial"/>
                <w:i/>
                <w:iCs/>
                <w:color w:val="000000"/>
                <w:sz w:val="22"/>
                <w:szCs w:val="22"/>
              </w:rPr>
              <w:t> </w:t>
            </w:r>
            <w:r>
              <w:rPr>
                <w:rFonts w:ascii="Arial" w:hAnsi="Arial" w:cs="Arial"/>
                <w:color w:val="000000"/>
                <w:sz w:val="22"/>
                <w:szCs w:val="22"/>
              </w:rPr>
              <w:t xml:space="preserve">Expérience générale (nombre d’années d’ancienneté) : </w:t>
            </w:r>
          </w:p>
        </w:tc>
        <w:tc>
          <w:tcPr>
            <w:tcW w:w="1067" w:type="dxa"/>
            <w:tcBorders>
              <w:top w:val="single" w:sz="4" w:space="0" w:color="auto"/>
              <w:left w:val="single" w:sz="4" w:space="0" w:color="auto"/>
              <w:bottom w:val="single" w:sz="4" w:space="0" w:color="auto"/>
              <w:right w:val="single" w:sz="4" w:space="0" w:color="auto"/>
            </w:tcBorders>
            <w:vAlign w:val="bottom"/>
          </w:tcPr>
          <w:p>
            <w:pPr>
              <w:ind w:left="-4"/>
              <w:jc w:val="center"/>
              <w:rPr>
                <w:rFonts w:ascii="Arial" w:hAnsi="Arial" w:cs="Arial"/>
                <w:i/>
                <w:iCs/>
                <w:color w:val="000000"/>
              </w:rPr>
            </w:pPr>
            <w:r>
              <w:rPr>
                <w:rFonts w:ascii="Arial" w:hAnsi="Arial" w:cs="Arial"/>
                <w:color w:val="000000"/>
                <w:sz w:val="22"/>
                <w:szCs w:val="22"/>
              </w:rPr>
              <w:t>x   &lt;</w:t>
            </w:r>
            <w:r>
              <w:rPr>
                <w:rFonts w:ascii="Arial" w:hAnsi="Arial" w:cs="Arial"/>
                <w:i/>
                <w:iCs/>
                <w:color w:val="000000"/>
                <w:sz w:val="22"/>
                <w:szCs w:val="22"/>
              </w:rPr>
              <w:t xml:space="preserve"> 7</w:t>
            </w:r>
          </w:p>
        </w:tc>
        <w:tc>
          <w:tcPr>
            <w:tcW w:w="425" w:type="dxa"/>
            <w:gridSpan w:val="2"/>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 0</w:t>
            </w:r>
          </w:p>
        </w:tc>
        <w:tc>
          <w:tcPr>
            <w:tcW w:w="1440" w:type="dxa"/>
            <w:gridSpan w:val="2"/>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7≤X&lt;10</w:t>
            </w:r>
          </w:p>
        </w:tc>
        <w:tc>
          <w:tcPr>
            <w:tcW w:w="572" w:type="dxa"/>
            <w:gridSpan w:val="2"/>
            <w:tcBorders>
              <w:top w:val="single" w:sz="4" w:space="0" w:color="auto"/>
              <w:left w:val="single" w:sz="4" w:space="0" w:color="auto"/>
              <w:bottom w:val="single" w:sz="4" w:space="0" w:color="auto"/>
              <w:right w:val="single" w:sz="4" w:space="0" w:color="auto"/>
            </w:tcBorders>
            <w:vAlign w:val="bottom"/>
          </w:tcPr>
          <w:p>
            <w:pPr>
              <w:rPr>
                <w:rFonts w:ascii="Arial" w:hAnsi="Arial" w:cs="Arial"/>
                <w:color w:val="000000"/>
              </w:rPr>
            </w:pPr>
            <w:r>
              <w:rPr>
                <w:rFonts w:ascii="Arial" w:hAnsi="Arial" w:cs="Arial"/>
                <w:color w:val="000000"/>
                <w:sz w:val="22"/>
                <w:szCs w:val="22"/>
              </w:rPr>
              <w:t>:1</w:t>
            </w:r>
          </w:p>
        </w:tc>
        <w:tc>
          <w:tcPr>
            <w:tcW w:w="1785" w:type="dxa"/>
            <w:gridSpan w:val="3"/>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x &gt;=10</w:t>
            </w:r>
          </w:p>
        </w:tc>
        <w:tc>
          <w:tcPr>
            <w:tcW w:w="815" w:type="dxa"/>
            <w:gridSpan w:val="4"/>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 2</w:t>
            </w:r>
          </w:p>
        </w:tc>
        <w:tc>
          <w:tcPr>
            <w:tcW w:w="1235" w:type="dxa"/>
            <w:gridSpan w:val="3"/>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111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/2</w:t>
            </w:r>
          </w:p>
        </w:tc>
      </w:tr>
      <w:tr>
        <w:trPr>
          <w:jc w:val="center"/>
          <w:trHeight w:val="429" w:hRule="atLeast"/>
        </w:trPr>
        <w:tc>
          <w:tcPr>
            <w:tcW w:w="630"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color w:val="000000"/>
              </w:rPr>
            </w:pPr>
            <w:r>
              <w:rPr>
                <w:rFonts w:ascii="Arial" w:hAnsi="Arial" w:cs="Arial"/>
                <w:bCs/>
                <w:color w:val="000000"/>
                <w:sz w:val="22"/>
                <w:szCs w:val="22"/>
              </w:rPr>
              <w:t>2.1.2</w:t>
            </w:r>
          </w:p>
        </w:tc>
        <w:tc>
          <w:tcPr>
            <w:tcW w:w="11112" w:type="dxa"/>
            <w:gridSpan w:val="11"/>
            <w:tcBorders>
              <w:top w:val="single" w:sz="4" w:space="0" w:color="auto"/>
              <w:left w:val="single" w:sz="4" w:space="0" w:color="auto"/>
              <w:bottom w:val="single" w:sz="4" w:space="0" w:color="auto"/>
              <w:right w:val="nil"/>
            </w:tcBorders>
            <w:vAlign w:val="center"/>
          </w:tcPr>
          <w:p>
            <w:pPr>
              <w:ind w:left="-4"/>
              <w:rPr>
                <w:rFonts w:ascii="Arial" w:hAnsi="Arial" w:cs="Arial"/>
                <w:b/>
                <w:bCs/>
                <w:color w:val="000000"/>
              </w:rPr>
            </w:pPr>
            <w:r>
              <w:rPr>
                <w:rFonts w:ascii="Arial" w:hAnsi="Arial" w:cs="Arial"/>
                <w:b/>
                <w:bCs/>
                <w:color w:val="000000"/>
                <w:sz w:val="22"/>
                <w:szCs w:val="22"/>
              </w:rPr>
              <w:t xml:space="preserve">Expérience pertinente dans les projets </w:t>
            </w:r>
          </w:p>
        </w:tc>
        <w:tc>
          <w:tcPr>
            <w:tcW w:w="2050" w:type="dxa"/>
            <w:gridSpan w:val="7"/>
            <w:tcBorders>
              <w:top w:val="nil"/>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  </w:t>
            </w:r>
          </w:p>
        </w:tc>
        <w:tc>
          <w:tcPr>
            <w:tcW w:w="1116" w:type="dxa"/>
            <w:tcBorders>
              <w:top w:val="single" w:sz="4" w:space="0" w:color="auto"/>
              <w:left w:val="nil"/>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/10</w:t>
            </w:r>
          </w:p>
        </w:tc>
      </w:tr>
      <w:tr>
        <w:trPr>
          <w:jc w:val="center"/>
          <w:trHeight w:val="416"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vMerge w:val="restart"/>
            <w:tcBorders>
              <w:top w:val="single" w:sz="4" w:space="0" w:color="auto"/>
              <w:left w:val="nil"/>
              <w:right w:val="single" w:sz="4" w:space="0" w:color="auto"/>
            </w:tcBorders>
            <w:vAlign w:val="center"/>
          </w:tcPr>
          <w:p>
            <w:pPr>
              <w:ind w:left="-4"/>
              <w:jc w:val="both"/>
              <w:rPr>
                <w:rFonts w:ascii="Arial" w:hAnsi="Arial" w:cs="Arial"/>
                <w:color w:val="000000"/>
              </w:rPr>
            </w:pPr>
            <w:r>
              <w:rPr>
                <w:rFonts w:ascii="Arial" w:hAnsi="Arial" w:cs="Arial"/>
                <w:color w:val="000000"/>
                <w:sz w:val="22"/>
                <w:szCs w:val="22"/>
              </w:rPr>
              <w:t>Expérience dans la planification urbaine</w:t>
            </w:r>
          </w:p>
        </w:tc>
        <w:tc>
          <w:tcPr>
            <w:tcW w:w="1341" w:type="dxa"/>
            <w:gridSpan w:val="2"/>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color w:val="000000"/>
              </w:rPr>
            </w:pPr>
            <w:r>
              <w:rPr>
                <w:rFonts w:ascii="Arial" w:hAnsi="Arial" w:cs="Arial"/>
                <w:iCs/>
                <w:color w:val="000000"/>
                <w:sz w:val="22"/>
                <w:szCs w:val="22"/>
              </w:rPr>
              <w:t>nombre</w:t>
            </w:r>
          </w:p>
        </w:tc>
        <w:tc>
          <w:tcPr>
            <w:tcW w:w="2163" w:type="dxa"/>
            <w:gridSpan w:val="5"/>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&lt; 2</w:t>
            </w:r>
          </w:p>
        </w:tc>
        <w:tc>
          <w:tcPr>
            <w:tcW w:w="792" w:type="dxa"/>
            <w:gridSpan w:val="2"/>
            <w:tcBorders>
              <w:top w:val="single" w:sz="4" w:space="0" w:color="auto"/>
              <w:left w:val="nil"/>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2</w:t>
            </w:r>
          </w:p>
        </w:tc>
        <w:tc>
          <w:tcPr>
            <w:tcW w:w="1253" w:type="dxa"/>
            <w:gridSpan w:val="3"/>
            <w:tcBorders>
              <w:top w:val="single" w:sz="4" w:space="0" w:color="auto"/>
              <w:left w:val="nil"/>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3</w:t>
            </w:r>
          </w:p>
        </w:tc>
        <w:tc>
          <w:tcPr>
            <w:tcW w:w="1782" w:type="dxa"/>
            <w:gridSpan w:val="4"/>
            <w:tcBorders>
              <w:top w:val="single" w:sz="4" w:space="0" w:color="auto"/>
              <w:left w:val="nil"/>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&gt;= 4</w:t>
            </w:r>
          </w:p>
        </w:tc>
        <w:tc>
          <w:tcPr>
            <w:tcW w:w="1124" w:type="dxa"/>
            <w:gridSpan w:val="2"/>
            <w:tcBorders>
              <w:top w:val="nil"/>
              <w:left w:val="nil"/>
              <w:bottom w:val="nil"/>
              <w:right w:val="single" w:sz="4" w:space="0" w:color="auto"/>
            </w:tcBorders>
            <w:vAlign w:val="center"/>
          </w:tcPr>
          <w:p>
            <w:pPr>
              <w:jc w:val="center"/>
              <w:rPr>
                <w:rFonts w:ascii="Arial" w:hAnsi="Arial" w:cs="Arial"/>
                <w:b/>
                <w:bCs/>
                <w:color w:val="000000"/>
              </w:rPr>
            </w:pPr>
          </w:p>
        </w:tc>
      </w:tr>
      <w:tr>
        <w:trPr>
          <w:jc w:val="center"/>
          <w:trHeight w:val="109" w:hRule="atLeast"/>
        </w:trPr>
        <w:tc>
          <w:tcPr>
            <w:tcW w:w="630"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vMerge w:val="continue"/>
            <w:tcBorders>
              <w:left w:val="nil"/>
              <w:bottom w:val="single" w:sz="4" w:space="0" w:color="auto"/>
              <w:right w:val="single" w:sz="4" w:space="0" w:color="auto"/>
            </w:tcBorders>
            <w:vAlign w:val="bottom"/>
          </w:tcPr>
          <w:p>
            <w:pPr>
              <w:ind w:left="-4"/>
              <w:rPr>
                <w:rFonts w:ascii="Arial" w:hAnsi="Arial" w:cs="Arial"/>
                <w:color w:val="000000"/>
              </w:rPr>
            </w:pPr>
          </w:p>
        </w:tc>
        <w:tc>
          <w:tcPr>
            <w:tcW w:w="1341" w:type="dxa"/>
            <w:gridSpan w:val="2"/>
            <w:tcBorders>
              <w:top w:val="single" w:sz="4" w:space="0" w:color="auto"/>
              <w:left w:val="nil"/>
              <w:bottom w:val="single" w:sz="4" w:space="0" w:color="auto"/>
              <w:right w:val="single" w:sz="4" w:space="0" w:color="auto"/>
            </w:tcBorders>
            <w:vAlign w:val="bottom"/>
          </w:tcPr>
          <w:p>
            <w:pPr>
              <w:ind w:left="-4"/>
              <w:rPr>
                <w:rFonts w:ascii="Arial" w:hAnsi="Arial" w:cs="Arial"/>
                <w:b/>
                <w:color w:val="000000"/>
              </w:rPr>
            </w:pPr>
            <w:r>
              <w:rPr>
                <w:rFonts w:ascii="Arial" w:hAnsi="Arial" w:cs="Arial"/>
                <w:b/>
                <w:color w:val="000000"/>
                <w:sz w:val="22"/>
                <w:szCs w:val="22"/>
              </w:rPr>
              <w:t xml:space="preserve"> Points </w:t>
            </w:r>
          </w:p>
        </w:tc>
        <w:tc>
          <w:tcPr>
            <w:tcW w:w="2163" w:type="dxa"/>
            <w:gridSpan w:val="5"/>
            <w:tcBorders>
              <w:top w:val="single" w:sz="4" w:space="0" w:color="auto"/>
              <w:left w:val="nil"/>
              <w:bottom w:val="single" w:sz="4" w:space="0" w:color="auto"/>
              <w:right w:val="single" w:sz="4" w:space="0" w:color="auto"/>
            </w:tcBorders>
            <w:vAlign w:val="center"/>
          </w:tcPr>
          <w:p>
            <w:pPr>
              <w:jc w:val="center"/>
              <w:rPr>
                <w:rFonts w:ascii="Arial" w:hAnsi="Arial" w:cs="Arial"/>
                <w:b/>
                <w:iCs/>
                <w:color w:val="000000"/>
              </w:rPr>
            </w:pPr>
            <w:r>
              <w:rPr>
                <w:rFonts w:ascii="Arial" w:hAnsi="Arial" w:cs="Arial"/>
                <w:b/>
                <w:iCs/>
                <w:color w:val="000000"/>
                <w:sz w:val="22"/>
                <w:szCs w:val="22"/>
              </w:rPr>
              <w:t>0</w:t>
            </w:r>
          </w:p>
        </w:tc>
        <w:tc>
          <w:tcPr>
            <w:tcW w:w="792" w:type="dxa"/>
            <w:gridSpan w:val="2"/>
            <w:tcBorders>
              <w:top w:val="single" w:sz="4" w:space="0" w:color="auto"/>
              <w:left w:val="nil"/>
              <w:bottom w:val="single" w:sz="4" w:space="0" w:color="auto"/>
              <w:right w:val="single" w:sz="4" w:space="0" w:color="auto"/>
            </w:tcBorders>
            <w:vAlign w:val="center"/>
          </w:tcPr>
          <w:p>
            <w:pPr>
              <w:jc w:val="center"/>
              <w:rPr>
                <w:rFonts w:ascii="Arial" w:hAnsi="Arial" w:cs="Arial"/>
                <w:b/>
                <w:iCs/>
                <w:color w:val="000000"/>
              </w:rPr>
            </w:pPr>
            <w:r>
              <w:rPr>
                <w:rFonts w:ascii="Arial" w:hAnsi="Arial" w:cs="Arial"/>
                <w:b/>
                <w:iCs/>
                <w:color w:val="000000"/>
                <w:sz w:val="22"/>
                <w:szCs w:val="22"/>
              </w:rPr>
              <w:t>2</w:t>
            </w:r>
          </w:p>
        </w:tc>
        <w:tc>
          <w:tcPr>
            <w:tcW w:w="1253" w:type="dxa"/>
            <w:gridSpan w:val="3"/>
            <w:tcBorders>
              <w:top w:val="single" w:sz="4" w:space="0" w:color="auto"/>
              <w:left w:val="nil"/>
              <w:bottom w:val="single" w:sz="4" w:space="0" w:color="auto"/>
              <w:right w:val="single" w:sz="4" w:space="0" w:color="auto"/>
            </w:tcBorders>
            <w:vAlign w:val="center"/>
          </w:tcPr>
          <w:p>
            <w:pPr>
              <w:jc w:val="center"/>
              <w:rPr>
                <w:rFonts w:ascii="Arial" w:hAnsi="Arial" w:cs="Arial"/>
                <w:b/>
                <w:iCs/>
                <w:color w:val="000000"/>
              </w:rPr>
            </w:pPr>
            <w:r>
              <w:rPr>
                <w:rFonts w:ascii="Arial" w:hAnsi="Arial" w:cs="Arial"/>
                <w:b/>
                <w:iCs/>
                <w:color w:val="000000"/>
                <w:sz w:val="22"/>
                <w:szCs w:val="22"/>
              </w:rPr>
              <w:t>3</w:t>
            </w:r>
          </w:p>
        </w:tc>
        <w:tc>
          <w:tcPr>
            <w:tcW w:w="1782" w:type="dxa"/>
            <w:gridSpan w:val="4"/>
            <w:tcBorders>
              <w:top w:val="single" w:sz="4" w:space="0" w:color="auto"/>
              <w:left w:val="nil"/>
              <w:bottom w:val="single" w:sz="4" w:space="0" w:color="auto"/>
              <w:right w:val="single" w:sz="4" w:space="0" w:color="auto"/>
            </w:tcBorders>
            <w:vAlign w:val="center"/>
          </w:tcPr>
          <w:p>
            <w:pPr>
              <w:jc w:val="center"/>
              <w:rPr>
                <w:rFonts w:ascii="Arial" w:hAnsi="Arial" w:cs="Arial"/>
                <w:b/>
                <w:iCs/>
                <w:color w:val="000000"/>
              </w:rPr>
            </w:pPr>
            <w:r>
              <w:rPr>
                <w:rFonts w:ascii="Arial" w:hAnsi="Arial" w:cs="Arial"/>
                <w:b/>
                <w:iCs/>
                <w:color w:val="000000"/>
                <w:sz w:val="22"/>
                <w:szCs w:val="22"/>
              </w:rPr>
              <w:t>5</w:t>
            </w:r>
          </w:p>
        </w:tc>
        <w:tc>
          <w:tcPr>
            <w:tcW w:w="1124" w:type="dxa"/>
            <w:gridSpan w:val="2"/>
            <w:tcBorders>
              <w:top w:val="nil"/>
              <w:left w:val="nil"/>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/5</w:t>
            </w:r>
          </w:p>
        </w:tc>
      </w:tr>
      <w:tr>
        <w:trPr>
          <w:jc w:val="center"/>
          <w:trHeight w:val="259" w:hRule="atLeast"/>
        </w:trPr>
        <w:tc>
          <w:tcPr>
            <w:tcW w:w="630"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vMerge w:val="restart"/>
            <w:tcBorders>
              <w:top w:val="single" w:sz="4" w:space="0" w:color="auto"/>
              <w:left w:val="single" w:sz="4" w:space="0" w:color="auto"/>
              <w:bottom w:val="single" w:sz="4" w:space="0" w:color="auto"/>
              <w:right w:val="single" w:sz="4" w:space="0" w:color="auto"/>
            </w:tcBorders>
            <w:vAlign w:val="center"/>
          </w:tcPr>
          <w:p>
            <w:pPr>
              <w:jc w:val="both"/>
              <w:rPr>
                <w:rFonts w:ascii="Arial" w:hAnsi="Arial" w:cs="Arial"/>
                <w:i/>
                <w:iCs/>
                <w:color w:val="000000"/>
              </w:rPr>
            </w:pPr>
            <w:r>
              <w:rPr>
                <w:rFonts w:ascii="Arial" w:hAnsi="Arial" w:cs="Arial"/>
                <w:color w:val="000000"/>
                <w:sz w:val="22"/>
                <w:szCs w:val="22"/>
              </w:rPr>
              <w:t>Expérience dans l’aménagement urbain</w:t>
            </w:r>
          </w:p>
        </w:tc>
        <w:tc>
          <w:tcPr>
            <w:tcW w:w="1341" w:type="dxa"/>
            <w:gridSpan w:val="2"/>
            <w:tcBorders>
              <w:top w:val="single" w:sz="4" w:space="0" w:color="auto"/>
              <w:left w:val="nil"/>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63" w:type="dxa"/>
            <w:gridSpan w:val="5"/>
            <w:tcBorders>
              <w:top w:val="nil"/>
              <w:left w:val="nil"/>
              <w:bottom w:val="nil"/>
              <w:right w:val="single" w:sz="4" w:space="0" w:color="auto"/>
            </w:tcBorders>
            <w:vAlign w:val="center"/>
          </w:tcPr>
          <w:p>
            <w:pPr>
              <w:jc w:val="center"/>
              <w:rPr>
                <w:rFonts w:ascii="Arial" w:hAnsi="Arial" w:cs="Arial"/>
                <w:color w:val="000000"/>
              </w:rPr>
            </w:pPr>
            <w:r>
              <w:rPr>
                <w:rFonts w:ascii="Arial" w:hAnsi="Arial" w:cs="Arial"/>
                <w:color w:val="000000"/>
                <w:sz w:val="22"/>
                <w:szCs w:val="22"/>
              </w:rPr>
              <w:t>1</w:t>
            </w:r>
          </w:p>
        </w:tc>
        <w:tc>
          <w:tcPr>
            <w:tcW w:w="1785" w:type="dxa"/>
            <w:gridSpan w:val="3"/>
            <w:tcBorders>
              <w:top w:val="nil"/>
              <w:left w:val="nil"/>
              <w:bottom w:val="nil"/>
              <w:right w:val="single" w:sz="4" w:space="0" w:color="auto"/>
            </w:tcBorders>
            <w:vAlign w:val="center"/>
          </w:tcPr>
          <w:p>
            <w:pPr>
              <w:jc w:val="center"/>
              <w:rPr>
                <w:rFonts w:ascii="Arial" w:hAnsi="Arial" w:cs="Arial"/>
                <w:color w:val="000000"/>
              </w:rPr>
            </w:pPr>
            <w:r>
              <w:rPr>
                <w:rFonts w:ascii="Arial" w:hAnsi="Arial" w:cs="Arial"/>
                <w:color w:val="000000"/>
                <w:sz w:val="22"/>
                <w:szCs w:val="22"/>
              </w:rPr>
              <w:t>2</w:t>
            </w:r>
          </w:p>
        </w:tc>
        <w:tc>
          <w:tcPr>
            <w:tcW w:w="2050" w:type="dxa"/>
            <w:gridSpan w:val="7"/>
            <w:tcBorders>
              <w:top w:val="nil"/>
              <w:left w:val="nil"/>
              <w:bottom w:val="nil"/>
              <w:right w:val="single" w:sz="4" w:space="0" w:color="auto"/>
            </w:tcBorders>
            <w:vAlign w:val="center"/>
          </w:tcPr>
          <w:p>
            <w:pPr>
              <w:jc w:val="center"/>
              <w:rPr>
                <w:rFonts w:ascii="Arial" w:hAnsi="Arial" w:cs="Arial"/>
                <w:color w:val="000000"/>
              </w:rPr>
            </w:pPr>
            <w:r>
              <w:rPr>
                <w:rFonts w:ascii="Arial" w:hAnsi="Arial" w:cs="Arial"/>
                <w:color w:val="000000"/>
                <w:sz w:val="22"/>
                <w:szCs w:val="22"/>
              </w:rPr>
              <w:t>&gt;= 3</w:t>
            </w:r>
          </w:p>
        </w:tc>
        <w:tc>
          <w:tcPr>
            <w:tcW w:w="1116" w:type="dxa"/>
            <w:tcBorders>
              <w:top w:val="single" w:sz="4" w:space="0" w:color="auto"/>
              <w:left w:val="single" w:sz="4" w:space="0" w:color="auto"/>
              <w:right w:val="single" w:sz="4" w:space="0" w:color="auto"/>
            </w:tcBorders>
            <w:vAlign w:val="center"/>
          </w:tcPr>
          <w:p>
            <w:pPr>
              <w:jc w:val="center"/>
              <w:rPr>
                <w:rFonts w:ascii="Arial" w:hAnsi="Arial" w:cs="Arial"/>
                <w:color w:val="000000"/>
              </w:rPr>
            </w:pPr>
          </w:p>
        </w:tc>
      </w:tr>
      <w:tr>
        <w:trPr>
          <w:jc w:val="center"/>
          <w:trHeight w:val="266" w:hRule="atLeast"/>
        </w:trPr>
        <w:tc>
          <w:tcPr>
            <w:tcW w:w="630"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vMerge w:val="continue"/>
            <w:tcBorders>
              <w:top w:val="single" w:sz="4" w:space="0" w:color="auto"/>
              <w:left w:val="single" w:sz="4" w:space="0" w:color="auto"/>
              <w:bottom w:val="single" w:sz="4" w:space="0" w:color="auto"/>
              <w:right w:val="single" w:sz="4" w:space="0" w:color="auto"/>
            </w:tcBorders>
            <w:vAlign w:val="center"/>
          </w:tcPr>
          <w:p>
            <w:pPr>
              <w:rPr>
                <w:rFonts w:ascii="Arial" w:hAnsi="Arial" w:cs="Arial"/>
                <w:i/>
                <w:iCs/>
                <w:color w:val="000000"/>
              </w:rPr>
            </w:pPr>
          </w:p>
        </w:tc>
        <w:tc>
          <w:tcPr>
            <w:tcW w:w="1341" w:type="dxa"/>
            <w:gridSpan w:val="2"/>
            <w:tcBorders>
              <w:top w:val="single" w:sz="4" w:space="0" w:color="auto"/>
              <w:left w:val="nil"/>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163" w:type="dxa"/>
            <w:gridSpan w:val="5"/>
            <w:tcBorders>
              <w:top w:val="single" w:sz="4" w:space="0" w:color="auto"/>
              <w:left w:val="nil"/>
              <w:bottom w:val="nil"/>
              <w:right w:val="single" w:sz="4" w:space="0" w:color="auto"/>
            </w:tcBorders>
            <w:vAlign w:val="center"/>
          </w:tcPr>
          <w:p>
            <w:pPr>
              <w:jc w:val="center"/>
              <w:rPr>
                <w:rFonts w:ascii="Arial" w:hAnsi="Arial" w:cs="Arial"/>
                <w:b/>
                <w:iCs/>
                <w:color w:val="000000"/>
              </w:rPr>
            </w:pPr>
            <w:r>
              <w:rPr>
                <w:rFonts w:ascii="Arial" w:hAnsi="Arial" w:cs="Arial"/>
                <w:b/>
                <w:iCs/>
                <w:color w:val="000000"/>
                <w:sz w:val="22"/>
                <w:szCs w:val="22"/>
              </w:rPr>
              <w:t>1</w:t>
            </w:r>
          </w:p>
        </w:tc>
        <w:tc>
          <w:tcPr>
            <w:tcW w:w="1785" w:type="dxa"/>
            <w:gridSpan w:val="3"/>
            <w:tcBorders>
              <w:top w:val="single" w:sz="4" w:space="0" w:color="auto"/>
              <w:left w:val="nil"/>
              <w:bottom w:val="nil"/>
              <w:right w:val="single" w:sz="4" w:space="0" w:color="auto"/>
            </w:tcBorders>
            <w:vAlign w:val="center"/>
          </w:tcPr>
          <w:p>
            <w:pPr>
              <w:jc w:val="center"/>
              <w:rPr>
                <w:rFonts w:ascii="Arial" w:hAnsi="Arial" w:cs="Arial"/>
                <w:b/>
                <w:iCs/>
                <w:color w:val="000000"/>
              </w:rPr>
            </w:pPr>
            <w:r>
              <w:rPr>
                <w:rFonts w:ascii="Arial" w:hAnsi="Arial" w:cs="Arial"/>
                <w:b/>
                <w:iCs/>
                <w:color w:val="000000"/>
                <w:sz w:val="22"/>
                <w:szCs w:val="22"/>
              </w:rPr>
              <w:t>3</w:t>
            </w:r>
          </w:p>
        </w:tc>
        <w:tc>
          <w:tcPr>
            <w:tcW w:w="2050" w:type="dxa"/>
            <w:gridSpan w:val="7"/>
            <w:tcBorders>
              <w:top w:val="single" w:sz="4" w:space="0" w:color="auto"/>
              <w:left w:val="nil"/>
              <w:bottom w:val="nil"/>
              <w:right w:val="single" w:sz="4" w:space="0" w:color="auto"/>
            </w:tcBorders>
            <w:vAlign w:val="center"/>
          </w:tcPr>
          <w:p>
            <w:pPr>
              <w:jc w:val="center"/>
              <w:rPr>
                <w:rFonts w:ascii="Arial" w:hAnsi="Arial" w:cs="Arial"/>
                <w:b/>
                <w:iCs/>
                <w:color w:val="000000"/>
              </w:rPr>
            </w:pPr>
            <w:r>
              <w:rPr>
                <w:rFonts w:ascii="Arial" w:hAnsi="Arial" w:cs="Arial"/>
                <w:b/>
                <w:iCs/>
                <w:color w:val="000000"/>
                <w:sz w:val="22"/>
                <w:szCs w:val="22"/>
              </w:rPr>
              <w:t>5</w:t>
            </w:r>
          </w:p>
        </w:tc>
        <w:tc>
          <w:tcPr>
            <w:tcW w:w="1116" w:type="dxa"/>
            <w:tcBorders>
              <w:top w:val="nil"/>
              <w:left w:val="single" w:sz="4" w:space="0" w:color="auto"/>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/5</w:t>
            </w:r>
          </w:p>
        </w:tc>
      </w:tr>
      <w:tr>
        <w:trPr>
          <w:jc w:val="center"/>
          <w:trHeight w:val="255"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2.2</w:t>
            </w:r>
          </w:p>
        </w:tc>
        <w:tc>
          <w:tcPr>
            <w:tcW w:w="13162" w:type="dxa"/>
            <w:gridSpan w:val="18"/>
            <w:vMerge w:val="restart"/>
            <w:tcBorders>
              <w:top w:val="single" w:sz="4" w:space="0" w:color="auto"/>
              <w:left w:val="single" w:sz="4" w:space="0" w:color="auto"/>
              <w:bottom w:val="single" w:sz="4" w:space="0" w:color="auto"/>
              <w:right w:val="single" w:sz="4" w:space="0" w:color="000000"/>
            </w:tcBorders>
          </w:tcPr>
          <w:p>
            <w:pPr>
              <w:jc w:val="both"/>
              <w:rPr>
                <w:lang w:val="fr-BE"/>
                <w:rFonts w:ascii="Arial" w:hAnsi="Arial" w:cs="Arial"/>
                <w:b/>
                <w:i/>
                <w:color w:val="000000"/>
              </w:rPr>
            </w:pPr>
            <w:r>
              <w:rPr>
                <w:lang w:val="fr-BE"/>
                <w:rFonts w:ascii="Arial" w:hAnsi="Arial" w:cs="Arial"/>
                <w:b/>
                <w:i/>
                <w:color w:val="000000"/>
                <w:sz w:val="22"/>
                <w:szCs w:val="22"/>
              </w:rPr>
              <w:t>Ingénieur VRD ou de trafic (formation Ingénieur de Génie Civil ou Génie Urbain (Bac +5)</w:t>
            </w:r>
          </w:p>
        </w:tc>
        <w:tc>
          <w:tcPr>
            <w:tcW w:w="1116" w:type="dxa"/>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423" w:hRule="atLeast"/>
        </w:trPr>
        <w:tc>
          <w:tcPr>
            <w:tcW w:w="630"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13162" w:type="dxa"/>
            <w:gridSpan w:val="18"/>
            <w:vMerge w:val="continue"/>
            <w:tcBorders>
              <w:top w:val="nil"/>
              <w:left w:val="single" w:sz="4" w:space="0" w:color="auto"/>
              <w:bottom w:val="nil"/>
              <w:right w:val="single" w:sz="4" w:space="0" w:color="auto"/>
            </w:tcBorders>
            <w:vAlign w:val="center"/>
          </w:tcPr>
          <w:p>
            <w:pPr>
              <w:rPr>
                <w:lang w:val="fr-BE"/>
                <w:rFonts w:ascii="Arial" w:hAnsi="Arial" w:cs="Arial"/>
                <w:color w:val="000000"/>
              </w:rPr>
            </w:pPr>
          </w:p>
        </w:tc>
        <w:tc>
          <w:tcPr>
            <w:tcW w:w="1116" w:type="dxa"/>
            <w:tcBorders>
              <w:top w:val="nil"/>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/10</w:t>
            </w:r>
          </w:p>
        </w:tc>
      </w:tr>
      <w:tr>
        <w:trPr>
          <w:jc w:val="center"/>
          <w:trHeight w:val="255"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2.2.1</w:t>
            </w:r>
          </w:p>
        </w:tc>
        <w:tc>
          <w:tcPr>
            <w:tcW w:w="13162" w:type="dxa"/>
            <w:gridSpan w:val="18"/>
            <w:tcBorders>
              <w:top w:val="single" w:sz="4" w:space="0" w:color="auto"/>
              <w:left w:val="nil"/>
              <w:bottom w:val="single" w:sz="4" w:space="0" w:color="auto"/>
              <w:right w:val="single" w:sz="4" w:space="0" w:color="auto"/>
            </w:tcBorders>
            <w:vAlign w:val="bottom"/>
          </w:tcPr>
          <w:p>
            <w:pPr>
              <w:ind w:left="-4"/>
              <w:rPr>
                <w:rFonts w:ascii="Arial" w:hAnsi="Arial" w:cs="Arial"/>
                <w:b/>
                <w:bCs/>
                <w:color w:val="000000"/>
              </w:rPr>
            </w:pPr>
            <w:r>
              <w:rPr>
                <w:rFonts w:ascii="Arial" w:hAnsi="Arial" w:cs="Arial"/>
                <w:b/>
                <w:bCs/>
                <w:color w:val="000000"/>
                <w:sz w:val="22"/>
                <w:szCs w:val="22"/>
              </w:rPr>
              <w:t>Qualifications générales</w:t>
            </w:r>
          </w:p>
        </w:tc>
        <w:tc>
          <w:tcPr>
            <w:tcW w:w="111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/3</w:t>
            </w:r>
          </w:p>
        </w:tc>
      </w:tr>
      <w:tr>
        <w:trPr>
          <w:jc w:val="center"/>
          <w:trHeight w:val="109" w:hRule="atLeast"/>
        </w:trPr>
        <w:tc>
          <w:tcPr>
            <w:tcW w:w="630" w:type="dxa"/>
            <w:vMerge w:val="restart"/>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p>
          <w:p>
            <w:pPr>
              <w:jc w:val="center"/>
              <w:rPr>
                <w:rFonts w:ascii="Arial" w:hAnsi="Arial" w:cs="Arial"/>
                <w:b/>
                <w:bCs/>
                <w:color w:val="000000"/>
              </w:rPr>
            </w:pPr>
          </w:p>
          <w:p>
            <w:pPr>
              <w:rPr>
                <w:rFonts w:ascii="Arial" w:hAnsi="Arial" w:cs="Arial"/>
                <w:b/>
                <w:bCs/>
                <w:color w:val="000000"/>
              </w:rPr>
            </w:pPr>
          </w:p>
        </w:tc>
        <w:tc>
          <w:tcPr>
            <w:tcW w:w="5823" w:type="dxa"/>
            <w:tcBorders>
              <w:top w:val="nil"/>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Diplôme d’Ingénieur en Génie Civil  ou en Génie Urbain et inscription à l’ONIGC :</w:t>
            </w:r>
          </w:p>
        </w:tc>
        <w:tc>
          <w:tcPr>
            <w:tcW w:w="3504" w:type="dxa"/>
            <w:gridSpan w:val="7"/>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color w:val="000000"/>
                <w:sz w:val="22"/>
                <w:szCs w:val="22"/>
              </w:rPr>
              <w:t>Non : 0 pour l’expert</w:t>
            </w:r>
          </w:p>
        </w:tc>
        <w:tc>
          <w:tcPr>
            <w:tcW w:w="2600" w:type="dxa"/>
            <w:gridSpan w:val="7"/>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Oui : poursuivre avec l’examen</w:t>
            </w:r>
          </w:p>
        </w:tc>
        <w:tc>
          <w:tcPr>
            <w:tcW w:w="1235" w:type="dxa"/>
            <w:gridSpan w:val="3"/>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1116" w:type="dxa"/>
            <w:tcBorders>
              <w:top w:val="nil"/>
              <w:left w:val="nil"/>
              <w:bottom w:val="nil"/>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Non/Oui</w:t>
            </w:r>
          </w:p>
        </w:tc>
      </w:tr>
      <w:tr>
        <w:trPr>
          <w:jc w:val="center"/>
          <w:trHeight w:val="119" w:hRule="atLeast"/>
        </w:trPr>
        <w:tc>
          <w:tcPr>
            <w:tcW w:w="630"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823" w:type="dxa"/>
            <w:tcBorders>
              <w:top w:val="single" w:sz="4" w:space="0" w:color="auto"/>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 xml:space="preserve">Expérience générale (nombre d’année d’expérience) :  </w:t>
            </w:r>
          </w:p>
        </w:tc>
        <w:tc>
          <w:tcPr>
            <w:tcW w:w="1341" w:type="dxa"/>
            <w:gridSpan w:val="2"/>
            <w:tcBorders>
              <w:top w:val="single" w:sz="4" w:space="0" w:color="auto"/>
              <w:left w:val="single" w:sz="4" w:space="0" w:color="auto"/>
              <w:bottom w:val="single" w:sz="4" w:space="0" w:color="auto"/>
              <w:right w:val="single" w:sz="4" w:space="0" w:color="auto"/>
            </w:tcBorders>
            <w:vAlign w:val="bottom"/>
          </w:tcPr>
          <w:p>
            <w:pPr>
              <w:ind w:left="-4"/>
              <w:jc w:val="center"/>
              <w:rPr>
                <w:rFonts w:ascii="Arial" w:hAnsi="Arial" w:cs="Arial"/>
                <w:i/>
                <w:iCs/>
                <w:color w:val="000000"/>
              </w:rPr>
            </w:pPr>
            <w:r>
              <w:rPr>
                <w:rFonts w:ascii="Arial" w:hAnsi="Arial" w:cs="Arial"/>
                <w:color w:val="000000"/>
                <w:sz w:val="22"/>
                <w:szCs w:val="22"/>
              </w:rPr>
              <w:t>x   &lt;</w:t>
            </w:r>
            <w:r>
              <w:rPr>
                <w:rFonts w:ascii="Arial" w:hAnsi="Arial" w:cs="Arial"/>
                <w:i/>
                <w:iCs/>
                <w:color w:val="000000"/>
                <w:sz w:val="22"/>
                <w:szCs w:val="22"/>
              </w:rPr>
              <w:t xml:space="preserve"> 5</w:t>
            </w:r>
          </w:p>
        </w:tc>
        <w:tc>
          <w:tcPr>
            <w:tcW w:w="620" w:type="dxa"/>
            <w:gridSpan w:val="2"/>
            <w:tcBorders>
              <w:top w:val="single" w:sz="4" w:space="0" w:color="auto"/>
              <w:left w:val="single" w:sz="4" w:space="0" w:color="auto"/>
              <w:bottom w:val="single" w:sz="4" w:space="0" w:color="auto"/>
              <w:right w:val="single" w:sz="4" w:space="0" w:color="auto"/>
            </w:tcBorders>
            <w:vAlign w:val="bottom"/>
          </w:tcPr>
          <w:p>
            <w:pPr>
              <w:rPr>
                <w:rFonts w:ascii="Arial" w:hAnsi="Arial" w:cs="Arial"/>
                <w:b/>
                <w:color w:val="000000"/>
              </w:rPr>
            </w:pPr>
            <w:r>
              <w:rPr>
                <w:rFonts w:ascii="Arial" w:hAnsi="Arial" w:cs="Arial"/>
                <w:b/>
                <w:color w:val="000000"/>
                <w:sz w:val="22"/>
                <w:szCs w:val="22"/>
              </w:rPr>
              <w:t>: 0</w:t>
            </w:r>
          </w:p>
        </w:tc>
        <w:tc>
          <w:tcPr>
            <w:tcW w:w="1189" w:type="dxa"/>
            <w:gridSpan w:val="2"/>
            <w:tcBorders>
              <w:top w:val="single" w:sz="4" w:space="0" w:color="auto"/>
              <w:left w:val="single" w:sz="4" w:space="0" w:color="auto"/>
              <w:bottom w:val="single" w:sz="4" w:space="0" w:color="auto"/>
              <w:right w:val="single" w:sz="4" w:space="0" w:color="auto"/>
            </w:tcBorders>
            <w:vAlign w:val="bottom"/>
          </w:tcPr>
          <w:p>
            <w:pPr>
              <w:rPr>
                <w:rFonts w:ascii="Arial" w:hAnsi="Arial" w:cs="Arial"/>
                <w:b/>
                <w:color w:val="000000"/>
              </w:rPr>
            </w:pPr>
            <w:r>
              <w:rPr>
                <w:rFonts w:ascii="Arial" w:hAnsi="Arial" w:cs="Arial"/>
                <w:color w:val="000000"/>
                <w:sz w:val="22"/>
                <w:szCs w:val="22"/>
              </w:rPr>
              <w:t>5≤X&lt;7</w:t>
            </w:r>
          </w:p>
        </w:tc>
        <w:tc>
          <w:tcPr>
            <w:tcW w:w="354" w:type="dxa"/>
            <w:tcBorders>
              <w:top w:val="single" w:sz="4" w:space="0" w:color="auto"/>
              <w:left w:val="single" w:sz="4" w:space="0" w:color="auto"/>
              <w:bottom w:val="single" w:sz="4" w:space="0" w:color="auto"/>
              <w:right w:val="single" w:sz="4" w:space="0" w:color="auto"/>
            </w:tcBorders>
            <w:vAlign w:val="bottom"/>
          </w:tcPr>
          <w:p>
            <w:pPr>
              <w:rPr>
                <w:rFonts w:ascii="Arial" w:hAnsi="Arial" w:cs="Arial"/>
                <w:b/>
                <w:color w:val="000000"/>
              </w:rPr>
            </w:pPr>
            <w:r>
              <w:rPr>
                <w:rFonts w:ascii="Arial" w:hAnsi="Arial" w:cs="Arial"/>
                <w:b/>
                <w:color w:val="000000"/>
                <w:sz w:val="22"/>
                <w:szCs w:val="22"/>
              </w:rPr>
              <w:t>:2</w:t>
            </w:r>
          </w:p>
        </w:tc>
        <w:tc>
          <w:tcPr>
            <w:tcW w:w="1785" w:type="dxa"/>
            <w:gridSpan w:val="3"/>
            <w:tcBorders>
              <w:top w:val="single" w:sz="4" w:space="0" w:color="auto"/>
              <w:left w:val="single" w:sz="4" w:space="0" w:color="auto"/>
              <w:bottom w:val="single" w:sz="4" w:space="0" w:color="auto"/>
            </w:tcBorders>
            <w:vAlign w:val="bottom"/>
          </w:tcPr>
          <w:p>
            <w:pPr>
              <w:jc w:val="center"/>
              <w:rPr>
                <w:rFonts w:ascii="Arial" w:hAnsi="Arial" w:cs="Arial"/>
                <w:color w:val="000000"/>
              </w:rPr>
            </w:pPr>
            <w:r>
              <w:rPr>
                <w:rFonts w:ascii="Arial" w:hAnsi="Arial" w:cs="Arial"/>
                <w:color w:val="000000"/>
                <w:sz w:val="22"/>
                <w:szCs w:val="22"/>
              </w:rPr>
              <w:t>x &gt;=7</w:t>
            </w:r>
          </w:p>
        </w:tc>
        <w:tc>
          <w:tcPr>
            <w:tcW w:w="815" w:type="dxa"/>
            <w:gridSpan w:val="4"/>
            <w:tcBorders>
              <w:top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 3</w:t>
            </w:r>
          </w:p>
        </w:tc>
        <w:tc>
          <w:tcPr>
            <w:tcW w:w="1235" w:type="dxa"/>
            <w:gridSpan w:val="3"/>
            <w:tcBorders>
              <w:top w:val="single" w:sz="4" w:space="0" w:color="auto"/>
              <w:left w:val="single" w:sz="4" w:space="0" w:color="auto"/>
              <w:bottom w:val="single" w:sz="4" w:space="0" w:color="auto"/>
              <w:right w:val="single" w:sz="4" w:space="0" w:color="auto"/>
            </w:tcBorders>
            <w:vAlign w:val="bottom"/>
          </w:tcPr>
          <w:p>
            <w:pPr>
              <w:rPr>
                <w:rFonts w:ascii="Arial" w:hAnsi="Arial" w:cs="Arial"/>
                <w:color w:val="000000"/>
              </w:rPr>
            </w:pPr>
          </w:p>
        </w:tc>
        <w:tc>
          <w:tcPr>
            <w:tcW w:w="1116" w:type="dxa"/>
            <w:tcBorders>
              <w:top w:val="single" w:sz="4" w:space="0" w:color="auto"/>
              <w:left w:val="nil"/>
              <w:bottom w:val="single" w:sz="4" w:space="0" w:color="auto"/>
              <w:right w:val="single" w:sz="4" w:space="0" w:color="auto"/>
            </w:tcBorders>
            <w:vAlign w:val="bottom"/>
          </w:tcPr>
          <w:p>
            <w:pPr>
              <w:rPr>
                <w:rFonts w:ascii="Arial" w:hAnsi="Arial" w:cs="Arial"/>
                <w:bCs/>
                <w:color w:val="000000"/>
              </w:rPr>
            </w:pPr>
          </w:p>
          <w:p>
            <w:pPr>
              <w:jc w:val="center"/>
              <w:rPr>
                <w:rFonts w:ascii="Arial" w:hAnsi="Arial" w:cs="Arial"/>
                <w:bCs/>
                <w:color w:val="000000"/>
              </w:rPr>
            </w:pPr>
            <w:r>
              <w:rPr>
                <w:rFonts w:ascii="Arial" w:hAnsi="Arial" w:cs="Arial"/>
                <w:bCs/>
                <w:color w:val="000000"/>
                <w:sz w:val="22"/>
                <w:szCs w:val="22"/>
              </w:rPr>
              <w:t>/3</w:t>
            </w:r>
          </w:p>
        </w:tc>
      </w:tr>
      <w:tr>
        <w:trPr>
          <w:jc w:val="center"/>
          <w:trHeight w:val="393" w:hRule="atLeast"/>
        </w:trPr>
        <w:tc>
          <w:tcPr>
            <w:tcW w:w="630" w:type="dxa"/>
            <w:tcBorders>
              <w:top w:val="single" w:sz="4" w:space="0" w:color="auto"/>
              <w:left w:val="single" w:sz="4" w:space="0" w:color="auto"/>
              <w:bottom w:val="single" w:sz="4" w:space="0" w:color="auto"/>
              <w:right w:val="single" w:sz="4" w:space="0" w:color="auto"/>
            </w:tcBorders>
            <w:vAlign w:val="center"/>
          </w:tcPr>
          <w:p>
            <w:pPr>
              <w:rPr>
                <w:rFonts w:ascii="Arial" w:hAnsi="Arial" w:cs="Arial"/>
                <w:bCs/>
                <w:color w:val="000000"/>
              </w:rPr>
            </w:pPr>
            <w:r>
              <w:rPr>
                <w:rFonts w:ascii="Arial" w:hAnsi="Arial" w:cs="Arial"/>
                <w:bCs/>
                <w:color w:val="000000"/>
                <w:sz w:val="22"/>
                <w:szCs w:val="22"/>
              </w:rPr>
              <w:t>2.2.2</w:t>
            </w:r>
          </w:p>
        </w:tc>
        <w:tc>
          <w:tcPr>
            <w:tcW w:w="11112" w:type="dxa"/>
            <w:gridSpan w:val="11"/>
            <w:tcBorders>
              <w:top w:val="single" w:sz="4" w:space="0" w:color="auto"/>
              <w:left w:val="single" w:sz="4" w:space="0" w:color="auto"/>
              <w:bottom w:val="single" w:sz="4" w:space="0" w:color="auto"/>
              <w:right w:val="nil"/>
            </w:tcBorders>
            <w:vAlign w:val="center"/>
          </w:tcPr>
          <w:p>
            <w:pPr>
              <w:ind w:left="-4"/>
              <w:rPr>
                <w:rFonts w:ascii="Arial" w:hAnsi="Arial" w:cs="Arial"/>
                <w:color w:val="000000"/>
              </w:rPr>
            </w:pPr>
            <w:r>
              <w:rPr>
                <w:rFonts w:ascii="Arial" w:hAnsi="Arial" w:cs="Arial"/>
                <w:b/>
                <w:bCs/>
                <w:color w:val="000000"/>
                <w:sz w:val="22"/>
                <w:szCs w:val="22"/>
              </w:rPr>
              <w:t>Expérience spécifique</w:t>
            </w:r>
          </w:p>
        </w:tc>
        <w:tc>
          <w:tcPr>
            <w:tcW w:w="2050" w:type="dxa"/>
            <w:gridSpan w:val="7"/>
            <w:tcBorders>
              <w:top w:val="nil"/>
              <w:left w:val="nil"/>
              <w:bottom w:val="single" w:sz="4" w:space="0" w:color="auto"/>
              <w:right w:val="single" w:sz="4" w:space="0" w:color="auto"/>
            </w:tcBorders>
            <w:vAlign w:val="center"/>
          </w:tcPr>
          <w:p>
            <w:pPr>
              <w:rPr>
                <w:rFonts w:ascii="Arial" w:hAnsi="Arial" w:cs="Arial"/>
                <w:color w:val="000000"/>
              </w:rPr>
            </w:pPr>
            <w:r>
              <w:rPr>
                <w:rFonts w:ascii="Arial" w:hAnsi="Arial" w:cs="Arial"/>
                <w:color w:val="000000"/>
                <w:sz w:val="22"/>
                <w:szCs w:val="22"/>
              </w:rPr>
              <w:t> </w:t>
            </w:r>
          </w:p>
        </w:tc>
        <w:tc>
          <w:tcPr>
            <w:tcW w:w="1116" w:type="dxa"/>
            <w:tcBorders>
              <w:top w:val="single" w:sz="4" w:space="0" w:color="auto"/>
              <w:left w:val="nil"/>
              <w:bottom w:val="single" w:sz="4" w:space="0" w:color="auto"/>
              <w:right w:val="single" w:sz="4" w:space="0" w:color="auto"/>
            </w:tcBorders>
            <w:vAlign w:val="center"/>
          </w:tcPr>
          <w:p>
            <w:pPr>
              <w:jc w:val="center"/>
              <w:rPr>
                <w:rFonts w:ascii="Arial" w:hAnsi="Arial" w:cs="Arial"/>
                <w:b/>
                <w:color w:val="000000"/>
              </w:rPr>
            </w:pPr>
            <w:r>
              <w:rPr>
                <w:rFonts w:ascii="Arial" w:hAnsi="Arial" w:cs="Arial"/>
                <w:b/>
                <w:color w:val="000000"/>
                <w:sz w:val="22"/>
                <w:szCs w:val="22"/>
              </w:rPr>
              <w:t>/7</w:t>
            </w:r>
          </w:p>
        </w:tc>
      </w:tr>
      <w:tr>
        <w:trPr>
          <w:jc w:val="center"/>
          <w:trHeight w:val="450"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tcBorders>
              <w:top w:val="single" w:sz="4" w:space="0" w:color="auto"/>
              <w:left w:val="nil"/>
              <w:bottom w:val="nil"/>
              <w:right w:val="single" w:sz="4" w:space="0" w:color="auto"/>
            </w:tcBorders>
            <w:vAlign w:val="bottom"/>
          </w:tcPr>
          <w:p>
            <w:pPr>
              <w:ind w:left="-4"/>
              <w:rPr>
                <w:rFonts w:ascii="Arial" w:hAnsi="Arial" w:cs="Arial"/>
                <w:color w:val="000000"/>
              </w:rPr>
            </w:pPr>
            <w:r>
              <w:rPr>
                <w:rFonts w:ascii="Arial" w:hAnsi="Arial" w:cs="Arial"/>
                <w:color w:val="000000"/>
                <w:sz w:val="22"/>
                <w:szCs w:val="22"/>
              </w:rPr>
              <w:t>Expérience dans la  planification et l’aménagement des voiries urbaines</w:t>
            </w:r>
          </w:p>
        </w:tc>
        <w:tc>
          <w:tcPr>
            <w:tcW w:w="1341" w:type="dxa"/>
            <w:gridSpan w:val="2"/>
            <w:tcBorders>
              <w:top w:val="single" w:sz="4" w:space="0" w:color="auto"/>
              <w:left w:val="single" w:sz="4" w:space="0" w:color="auto"/>
              <w:bottom w:val="single" w:sz="4" w:space="0" w:color="auto"/>
              <w:right w:val="single" w:sz="4" w:space="0" w:color="000000"/>
            </w:tcBorders>
            <w:vAlign w:val="bottom"/>
          </w:tcPr>
          <w:p>
            <w:pPr>
              <w:rPr>
                <w:rFonts w:ascii="Arial" w:hAnsi="Arial" w:cs="Arial"/>
                <w:color w:val="000000"/>
              </w:rPr>
            </w:pPr>
            <w:r>
              <w:rPr>
                <w:rFonts w:ascii="Arial" w:hAnsi="Arial" w:cs="Arial"/>
                <w:iCs/>
                <w:color w:val="000000"/>
                <w:sz w:val="22"/>
                <w:szCs w:val="22"/>
              </w:rPr>
              <w:t>nombre</w:t>
            </w:r>
          </w:p>
        </w:tc>
        <w:tc>
          <w:tcPr>
            <w:tcW w:w="2163" w:type="dxa"/>
            <w:gridSpan w:val="5"/>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1</w:t>
            </w:r>
          </w:p>
        </w:tc>
        <w:tc>
          <w:tcPr>
            <w:tcW w:w="1883" w:type="dxa"/>
            <w:gridSpan w:val="4"/>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2</w:t>
            </w:r>
          </w:p>
        </w:tc>
        <w:tc>
          <w:tcPr>
            <w:tcW w:w="1923" w:type="dxa"/>
            <w:gridSpan w:val="4"/>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&gt;=3</w:t>
            </w:r>
          </w:p>
        </w:tc>
        <w:tc>
          <w:tcPr>
            <w:tcW w:w="1145" w:type="dxa"/>
            <w:gridSpan w:val="3"/>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387" w:hRule="atLeast"/>
        </w:trPr>
        <w:tc>
          <w:tcPr>
            <w:tcW w:w="630" w:type="dxa"/>
            <w:tcBorders>
              <w:top w:val="nil"/>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tcBorders>
              <w:top w:val="nil"/>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 </w:t>
            </w:r>
          </w:p>
        </w:tc>
        <w:tc>
          <w:tcPr>
            <w:tcW w:w="1341" w:type="dxa"/>
            <w:gridSpan w:val="2"/>
            <w:tcBorders>
              <w:top w:val="single" w:sz="4" w:space="0" w:color="auto"/>
              <w:left w:val="nil"/>
              <w:bottom w:val="single" w:sz="4" w:space="0" w:color="auto"/>
              <w:right w:val="single" w:sz="4" w:space="0" w:color="auto"/>
            </w:tcBorders>
            <w:vAlign w:val="bottom"/>
          </w:tcPr>
          <w:p>
            <w:pPr>
              <w:ind w:left="-4"/>
              <w:rPr>
                <w:rFonts w:ascii="Arial" w:hAnsi="Arial" w:cs="Arial"/>
                <w:b/>
                <w:color w:val="000000"/>
              </w:rPr>
            </w:pPr>
            <w:r>
              <w:rPr>
                <w:rFonts w:ascii="Arial" w:hAnsi="Arial" w:cs="Arial"/>
                <w:b/>
                <w:color w:val="000000"/>
                <w:sz w:val="22"/>
                <w:szCs w:val="22"/>
              </w:rPr>
              <w:t xml:space="preserve"> Points </w:t>
            </w:r>
          </w:p>
        </w:tc>
        <w:tc>
          <w:tcPr>
            <w:tcW w:w="2163" w:type="dxa"/>
            <w:gridSpan w:val="5"/>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1883" w:type="dxa"/>
            <w:gridSpan w:val="4"/>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2</w:t>
            </w:r>
          </w:p>
        </w:tc>
        <w:tc>
          <w:tcPr>
            <w:tcW w:w="1923" w:type="dxa"/>
            <w:gridSpan w:val="4"/>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4</w:t>
            </w:r>
          </w:p>
        </w:tc>
        <w:tc>
          <w:tcPr>
            <w:tcW w:w="1145" w:type="dxa"/>
            <w:gridSpan w:val="3"/>
            <w:tcBorders>
              <w:top w:val="nil"/>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/4</w:t>
            </w:r>
          </w:p>
        </w:tc>
      </w:tr>
      <w:tr>
        <w:trPr>
          <w:jc w:val="center"/>
          <w:trHeight w:val="491"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vMerge w:val="restart"/>
            <w:tcBorders>
              <w:top w:val="single" w:sz="4" w:space="0" w:color="auto"/>
              <w:left w:val="single" w:sz="4" w:space="0" w:color="auto"/>
              <w:bottom w:val="single" w:sz="4" w:space="0" w:color="auto"/>
              <w:right w:val="single" w:sz="4" w:space="0" w:color="auto"/>
            </w:tcBorders>
          </w:tcPr>
          <w:p>
            <w:pPr>
              <w:jc w:val="both"/>
              <w:rPr>
                <w:rFonts w:ascii="Arial" w:hAnsi="Arial" w:cs="Arial"/>
                <w:i/>
                <w:iCs/>
                <w:color w:val="000000"/>
              </w:rPr>
            </w:pPr>
            <w:r>
              <w:rPr>
                <w:rFonts w:ascii="Arial" w:hAnsi="Arial" w:cs="Arial"/>
                <w:color w:val="000000"/>
                <w:sz w:val="22"/>
                <w:szCs w:val="22"/>
              </w:rPr>
              <w:t>Autres projets réalisés dans le domaine des études de VRD</w:t>
            </w:r>
          </w:p>
        </w:tc>
        <w:tc>
          <w:tcPr>
            <w:tcW w:w="1341" w:type="dxa"/>
            <w:gridSpan w:val="2"/>
            <w:tcBorders>
              <w:top w:val="single" w:sz="4" w:space="0" w:color="auto"/>
              <w:left w:val="nil"/>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63" w:type="dxa"/>
            <w:gridSpan w:val="5"/>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1</w:t>
            </w:r>
          </w:p>
        </w:tc>
        <w:tc>
          <w:tcPr>
            <w:tcW w:w="3835" w:type="dxa"/>
            <w:gridSpan w:val="10"/>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&gt;=2</w:t>
            </w:r>
          </w:p>
        </w:tc>
        <w:tc>
          <w:tcPr>
            <w:tcW w:w="1116" w:type="dxa"/>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 </w:t>
            </w:r>
          </w:p>
        </w:tc>
      </w:tr>
      <w:tr>
        <w:trPr>
          <w:jc w:val="center"/>
          <w:trHeight w:val="437"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vMerge w:val="continue"/>
            <w:tcBorders>
              <w:top w:val="single" w:sz="4" w:space="0" w:color="auto"/>
              <w:left w:val="single" w:sz="4" w:space="0" w:color="auto"/>
              <w:bottom w:val="single" w:sz="4" w:space="0" w:color="auto"/>
              <w:right w:val="single" w:sz="4" w:space="0" w:color="auto"/>
            </w:tcBorders>
            <w:vAlign w:val="center"/>
          </w:tcPr>
          <w:p>
            <w:pPr>
              <w:rPr>
                <w:rFonts w:ascii="Arial" w:hAnsi="Arial" w:cs="Arial"/>
                <w:i/>
                <w:iCs/>
                <w:color w:val="000000"/>
              </w:rPr>
            </w:pPr>
          </w:p>
        </w:tc>
        <w:tc>
          <w:tcPr>
            <w:tcW w:w="1341" w:type="dxa"/>
            <w:gridSpan w:val="2"/>
            <w:tcBorders>
              <w:top w:val="single" w:sz="4" w:space="0" w:color="auto"/>
              <w:left w:val="nil"/>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163" w:type="dxa"/>
            <w:gridSpan w:val="5"/>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3835" w:type="dxa"/>
            <w:gridSpan w:val="10"/>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3</w:t>
            </w:r>
          </w:p>
        </w:tc>
        <w:tc>
          <w:tcPr>
            <w:tcW w:w="1116" w:type="dxa"/>
            <w:tcBorders>
              <w:top w:val="single" w:sz="4" w:space="0" w:color="auto"/>
              <w:left w:val="nil"/>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/3</w:t>
            </w:r>
          </w:p>
        </w:tc>
      </w:tr>
      <w:tr>
        <w:trPr>
          <w:jc w:val="center"/>
          <w:trHeight w:val="255"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2.3</w:t>
            </w:r>
          </w:p>
        </w:tc>
        <w:tc>
          <w:tcPr>
            <w:tcW w:w="13162" w:type="dxa"/>
            <w:gridSpan w:val="18"/>
            <w:vMerge w:val="restart"/>
            <w:tcBorders>
              <w:top w:val="single" w:sz="4" w:space="0" w:color="auto"/>
              <w:left w:val="single" w:sz="4" w:space="0" w:color="auto"/>
              <w:bottom w:val="single" w:sz="4" w:space="0" w:color="auto"/>
              <w:right w:val="single" w:sz="4" w:space="0" w:color="000000"/>
            </w:tcBorders>
          </w:tcPr>
          <w:p>
            <w:pPr>
              <w:jc w:val="both"/>
              <w:spacing w:line="276" w:lineRule="auto"/>
              <w:rPr>
                <w:lang w:val="fr-BE"/>
                <w:rFonts w:ascii="Arial" w:hAnsi="Arial" w:cs="Arial"/>
                <w:color w:val="000000"/>
              </w:rPr>
            </w:pPr>
            <w:r>
              <w:rPr>
                <w:lang w:bidi="en-US"/>
                <w:rFonts w:ascii="Arial" w:hAnsi="Arial" w:cs="Arial"/>
                <w:b/>
                <w:bCs/>
                <w:sz w:val="22"/>
                <w:szCs w:val="22"/>
              </w:rPr>
              <w:t>Environnementaliste (BAC+4),</w:t>
            </w:r>
          </w:p>
        </w:tc>
        <w:tc>
          <w:tcPr>
            <w:tcW w:w="1116" w:type="dxa"/>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180" w:hRule="atLeast"/>
        </w:trPr>
        <w:tc>
          <w:tcPr>
            <w:tcW w:w="630"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13162" w:type="dxa"/>
            <w:gridSpan w:val="18"/>
            <w:vMerge w:val="continue"/>
            <w:tcBorders>
              <w:top w:val="nil"/>
              <w:left w:val="single" w:sz="4" w:space="0" w:color="auto"/>
              <w:bottom w:val="nil"/>
              <w:right w:val="single" w:sz="4" w:space="0" w:color="auto"/>
            </w:tcBorders>
            <w:vAlign w:val="center"/>
          </w:tcPr>
          <w:p>
            <w:pPr>
              <w:rPr>
                <w:lang w:val="fr-BE"/>
                <w:rFonts w:ascii="Arial" w:hAnsi="Arial" w:cs="Arial"/>
                <w:color w:val="000000"/>
              </w:rPr>
            </w:pPr>
          </w:p>
        </w:tc>
        <w:tc>
          <w:tcPr>
            <w:tcW w:w="1116" w:type="dxa"/>
            <w:tcBorders>
              <w:top w:val="nil"/>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/7</w:t>
            </w:r>
          </w:p>
        </w:tc>
      </w:tr>
      <w:tr>
        <w:trPr>
          <w:jc w:val="center"/>
          <w:trHeight w:val="255"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2.2.1</w:t>
            </w:r>
          </w:p>
        </w:tc>
        <w:tc>
          <w:tcPr>
            <w:tcW w:w="13162" w:type="dxa"/>
            <w:gridSpan w:val="18"/>
            <w:tcBorders>
              <w:top w:val="single" w:sz="4" w:space="0" w:color="auto"/>
              <w:left w:val="nil"/>
              <w:bottom w:val="single" w:sz="4" w:space="0" w:color="auto"/>
              <w:right w:val="single" w:sz="4" w:space="0" w:color="auto"/>
            </w:tcBorders>
            <w:vAlign w:val="bottom"/>
          </w:tcPr>
          <w:p>
            <w:pPr>
              <w:ind w:left="-4"/>
              <w:rPr>
                <w:rFonts w:ascii="Arial" w:hAnsi="Arial" w:cs="Arial"/>
                <w:b/>
                <w:bCs/>
                <w:color w:val="000000"/>
              </w:rPr>
            </w:pPr>
            <w:r>
              <w:rPr>
                <w:rFonts w:ascii="Arial" w:hAnsi="Arial" w:cs="Arial"/>
                <w:b/>
                <w:bCs/>
                <w:color w:val="000000"/>
                <w:sz w:val="22"/>
                <w:szCs w:val="22"/>
              </w:rPr>
              <w:t>Qualifications générales</w:t>
            </w:r>
          </w:p>
        </w:tc>
        <w:tc>
          <w:tcPr>
            <w:tcW w:w="111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/2</w:t>
            </w:r>
          </w:p>
        </w:tc>
      </w:tr>
      <w:tr>
        <w:trPr>
          <w:jc w:val="center"/>
          <w:trHeight w:val="109" w:hRule="atLeast"/>
        </w:trPr>
        <w:tc>
          <w:tcPr>
            <w:tcW w:w="630" w:type="dxa"/>
            <w:vMerge w:val="restart"/>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p>
          <w:p>
            <w:pPr>
              <w:jc w:val="center"/>
              <w:rPr>
                <w:rFonts w:ascii="Arial" w:hAnsi="Arial" w:cs="Arial"/>
                <w:b/>
                <w:bCs/>
                <w:color w:val="000000"/>
              </w:rPr>
            </w:pPr>
          </w:p>
          <w:p>
            <w:pPr>
              <w:rPr>
                <w:rFonts w:ascii="Arial" w:hAnsi="Arial" w:cs="Arial"/>
                <w:b/>
                <w:bCs/>
                <w:color w:val="000000"/>
              </w:rPr>
            </w:pPr>
          </w:p>
        </w:tc>
        <w:tc>
          <w:tcPr>
            <w:tcW w:w="5823" w:type="dxa"/>
            <w:tcBorders>
              <w:top w:val="nil"/>
              <w:left w:val="nil"/>
              <w:bottom w:val="single" w:sz="4" w:space="0" w:color="auto"/>
              <w:right w:val="single" w:sz="4" w:space="0" w:color="auto"/>
            </w:tcBorders>
            <w:vAlign w:val="center"/>
          </w:tcPr>
          <w:p>
            <w:pPr>
              <w:rPr>
                <w:rFonts w:ascii="Arial" w:hAnsi="Arial" w:cs="Arial"/>
                <w:color w:val="000000"/>
              </w:rPr>
            </w:pPr>
            <w:r>
              <w:rPr>
                <w:rFonts w:ascii="Arial" w:hAnsi="Arial" w:cs="Arial"/>
                <w:color w:val="000000"/>
                <w:sz w:val="22"/>
                <w:szCs w:val="22"/>
              </w:rPr>
              <w:t xml:space="preserve">Diplôme en Science de l’Environnement </w:t>
            </w:r>
          </w:p>
        </w:tc>
        <w:tc>
          <w:tcPr>
            <w:tcW w:w="3504" w:type="dxa"/>
            <w:gridSpan w:val="7"/>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color w:val="000000"/>
                <w:sz w:val="22"/>
                <w:szCs w:val="22"/>
              </w:rPr>
              <w:t>Non : 0 pour l’expert</w:t>
            </w:r>
          </w:p>
        </w:tc>
        <w:tc>
          <w:tcPr>
            <w:tcW w:w="2600" w:type="dxa"/>
            <w:gridSpan w:val="7"/>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Oui : poursuivre avec l’examen</w:t>
            </w:r>
          </w:p>
        </w:tc>
        <w:tc>
          <w:tcPr>
            <w:tcW w:w="1235" w:type="dxa"/>
            <w:gridSpan w:val="3"/>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1116" w:type="dxa"/>
            <w:tcBorders>
              <w:top w:val="nil"/>
              <w:left w:val="nil"/>
              <w:bottom w:val="nil"/>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Non/Oui</w:t>
            </w:r>
          </w:p>
        </w:tc>
      </w:tr>
      <w:tr>
        <w:trPr>
          <w:jc w:val="center"/>
          <w:trHeight w:val="119" w:hRule="atLeast"/>
        </w:trPr>
        <w:tc>
          <w:tcPr>
            <w:tcW w:w="630"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823" w:type="dxa"/>
            <w:tcBorders>
              <w:top w:val="single" w:sz="4" w:space="0" w:color="auto"/>
              <w:left w:val="nil"/>
              <w:bottom w:val="single" w:sz="4" w:space="0" w:color="auto"/>
              <w:right w:val="single" w:sz="4" w:space="0" w:color="auto"/>
            </w:tcBorders>
            <w:vAlign w:val="center"/>
          </w:tcPr>
          <w:p>
            <w:pPr>
              <w:rPr>
                <w:rFonts w:ascii="Arial" w:hAnsi="Arial" w:cs="Arial"/>
                <w:color w:val="000000"/>
              </w:rPr>
            </w:pPr>
            <w:r>
              <w:rPr>
                <w:rFonts w:ascii="Arial" w:hAnsi="Arial" w:cs="Arial"/>
                <w:color w:val="000000"/>
                <w:sz w:val="22"/>
                <w:szCs w:val="22"/>
              </w:rPr>
              <w:t>Expérience générale (nombre d’années d’expérience) </w:t>
            </w:r>
          </w:p>
        </w:tc>
        <w:tc>
          <w:tcPr>
            <w:tcW w:w="1341" w:type="dxa"/>
            <w:gridSpan w:val="2"/>
            <w:tcBorders>
              <w:top w:val="single" w:sz="4" w:space="0" w:color="auto"/>
              <w:left w:val="single" w:sz="4" w:space="0" w:color="auto"/>
              <w:bottom w:val="single" w:sz="4" w:space="0" w:color="auto"/>
            </w:tcBorders>
            <w:vAlign w:val="bottom"/>
          </w:tcPr>
          <w:p>
            <w:pPr>
              <w:ind w:left="-4"/>
              <w:jc w:val="center"/>
              <w:rPr>
                <w:rFonts w:ascii="Arial" w:hAnsi="Arial" w:cs="Arial"/>
                <w:i/>
                <w:iCs/>
              </w:rPr>
            </w:pPr>
            <w:r>
              <w:rPr>
                <w:rFonts w:ascii="Arial" w:hAnsi="Arial" w:cs="Arial"/>
                <w:sz w:val="22"/>
                <w:szCs w:val="22"/>
              </w:rPr>
              <w:t>x   &lt;</w:t>
            </w:r>
            <w:r>
              <w:rPr>
                <w:rFonts w:ascii="Arial" w:hAnsi="Arial" w:cs="Arial"/>
                <w:i/>
                <w:iCs/>
                <w:sz w:val="22"/>
                <w:szCs w:val="22"/>
              </w:rPr>
              <w:t>5</w:t>
            </w:r>
          </w:p>
        </w:tc>
        <w:tc>
          <w:tcPr>
            <w:tcW w:w="2163" w:type="dxa"/>
            <w:gridSpan w:val="5"/>
            <w:tcBorders>
              <w:top w:val="single" w:sz="4" w:space="0" w:color="auto"/>
              <w:bottom w:val="single" w:sz="4" w:space="0" w:color="auto"/>
              <w:right w:val="single" w:sz="4" w:space="0" w:color="auto"/>
            </w:tcBorders>
            <w:vAlign w:val="bottom"/>
          </w:tcPr>
          <w:p>
            <w:pPr>
              <w:jc w:val="center"/>
              <w:rPr>
                <w:rFonts w:ascii="Arial" w:hAnsi="Arial" w:cs="Arial"/>
                <w:b/>
              </w:rPr>
            </w:pPr>
            <w:r>
              <w:rPr>
                <w:rFonts w:ascii="Arial" w:hAnsi="Arial" w:cs="Arial"/>
                <w:b/>
                <w:sz w:val="22"/>
                <w:szCs w:val="22"/>
              </w:rPr>
              <w:t>: 0</w:t>
            </w:r>
          </w:p>
        </w:tc>
        <w:tc>
          <w:tcPr>
            <w:tcW w:w="1785" w:type="dxa"/>
            <w:gridSpan w:val="3"/>
            <w:tcBorders>
              <w:top w:val="single" w:sz="4" w:space="0" w:color="auto"/>
              <w:left w:val="single" w:sz="4" w:space="0" w:color="auto"/>
              <w:bottom w:val="single" w:sz="4" w:space="0" w:color="auto"/>
            </w:tcBorders>
            <w:vAlign w:val="bottom"/>
          </w:tcPr>
          <w:p>
            <w:pPr>
              <w:jc w:val="center"/>
              <w:rPr>
                <w:rFonts w:ascii="Arial" w:hAnsi="Arial" w:cs="Arial"/>
              </w:rPr>
            </w:pPr>
            <w:r>
              <w:rPr>
                <w:rFonts w:ascii="Arial" w:hAnsi="Arial" w:cs="Arial"/>
                <w:sz w:val="22"/>
                <w:szCs w:val="22"/>
              </w:rPr>
              <w:t>x &gt;=5</w:t>
            </w:r>
          </w:p>
        </w:tc>
        <w:tc>
          <w:tcPr>
            <w:tcW w:w="815" w:type="dxa"/>
            <w:gridSpan w:val="4"/>
            <w:tcBorders>
              <w:top w:val="single" w:sz="4" w:space="0" w:color="auto"/>
              <w:bottom w:val="single" w:sz="4" w:space="0" w:color="auto"/>
              <w:right w:val="single" w:sz="4" w:space="0" w:color="auto"/>
            </w:tcBorders>
            <w:vAlign w:val="bottom"/>
          </w:tcPr>
          <w:p>
            <w:pPr>
              <w:jc w:val="center"/>
              <w:rPr>
                <w:rFonts w:ascii="Arial" w:hAnsi="Arial" w:cs="Arial"/>
                <w:b/>
              </w:rPr>
            </w:pPr>
            <w:r>
              <w:rPr>
                <w:rFonts w:ascii="Arial" w:hAnsi="Arial" w:cs="Arial"/>
                <w:b/>
                <w:sz w:val="22"/>
                <w:szCs w:val="22"/>
              </w:rPr>
              <w:t>: 2</w:t>
            </w:r>
          </w:p>
        </w:tc>
        <w:tc>
          <w:tcPr>
            <w:tcW w:w="1235" w:type="dxa"/>
            <w:gridSpan w:val="3"/>
            <w:tcBorders>
              <w:top w:val="single" w:sz="4" w:space="0" w:color="auto"/>
              <w:left w:val="single" w:sz="4" w:space="0" w:color="auto"/>
              <w:bottom w:val="single" w:sz="4" w:space="0" w:color="auto"/>
              <w:right w:val="single" w:sz="4" w:space="0" w:color="auto"/>
            </w:tcBorders>
            <w:vAlign w:val="bottom"/>
          </w:tcPr>
          <w:p>
            <w:pPr>
              <w:rPr>
                <w:rFonts w:ascii="Arial" w:hAnsi="Arial" w:cs="Arial"/>
                <w:color w:val="000000"/>
              </w:rPr>
            </w:pPr>
          </w:p>
        </w:tc>
        <w:tc>
          <w:tcPr>
            <w:tcW w:w="1116" w:type="dxa"/>
            <w:tcBorders>
              <w:top w:val="single" w:sz="4" w:space="0" w:color="auto"/>
              <w:left w:val="nil"/>
              <w:bottom w:val="single" w:sz="4" w:space="0" w:color="auto"/>
              <w:right w:val="single" w:sz="4" w:space="0" w:color="auto"/>
            </w:tcBorders>
            <w:vAlign w:val="bottom"/>
          </w:tcPr>
          <w:p>
            <w:pPr>
              <w:rPr>
                <w:rFonts w:ascii="Arial" w:hAnsi="Arial" w:cs="Arial"/>
                <w:bCs/>
                <w:color w:val="000000"/>
              </w:rPr>
            </w:pPr>
          </w:p>
          <w:p>
            <w:pPr>
              <w:jc w:val="center"/>
              <w:rPr>
                <w:rFonts w:ascii="Arial" w:hAnsi="Arial" w:cs="Arial"/>
                <w:bCs/>
                <w:color w:val="000000"/>
              </w:rPr>
            </w:pPr>
            <w:r>
              <w:rPr>
                <w:rFonts w:ascii="Arial" w:hAnsi="Arial" w:cs="Arial"/>
                <w:bCs/>
                <w:color w:val="000000"/>
                <w:sz w:val="22"/>
                <w:szCs w:val="22"/>
              </w:rPr>
              <w:t>/2</w:t>
            </w:r>
          </w:p>
        </w:tc>
      </w:tr>
      <w:tr>
        <w:trPr>
          <w:jc w:val="center"/>
          <w:trHeight w:val="393" w:hRule="atLeast"/>
        </w:trPr>
        <w:tc>
          <w:tcPr>
            <w:tcW w:w="630" w:type="dxa"/>
            <w:tcBorders>
              <w:top w:val="single" w:sz="4" w:space="0" w:color="auto"/>
              <w:left w:val="single" w:sz="4" w:space="0" w:color="auto"/>
              <w:bottom w:val="single" w:sz="4" w:space="0" w:color="auto"/>
              <w:right w:val="single" w:sz="4" w:space="0" w:color="auto"/>
            </w:tcBorders>
            <w:vAlign w:val="center"/>
          </w:tcPr>
          <w:p>
            <w:pPr>
              <w:rPr>
                <w:rFonts w:ascii="Arial" w:hAnsi="Arial" w:cs="Arial"/>
                <w:bCs/>
                <w:color w:val="000000"/>
              </w:rPr>
            </w:pPr>
            <w:r>
              <w:rPr>
                <w:rFonts w:ascii="Arial" w:hAnsi="Arial" w:cs="Arial"/>
                <w:bCs/>
                <w:color w:val="000000"/>
                <w:sz w:val="22"/>
                <w:szCs w:val="22"/>
              </w:rPr>
              <w:t>2.2.2</w:t>
            </w:r>
          </w:p>
        </w:tc>
        <w:tc>
          <w:tcPr>
            <w:tcW w:w="11112" w:type="dxa"/>
            <w:gridSpan w:val="11"/>
            <w:tcBorders>
              <w:top w:val="single" w:sz="4" w:space="0" w:color="auto"/>
              <w:left w:val="single" w:sz="4" w:space="0" w:color="auto"/>
              <w:bottom w:val="single" w:sz="4" w:space="0" w:color="auto"/>
              <w:right w:val="nil"/>
            </w:tcBorders>
            <w:vAlign w:val="center"/>
          </w:tcPr>
          <w:p>
            <w:pPr>
              <w:ind w:left="-4"/>
              <w:rPr>
                <w:rFonts w:ascii="Arial" w:hAnsi="Arial" w:cs="Arial"/>
                <w:color w:val="000000"/>
              </w:rPr>
            </w:pPr>
            <w:r>
              <w:rPr>
                <w:rFonts w:ascii="Arial" w:hAnsi="Arial" w:cs="Arial"/>
                <w:b/>
                <w:bCs/>
                <w:color w:val="000000"/>
                <w:sz w:val="22"/>
                <w:szCs w:val="22"/>
              </w:rPr>
              <w:t>Expérience en gestion de l’environnement</w:t>
            </w:r>
            <w:r>
              <w:rPr>
                <w:rFonts w:ascii="Arial" w:hAnsi="Arial" w:cs="Arial"/>
                <w:color w:val="000000"/>
                <w:sz w:val="22"/>
                <w:szCs w:val="22"/>
              </w:rPr>
              <w:t> </w:t>
            </w:r>
          </w:p>
        </w:tc>
        <w:tc>
          <w:tcPr>
            <w:tcW w:w="2050" w:type="dxa"/>
            <w:gridSpan w:val="7"/>
            <w:tcBorders>
              <w:top w:val="nil"/>
              <w:left w:val="nil"/>
              <w:bottom w:val="single" w:sz="4" w:space="0" w:color="auto"/>
              <w:right w:val="single" w:sz="4" w:space="0" w:color="auto"/>
            </w:tcBorders>
            <w:vAlign w:val="center"/>
          </w:tcPr>
          <w:p>
            <w:pPr>
              <w:rPr>
                <w:rFonts w:ascii="Arial" w:hAnsi="Arial" w:cs="Arial"/>
                <w:color w:val="000000"/>
              </w:rPr>
            </w:pPr>
            <w:r>
              <w:rPr>
                <w:rFonts w:ascii="Arial" w:hAnsi="Arial" w:cs="Arial"/>
                <w:color w:val="000000"/>
                <w:sz w:val="22"/>
                <w:szCs w:val="22"/>
              </w:rPr>
              <w:t> </w:t>
            </w:r>
          </w:p>
        </w:tc>
        <w:tc>
          <w:tcPr>
            <w:tcW w:w="1116" w:type="dxa"/>
            <w:tcBorders>
              <w:top w:val="single" w:sz="4" w:space="0" w:color="auto"/>
              <w:left w:val="nil"/>
              <w:bottom w:val="single" w:sz="4" w:space="0" w:color="auto"/>
              <w:right w:val="single" w:sz="4" w:space="0" w:color="auto"/>
            </w:tcBorders>
            <w:vAlign w:val="center"/>
          </w:tcPr>
          <w:p>
            <w:pPr>
              <w:jc w:val="center"/>
              <w:rPr>
                <w:rFonts w:ascii="Arial" w:hAnsi="Arial" w:cs="Arial"/>
                <w:b/>
                <w:color w:val="000000"/>
              </w:rPr>
            </w:pPr>
            <w:r>
              <w:rPr>
                <w:rFonts w:ascii="Arial" w:hAnsi="Arial" w:cs="Arial"/>
                <w:b/>
                <w:color w:val="000000"/>
                <w:sz w:val="22"/>
                <w:szCs w:val="22"/>
              </w:rPr>
              <w:t>/5</w:t>
            </w:r>
          </w:p>
        </w:tc>
      </w:tr>
      <w:tr>
        <w:trPr>
          <w:jc w:val="center"/>
          <w:trHeight w:val="450"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tcBorders>
              <w:top w:val="single" w:sz="4" w:space="0" w:color="auto"/>
              <w:left w:val="nil"/>
              <w:bottom w:val="nil"/>
              <w:right w:val="single" w:sz="4" w:space="0" w:color="auto"/>
            </w:tcBorders>
            <w:vAlign w:val="bottom"/>
          </w:tcPr>
          <w:p>
            <w:pPr>
              <w:ind w:left="-4"/>
              <w:jc w:val="both"/>
              <w:rPr>
                <w:rFonts w:ascii="Arial" w:hAnsi="Arial" w:cs="Arial"/>
                <w:color w:val="000000"/>
              </w:rPr>
            </w:pPr>
            <w:r>
              <w:rPr>
                <w:rFonts w:ascii="Arial" w:hAnsi="Arial" w:cs="Arial"/>
                <w:color w:val="000000"/>
                <w:sz w:val="22"/>
                <w:szCs w:val="22"/>
              </w:rPr>
              <w:t>Nombre de projets réalisés en évaluation environnementale stratégique</w:t>
            </w:r>
          </w:p>
        </w:tc>
        <w:tc>
          <w:tcPr>
            <w:tcW w:w="1341" w:type="dxa"/>
            <w:gridSpan w:val="2"/>
            <w:tcBorders>
              <w:top w:val="single" w:sz="4" w:space="0" w:color="auto"/>
              <w:left w:val="single" w:sz="4" w:space="0" w:color="auto"/>
              <w:bottom w:val="single" w:sz="4" w:space="0" w:color="auto"/>
              <w:right w:val="single" w:sz="4" w:space="0" w:color="000000"/>
            </w:tcBorders>
            <w:vAlign w:val="bottom"/>
          </w:tcPr>
          <w:p>
            <w:pPr>
              <w:rPr>
                <w:rFonts w:ascii="Arial" w:hAnsi="Arial" w:cs="Arial"/>
                <w:color w:val="000000"/>
              </w:rPr>
            </w:pPr>
            <w:r>
              <w:rPr>
                <w:rFonts w:ascii="Arial" w:hAnsi="Arial" w:cs="Arial"/>
                <w:iCs/>
                <w:color w:val="000000"/>
                <w:sz w:val="22"/>
                <w:szCs w:val="22"/>
              </w:rPr>
              <w:t>nombre</w:t>
            </w:r>
          </w:p>
        </w:tc>
        <w:tc>
          <w:tcPr>
            <w:tcW w:w="2872"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1</w:t>
            </w:r>
          </w:p>
        </w:tc>
        <w:tc>
          <w:tcPr>
            <w:tcW w:w="3126" w:type="dxa"/>
            <w:gridSpan w:val="9"/>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&gt;=2</w:t>
            </w:r>
          </w:p>
        </w:tc>
        <w:tc>
          <w:tcPr>
            <w:tcW w:w="1116" w:type="dxa"/>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387" w:hRule="atLeast"/>
        </w:trPr>
        <w:tc>
          <w:tcPr>
            <w:tcW w:w="630" w:type="dxa"/>
            <w:tcBorders>
              <w:top w:val="nil"/>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tcBorders>
              <w:top w:val="nil"/>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 </w:t>
            </w:r>
          </w:p>
        </w:tc>
        <w:tc>
          <w:tcPr>
            <w:tcW w:w="1341" w:type="dxa"/>
            <w:gridSpan w:val="2"/>
            <w:tcBorders>
              <w:top w:val="single" w:sz="4" w:space="0" w:color="auto"/>
              <w:left w:val="nil"/>
              <w:bottom w:val="single" w:sz="4" w:space="0" w:color="auto"/>
              <w:right w:val="single" w:sz="4" w:space="0" w:color="auto"/>
            </w:tcBorders>
            <w:vAlign w:val="bottom"/>
          </w:tcPr>
          <w:p>
            <w:pPr>
              <w:ind w:left="-4"/>
              <w:rPr>
                <w:rFonts w:ascii="Arial" w:hAnsi="Arial" w:cs="Arial"/>
                <w:b/>
                <w:color w:val="000000"/>
              </w:rPr>
            </w:pPr>
            <w:r>
              <w:rPr>
                <w:rFonts w:ascii="Arial" w:hAnsi="Arial" w:cs="Arial"/>
                <w:b/>
                <w:color w:val="000000"/>
                <w:sz w:val="22"/>
                <w:szCs w:val="22"/>
              </w:rPr>
              <w:t xml:space="preserve"> Points </w:t>
            </w:r>
          </w:p>
        </w:tc>
        <w:tc>
          <w:tcPr>
            <w:tcW w:w="2872"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3126" w:type="dxa"/>
            <w:gridSpan w:val="9"/>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3</w:t>
            </w:r>
          </w:p>
        </w:tc>
        <w:tc>
          <w:tcPr>
            <w:tcW w:w="1116" w:type="dxa"/>
            <w:tcBorders>
              <w:top w:val="nil"/>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/3</w:t>
            </w:r>
          </w:p>
        </w:tc>
      </w:tr>
      <w:tr>
        <w:trPr>
          <w:jc w:val="center"/>
          <w:trHeight w:val="342" w:hRule="atLeast"/>
        </w:trPr>
        <w:tc>
          <w:tcPr>
            <w:tcW w:w="630" w:type="dxa"/>
            <w:tcBorders>
              <w:top w:val="single" w:sz="4" w:space="0" w:color="auto"/>
              <w:left w:val="single" w:sz="4" w:space="0" w:color="auto"/>
              <w:right w:val="single" w:sz="4" w:space="0" w:color="auto"/>
            </w:tcBorders>
            <w:vAlign w:val="bottom"/>
          </w:tcPr>
          <w:p>
            <w:pPr>
              <w:jc w:val="center"/>
              <w:rPr>
                <w:rFonts w:ascii="Arial" w:hAnsi="Arial" w:cs="Arial"/>
                <w:b/>
                <w:bCs/>
                <w:color w:val="000000"/>
              </w:rPr>
            </w:pPr>
          </w:p>
        </w:tc>
        <w:tc>
          <w:tcPr>
            <w:tcW w:w="5823" w:type="dxa"/>
            <w:vMerge w:val="restart"/>
            <w:tcBorders>
              <w:top w:val="single" w:sz="4" w:space="0" w:color="auto"/>
              <w:left w:val="single" w:sz="4" w:space="0" w:color="auto"/>
              <w:bottom w:val="single" w:sz="4" w:space="0" w:color="auto"/>
              <w:right w:val="single" w:sz="4" w:space="0" w:color="auto"/>
            </w:tcBorders>
          </w:tcPr>
          <w:p>
            <w:pPr>
              <w:jc w:val="both"/>
              <w:rPr>
                <w:rFonts w:ascii="Arial" w:hAnsi="Arial" w:cs="Arial"/>
                <w:iCs/>
                <w:color w:val="000000"/>
              </w:rPr>
            </w:pPr>
            <w:r>
              <w:rPr>
                <w:rFonts w:ascii="Arial" w:hAnsi="Arial" w:cs="Arial"/>
                <w:color w:val="000000"/>
                <w:sz w:val="22"/>
                <w:szCs w:val="22"/>
              </w:rPr>
              <w:t>Projets réalisés dans le domaine des études d’impacts environnementaux et sociaux</w:t>
            </w:r>
          </w:p>
        </w:tc>
        <w:tc>
          <w:tcPr>
            <w:tcW w:w="1341" w:type="dxa"/>
            <w:gridSpan w:val="2"/>
            <w:tcBorders>
              <w:top w:val="single" w:sz="4" w:space="0" w:color="auto"/>
              <w:left w:val="nil"/>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872"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1</w:t>
            </w:r>
          </w:p>
        </w:tc>
        <w:tc>
          <w:tcPr>
            <w:tcW w:w="3126" w:type="dxa"/>
            <w:gridSpan w:val="9"/>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&gt;=2</w:t>
            </w:r>
          </w:p>
        </w:tc>
        <w:tc>
          <w:tcPr>
            <w:tcW w:w="1116" w:type="dxa"/>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 </w:t>
            </w:r>
          </w:p>
        </w:tc>
      </w:tr>
      <w:tr>
        <w:trPr>
          <w:jc w:val="center"/>
          <w:trHeight w:val="418" w:hRule="atLeast"/>
        </w:trPr>
        <w:tc>
          <w:tcPr>
            <w:tcW w:w="630" w:type="dxa"/>
            <w:tcBorders>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vMerge w:val="continue"/>
            <w:tcBorders>
              <w:top w:val="single" w:sz="4" w:space="0" w:color="auto"/>
              <w:left w:val="single" w:sz="4" w:space="0" w:color="auto"/>
              <w:bottom w:val="single" w:sz="4" w:space="0" w:color="auto"/>
              <w:right w:val="single" w:sz="4" w:space="0" w:color="auto"/>
            </w:tcBorders>
            <w:vAlign w:val="center"/>
          </w:tcPr>
          <w:p>
            <w:pPr>
              <w:rPr>
                <w:rFonts w:ascii="Arial" w:hAnsi="Arial" w:cs="Arial"/>
                <w:i/>
                <w:iCs/>
                <w:color w:val="000000"/>
              </w:rPr>
            </w:pPr>
          </w:p>
        </w:tc>
        <w:tc>
          <w:tcPr>
            <w:tcW w:w="1341" w:type="dxa"/>
            <w:gridSpan w:val="2"/>
            <w:tcBorders>
              <w:top w:val="single" w:sz="4" w:space="0" w:color="auto"/>
              <w:left w:val="nil"/>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872"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3126" w:type="dxa"/>
            <w:gridSpan w:val="9"/>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2</w:t>
            </w:r>
          </w:p>
        </w:tc>
        <w:tc>
          <w:tcPr>
            <w:tcW w:w="1116" w:type="dxa"/>
            <w:tcBorders>
              <w:top w:val="single" w:sz="4" w:space="0" w:color="auto"/>
              <w:left w:val="nil"/>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/2</w:t>
            </w:r>
          </w:p>
        </w:tc>
      </w:tr>
      <w:tr>
        <w:trPr>
          <w:jc w:val="center"/>
          <w:trHeight w:val="255"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2.4</w:t>
            </w:r>
          </w:p>
        </w:tc>
        <w:tc>
          <w:tcPr>
            <w:tcW w:w="13162" w:type="dxa"/>
            <w:gridSpan w:val="18"/>
            <w:vMerge w:val="restart"/>
            <w:tcBorders>
              <w:top w:val="single" w:sz="4" w:space="0" w:color="auto"/>
              <w:left w:val="single" w:sz="4" w:space="0" w:color="auto"/>
              <w:bottom w:val="single" w:sz="4" w:space="0" w:color="auto"/>
              <w:right w:val="single" w:sz="4" w:space="0" w:color="000000"/>
            </w:tcBorders>
          </w:tcPr>
          <w:p>
            <w:pPr>
              <w:jc w:val="both"/>
              <w:rPr>
                <w:lang w:val="fr-BE"/>
                <w:rFonts w:ascii="Arial" w:hAnsi="Arial" w:cs="Arial"/>
                <w:b/>
                <w:i/>
                <w:color w:val="000000"/>
              </w:rPr>
            </w:pPr>
            <w:r>
              <w:rPr>
                <w:lang w:val="fr-BE"/>
                <w:rFonts w:ascii="Arial" w:hAnsi="Arial" w:cs="Arial"/>
                <w:b/>
                <w:i/>
                <w:color w:val="000000"/>
                <w:sz w:val="22"/>
                <w:szCs w:val="22"/>
              </w:rPr>
              <w:t>Spécialiste en Systèmes d’Information Géographique (SIG) (Bac +4)</w:t>
            </w:r>
          </w:p>
        </w:tc>
        <w:tc>
          <w:tcPr>
            <w:tcW w:w="1116" w:type="dxa"/>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320" w:hRule="atLeast"/>
        </w:trPr>
        <w:tc>
          <w:tcPr>
            <w:tcW w:w="630" w:type="dxa"/>
            <w:tcBorders>
              <w:top w:val="nil"/>
              <w:left w:val="single" w:sz="4" w:space="0" w:color="auto"/>
              <w:bottom w:val="nil"/>
              <w:right w:val="single" w:sz="4" w:space="0" w:color="auto"/>
            </w:tcBorders>
            <w:vAlign w:val="bottom"/>
          </w:tcPr>
          <w:p>
            <w:pPr>
              <w:jc w:val="center"/>
              <w:rPr>
                <w:rFonts w:ascii="Arial" w:hAnsi="Arial" w:cs="Arial"/>
                <w:b/>
                <w:bCs/>
                <w:color w:val="000000"/>
              </w:rPr>
            </w:pPr>
          </w:p>
        </w:tc>
        <w:tc>
          <w:tcPr>
            <w:tcW w:w="13162" w:type="dxa"/>
            <w:gridSpan w:val="18"/>
            <w:vMerge w:val="continue"/>
            <w:tcBorders>
              <w:top w:val="nil"/>
              <w:left w:val="single" w:sz="4" w:space="0" w:color="auto"/>
              <w:bottom w:val="nil"/>
              <w:right w:val="single" w:sz="4" w:space="0" w:color="auto"/>
            </w:tcBorders>
            <w:vAlign w:val="center"/>
          </w:tcPr>
          <w:p>
            <w:pPr>
              <w:rPr>
                <w:lang w:val="fr-BE"/>
                <w:rFonts w:ascii="Arial" w:hAnsi="Arial" w:cs="Arial"/>
                <w:color w:val="000000"/>
              </w:rPr>
            </w:pPr>
          </w:p>
        </w:tc>
        <w:tc>
          <w:tcPr>
            <w:tcW w:w="1116" w:type="dxa"/>
            <w:tcBorders>
              <w:top w:val="nil"/>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/7</w:t>
            </w:r>
          </w:p>
        </w:tc>
      </w:tr>
      <w:tr>
        <w:trPr>
          <w:jc w:val="center"/>
          <w:trHeight w:val="383"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2.4.1</w:t>
            </w:r>
          </w:p>
        </w:tc>
        <w:tc>
          <w:tcPr>
            <w:tcW w:w="13162" w:type="dxa"/>
            <w:gridSpan w:val="18"/>
            <w:tcBorders>
              <w:top w:val="single" w:sz="4" w:space="0" w:color="auto"/>
              <w:left w:val="nil"/>
              <w:bottom w:val="single" w:sz="4" w:space="0" w:color="auto"/>
              <w:right w:val="single" w:sz="4" w:space="0" w:color="auto"/>
            </w:tcBorders>
            <w:vAlign w:val="bottom"/>
          </w:tcPr>
          <w:p>
            <w:pPr>
              <w:ind w:left="-4"/>
              <w:rPr>
                <w:rFonts w:ascii="Arial" w:hAnsi="Arial" w:cs="Arial"/>
                <w:b/>
                <w:bCs/>
                <w:color w:val="000000"/>
              </w:rPr>
            </w:pPr>
            <w:r>
              <w:rPr>
                <w:rFonts w:ascii="Arial" w:hAnsi="Arial" w:cs="Arial"/>
                <w:b/>
                <w:bCs/>
                <w:color w:val="000000"/>
                <w:sz w:val="22"/>
                <w:szCs w:val="22"/>
              </w:rPr>
              <w:t>Qualifications générales</w:t>
            </w:r>
          </w:p>
        </w:tc>
        <w:tc>
          <w:tcPr>
            <w:tcW w:w="111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/2</w:t>
            </w:r>
          </w:p>
        </w:tc>
      </w:tr>
      <w:tr>
        <w:trPr>
          <w:jc w:val="center"/>
          <w:trHeight w:val="109" w:hRule="atLeast"/>
        </w:trPr>
        <w:tc>
          <w:tcPr>
            <w:tcW w:w="630" w:type="dxa"/>
            <w:vMerge w:val="restart"/>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p>
          <w:p>
            <w:pPr>
              <w:jc w:val="center"/>
              <w:rPr>
                <w:rFonts w:ascii="Arial" w:hAnsi="Arial" w:cs="Arial"/>
                <w:b/>
                <w:bCs/>
                <w:color w:val="000000"/>
              </w:rPr>
            </w:pPr>
          </w:p>
          <w:p>
            <w:pPr>
              <w:rPr>
                <w:rFonts w:ascii="Arial" w:hAnsi="Arial" w:cs="Arial"/>
                <w:b/>
                <w:bCs/>
                <w:color w:val="000000"/>
              </w:rPr>
            </w:pPr>
          </w:p>
        </w:tc>
        <w:tc>
          <w:tcPr>
            <w:tcW w:w="5823" w:type="dxa"/>
            <w:tcBorders>
              <w:top w:val="nil"/>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sz w:val="22"/>
                <w:szCs w:val="22"/>
              </w:rPr>
              <w:t xml:space="preserve">Formation de géomètre ou équivalent </w:t>
            </w:r>
            <w:r>
              <w:rPr>
                <w:rFonts w:ascii="Arial" w:hAnsi="Arial" w:cs="Arial"/>
                <w:color w:val="000000"/>
                <w:sz w:val="22"/>
                <w:szCs w:val="22"/>
              </w:rPr>
              <w:t>spécialisé en système d’Information Géographique et inscription à l’OGEC:</w:t>
            </w:r>
          </w:p>
        </w:tc>
        <w:tc>
          <w:tcPr>
            <w:tcW w:w="3504" w:type="dxa"/>
            <w:gridSpan w:val="7"/>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color w:val="000000"/>
                <w:sz w:val="22"/>
                <w:szCs w:val="22"/>
              </w:rPr>
              <w:t>Non : 0 pour l’expert</w:t>
            </w:r>
          </w:p>
        </w:tc>
        <w:tc>
          <w:tcPr>
            <w:tcW w:w="2600" w:type="dxa"/>
            <w:gridSpan w:val="7"/>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Oui : poursuivre avec l’examen</w:t>
            </w:r>
          </w:p>
        </w:tc>
        <w:tc>
          <w:tcPr>
            <w:tcW w:w="1235" w:type="dxa"/>
            <w:gridSpan w:val="3"/>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1116" w:type="dxa"/>
            <w:tcBorders>
              <w:top w:val="nil"/>
              <w:left w:val="nil"/>
              <w:bottom w:val="nil"/>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Non/Oui</w:t>
            </w:r>
          </w:p>
        </w:tc>
      </w:tr>
      <w:tr>
        <w:trPr>
          <w:jc w:val="center"/>
          <w:trHeight w:val="447" w:hRule="atLeast"/>
        </w:trPr>
        <w:tc>
          <w:tcPr>
            <w:tcW w:w="630"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823" w:type="dxa"/>
            <w:tcBorders>
              <w:top w:val="single" w:sz="4" w:space="0" w:color="auto"/>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 xml:space="preserve">Expérience générale (nombre d’années d’expérience)  </w:t>
            </w:r>
          </w:p>
        </w:tc>
        <w:tc>
          <w:tcPr>
            <w:tcW w:w="1341" w:type="dxa"/>
            <w:gridSpan w:val="2"/>
            <w:tcBorders>
              <w:top w:val="single" w:sz="4" w:space="0" w:color="auto"/>
              <w:left w:val="single" w:sz="4" w:space="0" w:color="auto"/>
              <w:bottom w:val="single" w:sz="4" w:space="0" w:color="auto"/>
            </w:tcBorders>
            <w:vAlign w:val="bottom"/>
          </w:tcPr>
          <w:p>
            <w:pPr>
              <w:ind w:left="-4"/>
              <w:jc w:val="center"/>
              <w:rPr>
                <w:rFonts w:ascii="Arial" w:hAnsi="Arial" w:cs="Arial"/>
                <w:i/>
                <w:iCs/>
                <w:color w:val="000000"/>
              </w:rPr>
            </w:pPr>
            <w:r>
              <w:rPr>
                <w:rFonts w:ascii="Arial" w:hAnsi="Arial" w:cs="Arial"/>
                <w:color w:val="000000"/>
                <w:sz w:val="22"/>
                <w:szCs w:val="22"/>
              </w:rPr>
              <w:t>x   &lt;</w:t>
            </w:r>
            <w:r>
              <w:rPr>
                <w:rFonts w:ascii="Arial" w:hAnsi="Arial" w:cs="Arial"/>
                <w:i/>
                <w:iCs/>
                <w:color w:val="000000"/>
                <w:sz w:val="22"/>
                <w:szCs w:val="22"/>
              </w:rPr>
              <w:t xml:space="preserve"> 5</w:t>
            </w:r>
          </w:p>
        </w:tc>
        <w:tc>
          <w:tcPr>
            <w:tcW w:w="2163" w:type="dxa"/>
            <w:gridSpan w:val="5"/>
            <w:tcBorders>
              <w:top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 0</w:t>
            </w:r>
          </w:p>
        </w:tc>
        <w:tc>
          <w:tcPr>
            <w:tcW w:w="1785" w:type="dxa"/>
            <w:gridSpan w:val="3"/>
            <w:tcBorders>
              <w:top w:val="single" w:sz="4" w:space="0" w:color="auto"/>
              <w:left w:val="single" w:sz="4" w:space="0" w:color="auto"/>
              <w:bottom w:val="single" w:sz="4" w:space="0" w:color="auto"/>
            </w:tcBorders>
            <w:vAlign w:val="bottom"/>
          </w:tcPr>
          <w:p>
            <w:pPr>
              <w:jc w:val="center"/>
              <w:rPr>
                <w:rFonts w:ascii="Arial" w:hAnsi="Arial" w:cs="Arial"/>
                <w:color w:val="000000"/>
              </w:rPr>
            </w:pPr>
            <w:r>
              <w:rPr>
                <w:rFonts w:ascii="Arial" w:hAnsi="Arial" w:cs="Arial"/>
                <w:color w:val="000000"/>
                <w:sz w:val="22"/>
                <w:szCs w:val="22"/>
              </w:rPr>
              <w:t>x &gt;=5</w:t>
            </w:r>
          </w:p>
        </w:tc>
        <w:tc>
          <w:tcPr>
            <w:tcW w:w="815" w:type="dxa"/>
            <w:gridSpan w:val="4"/>
            <w:tcBorders>
              <w:top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 2</w:t>
            </w:r>
          </w:p>
        </w:tc>
        <w:tc>
          <w:tcPr>
            <w:tcW w:w="1235" w:type="dxa"/>
            <w:gridSpan w:val="3"/>
            <w:tcBorders>
              <w:top w:val="single" w:sz="4" w:space="0" w:color="auto"/>
              <w:left w:val="single" w:sz="4" w:space="0" w:color="auto"/>
              <w:bottom w:val="single" w:sz="4" w:space="0" w:color="auto"/>
              <w:right w:val="single" w:sz="4" w:space="0" w:color="auto"/>
            </w:tcBorders>
            <w:vAlign w:val="bottom"/>
          </w:tcPr>
          <w:p>
            <w:pPr>
              <w:rPr>
                <w:rFonts w:ascii="Arial" w:hAnsi="Arial" w:cs="Arial"/>
                <w:color w:val="000000"/>
              </w:rPr>
            </w:pPr>
          </w:p>
        </w:tc>
        <w:tc>
          <w:tcPr>
            <w:tcW w:w="1116" w:type="dxa"/>
            <w:tcBorders>
              <w:top w:val="single" w:sz="4" w:space="0" w:color="auto"/>
              <w:left w:val="nil"/>
              <w:bottom w:val="single" w:sz="4" w:space="0" w:color="auto"/>
              <w:right w:val="single" w:sz="4" w:space="0" w:color="auto"/>
            </w:tcBorders>
            <w:vAlign w:val="bottom"/>
          </w:tcPr>
          <w:p>
            <w:pPr>
              <w:rPr>
                <w:rFonts w:ascii="Arial" w:hAnsi="Arial" w:cs="Arial"/>
                <w:bCs/>
                <w:color w:val="000000"/>
              </w:rPr>
            </w:pPr>
          </w:p>
          <w:p>
            <w:pPr>
              <w:jc w:val="center"/>
              <w:rPr>
                <w:rFonts w:ascii="Arial" w:hAnsi="Arial" w:cs="Arial"/>
                <w:bCs/>
                <w:color w:val="000000"/>
              </w:rPr>
            </w:pPr>
            <w:r>
              <w:rPr>
                <w:rFonts w:ascii="Arial" w:hAnsi="Arial" w:cs="Arial"/>
                <w:bCs/>
                <w:color w:val="000000"/>
                <w:sz w:val="22"/>
                <w:szCs w:val="22"/>
              </w:rPr>
              <w:t>/2</w:t>
            </w:r>
          </w:p>
        </w:tc>
      </w:tr>
      <w:tr>
        <w:trPr>
          <w:jc w:val="center"/>
          <w:trHeight w:val="393" w:hRule="atLeast"/>
        </w:trPr>
        <w:tc>
          <w:tcPr>
            <w:tcW w:w="630" w:type="dxa"/>
            <w:tcBorders>
              <w:top w:val="single" w:sz="4" w:space="0" w:color="auto"/>
              <w:left w:val="single" w:sz="4" w:space="0" w:color="auto"/>
              <w:bottom w:val="single" w:sz="4" w:space="0" w:color="auto"/>
              <w:right w:val="single" w:sz="4" w:space="0" w:color="auto"/>
            </w:tcBorders>
            <w:vAlign w:val="center"/>
          </w:tcPr>
          <w:p>
            <w:pPr>
              <w:rPr>
                <w:rFonts w:ascii="Arial" w:hAnsi="Arial" w:cs="Arial"/>
                <w:bCs/>
                <w:color w:val="000000"/>
              </w:rPr>
            </w:pPr>
            <w:r>
              <w:rPr>
                <w:rFonts w:ascii="Arial" w:hAnsi="Arial" w:cs="Arial"/>
                <w:bCs/>
                <w:color w:val="000000"/>
                <w:sz w:val="22"/>
                <w:szCs w:val="22"/>
              </w:rPr>
              <w:t>2.4.2</w:t>
            </w:r>
          </w:p>
        </w:tc>
        <w:tc>
          <w:tcPr>
            <w:tcW w:w="11112" w:type="dxa"/>
            <w:gridSpan w:val="11"/>
            <w:tcBorders>
              <w:top w:val="single" w:sz="4" w:space="0" w:color="auto"/>
              <w:left w:val="single" w:sz="4" w:space="0" w:color="auto"/>
              <w:bottom w:val="single" w:sz="4" w:space="0" w:color="auto"/>
              <w:right w:val="nil"/>
            </w:tcBorders>
            <w:vAlign w:val="center"/>
          </w:tcPr>
          <w:p>
            <w:pPr>
              <w:ind w:left="-4"/>
              <w:rPr>
                <w:rFonts w:ascii="Arial" w:hAnsi="Arial" w:cs="Arial"/>
                <w:color w:val="000000"/>
              </w:rPr>
            </w:pPr>
            <w:r>
              <w:rPr>
                <w:rFonts w:ascii="Arial" w:hAnsi="Arial" w:cs="Arial"/>
                <w:b/>
                <w:bCs/>
                <w:color w:val="000000"/>
                <w:sz w:val="22"/>
                <w:szCs w:val="22"/>
              </w:rPr>
              <w:t>Expérience spécifique</w:t>
            </w:r>
            <w:r>
              <w:rPr>
                <w:rFonts w:ascii="Arial" w:hAnsi="Arial" w:cs="Arial"/>
                <w:color w:val="000000"/>
                <w:sz w:val="22"/>
                <w:szCs w:val="22"/>
              </w:rPr>
              <w:t> </w:t>
            </w:r>
          </w:p>
        </w:tc>
        <w:tc>
          <w:tcPr>
            <w:tcW w:w="2050" w:type="dxa"/>
            <w:gridSpan w:val="7"/>
            <w:tcBorders>
              <w:top w:val="nil"/>
              <w:left w:val="nil"/>
              <w:bottom w:val="single" w:sz="4" w:space="0" w:color="auto"/>
              <w:right w:val="single" w:sz="4" w:space="0" w:color="auto"/>
            </w:tcBorders>
            <w:vAlign w:val="center"/>
          </w:tcPr>
          <w:p>
            <w:pPr>
              <w:rPr>
                <w:rFonts w:ascii="Arial" w:hAnsi="Arial" w:cs="Arial"/>
                <w:color w:val="000000"/>
              </w:rPr>
            </w:pPr>
            <w:r>
              <w:rPr>
                <w:rFonts w:ascii="Arial" w:hAnsi="Arial" w:cs="Arial"/>
                <w:color w:val="000000"/>
                <w:sz w:val="22"/>
                <w:szCs w:val="22"/>
              </w:rPr>
              <w:t> </w:t>
            </w:r>
          </w:p>
        </w:tc>
        <w:tc>
          <w:tcPr>
            <w:tcW w:w="1116" w:type="dxa"/>
            <w:tcBorders>
              <w:top w:val="single" w:sz="4" w:space="0" w:color="auto"/>
              <w:left w:val="nil"/>
              <w:bottom w:val="single" w:sz="4" w:space="0" w:color="auto"/>
              <w:right w:val="single" w:sz="4" w:space="0" w:color="auto"/>
            </w:tcBorders>
            <w:vAlign w:val="center"/>
          </w:tcPr>
          <w:p>
            <w:pPr>
              <w:jc w:val="center"/>
              <w:rPr>
                <w:rFonts w:ascii="Arial" w:hAnsi="Arial" w:cs="Arial"/>
                <w:b/>
                <w:color w:val="000000"/>
              </w:rPr>
            </w:pPr>
            <w:r>
              <w:rPr>
                <w:rFonts w:ascii="Arial" w:hAnsi="Arial" w:cs="Arial"/>
                <w:b/>
                <w:color w:val="000000"/>
                <w:sz w:val="22"/>
                <w:szCs w:val="22"/>
              </w:rPr>
              <w:t>/5</w:t>
            </w:r>
          </w:p>
        </w:tc>
      </w:tr>
      <w:tr>
        <w:trPr>
          <w:jc w:val="center"/>
          <w:trHeight w:val="450"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tcBorders>
              <w:top w:val="single" w:sz="4" w:space="0" w:color="auto"/>
              <w:left w:val="nil"/>
              <w:bottom w:val="nil"/>
              <w:right w:val="single" w:sz="4" w:space="0" w:color="auto"/>
            </w:tcBorders>
            <w:vAlign w:val="bottom"/>
          </w:tcPr>
          <w:p>
            <w:pPr>
              <w:ind w:left="-4"/>
              <w:rPr>
                <w:rFonts w:ascii="Arial" w:hAnsi="Arial" w:cs="Arial"/>
                <w:color w:val="000000"/>
              </w:rPr>
            </w:pPr>
            <w:r>
              <w:rPr>
                <w:rFonts w:ascii="Arial" w:hAnsi="Arial" w:cs="Arial"/>
                <w:color w:val="000000"/>
                <w:sz w:val="22"/>
                <w:szCs w:val="22"/>
              </w:rPr>
              <w:t xml:space="preserve">Expérience dans la conception et la mise en œuvre des cartes géographiques </w:t>
            </w:r>
          </w:p>
        </w:tc>
        <w:tc>
          <w:tcPr>
            <w:tcW w:w="1341" w:type="dxa"/>
            <w:gridSpan w:val="2"/>
            <w:tcBorders>
              <w:top w:val="single" w:sz="4" w:space="0" w:color="auto"/>
              <w:left w:val="single" w:sz="4" w:space="0" w:color="auto"/>
              <w:bottom w:val="single" w:sz="4" w:space="0" w:color="auto"/>
              <w:right w:val="single" w:sz="4" w:space="0" w:color="000000"/>
            </w:tcBorders>
            <w:vAlign w:val="bottom"/>
          </w:tcPr>
          <w:p>
            <w:pPr>
              <w:rPr>
                <w:rFonts w:ascii="Arial" w:hAnsi="Arial" w:cs="Arial"/>
                <w:color w:val="000000"/>
              </w:rPr>
            </w:pPr>
            <w:r>
              <w:rPr>
                <w:rFonts w:ascii="Arial" w:hAnsi="Arial" w:cs="Arial"/>
                <w:iCs/>
                <w:color w:val="000000"/>
                <w:sz w:val="22"/>
                <w:szCs w:val="22"/>
              </w:rPr>
              <w:t>nombre</w:t>
            </w:r>
          </w:p>
        </w:tc>
        <w:tc>
          <w:tcPr>
            <w:tcW w:w="2872"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1</w:t>
            </w:r>
          </w:p>
        </w:tc>
        <w:tc>
          <w:tcPr>
            <w:tcW w:w="3126" w:type="dxa"/>
            <w:gridSpan w:val="9"/>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&gt;=2</w:t>
            </w:r>
          </w:p>
        </w:tc>
        <w:tc>
          <w:tcPr>
            <w:tcW w:w="1116" w:type="dxa"/>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387" w:hRule="atLeast"/>
        </w:trPr>
        <w:tc>
          <w:tcPr>
            <w:tcW w:w="630" w:type="dxa"/>
            <w:tcBorders>
              <w:top w:val="nil"/>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tcBorders>
              <w:top w:val="nil"/>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 </w:t>
            </w:r>
          </w:p>
        </w:tc>
        <w:tc>
          <w:tcPr>
            <w:tcW w:w="1341" w:type="dxa"/>
            <w:gridSpan w:val="2"/>
            <w:tcBorders>
              <w:top w:val="single" w:sz="4" w:space="0" w:color="auto"/>
              <w:left w:val="nil"/>
              <w:bottom w:val="single" w:sz="4" w:space="0" w:color="auto"/>
              <w:right w:val="single" w:sz="4" w:space="0" w:color="auto"/>
            </w:tcBorders>
            <w:vAlign w:val="bottom"/>
          </w:tcPr>
          <w:p>
            <w:pPr>
              <w:ind w:left="-4"/>
              <w:rPr>
                <w:rFonts w:ascii="Arial" w:hAnsi="Arial" w:cs="Arial"/>
                <w:b/>
                <w:color w:val="000000"/>
              </w:rPr>
            </w:pPr>
            <w:r>
              <w:rPr>
                <w:rFonts w:ascii="Arial" w:hAnsi="Arial" w:cs="Arial"/>
                <w:b/>
                <w:color w:val="000000"/>
                <w:sz w:val="22"/>
                <w:szCs w:val="22"/>
              </w:rPr>
              <w:t xml:space="preserve"> Points </w:t>
            </w:r>
          </w:p>
        </w:tc>
        <w:tc>
          <w:tcPr>
            <w:tcW w:w="2872"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3126" w:type="dxa"/>
            <w:gridSpan w:val="9"/>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3</w:t>
            </w:r>
          </w:p>
        </w:tc>
        <w:tc>
          <w:tcPr>
            <w:tcW w:w="1116" w:type="dxa"/>
            <w:tcBorders>
              <w:top w:val="nil"/>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/3</w:t>
            </w:r>
          </w:p>
        </w:tc>
      </w:tr>
      <w:tr>
        <w:trPr>
          <w:jc w:val="center"/>
          <w:trHeight w:val="491"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vMerge w:val="restart"/>
            <w:tcBorders>
              <w:top w:val="single" w:sz="4" w:space="0" w:color="auto"/>
              <w:left w:val="single" w:sz="4" w:space="0" w:color="auto"/>
              <w:bottom w:val="single" w:sz="4" w:space="0" w:color="000000"/>
              <w:right w:val="single" w:sz="4" w:space="0" w:color="auto"/>
            </w:tcBorders>
          </w:tcPr>
          <w:p>
            <w:pPr>
              <w:jc w:val="both"/>
              <w:rPr>
                <w:rFonts w:ascii="Arial" w:hAnsi="Arial" w:cs="Arial"/>
                <w:i/>
                <w:iCs/>
                <w:color w:val="000000"/>
              </w:rPr>
            </w:pPr>
            <w:r>
              <w:rPr>
                <w:rFonts w:ascii="Arial" w:hAnsi="Arial" w:cs="Arial"/>
                <w:color w:val="000000"/>
                <w:sz w:val="22"/>
                <w:szCs w:val="22"/>
              </w:rPr>
              <w:t>Autres projets réalisés dans le domaine des études cartographiques et les systèmes d’information géographique au Cameroun et ailleurs.</w:t>
            </w:r>
          </w:p>
        </w:tc>
        <w:tc>
          <w:tcPr>
            <w:tcW w:w="1341" w:type="dxa"/>
            <w:gridSpan w:val="2"/>
            <w:tcBorders>
              <w:top w:val="nil"/>
              <w:left w:val="nil"/>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872" w:type="dxa"/>
            <w:gridSpan w:val="6"/>
            <w:tcBorders>
              <w:top w:val="nil"/>
              <w:left w:val="nil"/>
              <w:bottom w:val="nil"/>
              <w:right w:val="single" w:sz="4" w:space="0" w:color="auto"/>
            </w:tcBorders>
            <w:vAlign w:val="bottom"/>
          </w:tcPr>
          <w:p>
            <w:pPr>
              <w:jc w:val="center"/>
              <w:rPr>
                <w:rFonts w:ascii="Arial" w:hAnsi="Arial" w:cs="Arial"/>
                <w:color w:val="000000"/>
              </w:rPr>
            </w:pPr>
            <w:r>
              <w:rPr>
                <w:rFonts w:ascii="Arial" w:hAnsi="Arial" w:cs="Arial"/>
                <w:color w:val="000000"/>
                <w:sz w:val="22"/>
                <w:szCs w:val="22"/>
              </w:rPr>
              <w:t>1</w:t>
            </w:r>
          </w:p>
        </w:tc>
        <w:tc>
          <w:tcPr>
            <w:tcW w:w="3126" w:type="dxa"/>
            <w:gridSpan w:val="9"/>
            <w:tcBorders>
              <w:top w:val="nil"/>
              <w:left w:val="nil"/>
              <w:bottom w:val="nil"/>
              <w:right w:val="single" w:sz="4" w:space="0" w:color="auto"/>
            </w:tcBorders>
            <w:vAlign w:val="bottom"/>
          </w:tcPr>
          <w:p>
            <w:pPr>
              <w:jc w:val="center"/>
              <w:rPr>
                <w:rFonts w:ascii="Arial" w:hAnsi="Arial" w:cs="Arial"/>
                <w:color w:val="000000"/>
              </w:rPr>
            </w:pPr>
            <w:r>
              <w:rPr>
                <w:rFonts w:ascii="Arial" w:hAnsi="Arial" w:cs="Arial"/>
                <w:color w:val="000000"/>
                <w:sz w:val="22"/>
                <w:szCs w:val="22"/>
              </w:rPr>
              <w:t>&gt;=2</w:t>
            </w:r>
          </w:p>
        </w:tc>
        <w:tc>
          <w:tcPr>
            <w:tcW w:w="1116" w:type="dxa"/>
            <w:tcBorders>
              <w:top w:val="nil"/>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 </w:t>
            </w:r>
          </w:p>
        </w:tc>
      </w:tr>
      <w:tr>
        <w:trPr>
          <w:jc w:val="center"/>
          <w:trHeight w:val="475" w:hRule="atLeast"/>
        </w:trPr>
        <w:tc>
          <w:tcPr>
            <w:tcW w:w="630" w:type="dxa"/>
            <w:tcBorders>
              <w:top w:val="nil"/>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vMerge w:val="continue"/>
            <w:tcBorders>
              <w:top w:val="nil"/>
              <w:left w:val="single" w:sz="4" w:space="0" w:color="auto"/>
              <w:bottom w:val="single" w:sz="4" w:space="0" w:color="auto"/>
              <w:right w:val="single" w:sz="4" w:space="0" w:color="auto"/>
            </w:tcBorders>
            <w:vAlign w:val="center"/>
          </w:tcPr>
          <w:p>
            <w:pPr>
              <w:rPr>
                <w:rFonts w:ascii="Arial" w:hAnsi="Arial" w:cs="Arial"/>
                <w:i/>
                <w:iCs/>
                <w:color w:val="000000"/>
              </w:rPr>
            </w:pPr>
          </w:p>
        </w:tc>
        <w:tc>
          <w:tcPr>
            <w:tcW w:w="1341" w:type="dxa"/>
            <w:gridSpan w:val="2"/>
            <w:tcBorders>
              <w:top w:val="nil"/>
              <w:left w:val="nil"/>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872"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3126" w:type="dxa"/>
            <w:gridSpan w:val="9"/>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2</w:t>
            </w:r>
          </w:p>
        </w:tc>
        <w:tc>
          <w:tcPr>
            <w:tcW w:w="1116" w:type="dxa"/>
            <w:tcBorders>
              <w:top w:val="nil"/>
              <w:left w:val="nil"/>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/2</w:t>
            </w:r>
          </w:p>
        </w:tc>
      </w:tr>
      <w:tr>
        <w:trPr>
          <w:jc w:val="center"/>
          <w:trHeight w:val="255"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2.5</w:t>
            </w:r>
          </w:p>
        </w:tc>
        <w:tc>
          <w:tcPr>
            <w:tcW w:w="13162" w:type="dxa"/>
            <w:gridSpan w:val="18"/>
            <w:vMerge w:val="restart"/>
            <w:tcBorders>
              <w:top w:val="single" w:sz="4" w:space="0" w:color="auto"/>
              <w:left w:val="single" w:sz="4" w:space="0" w:color="auto"/>
              <w:bottom w:val="single" w:sz="4" w:space="0" w:color="auto"/>
              <w:right w:val="single" w:sz="4" w:space="0" w:color="000000"/>
            </w:tcBorders>
          </w:tcPr>
          <w:p>
            <w:pPr>
              <w:jc w:val="both"/>
              <w:rPr>
                <w:lang w:val="fr-BE"/>
                <w:rFonts w:ascii="Arial" w:hAnsi="Arial" w:cs="Arial"/>
                <w:b/>
                <w:i/>
                <w:color w:val="000000"/>
              </w:rPr>
            </w:pPr>
            <w:r>
              <w:rPr>
                <w:lang w:val="fr-BE"/>
                <w:rFonts w:ascii="Arial" w:hAnsi="Arial" w:cs="Arial"/>
                <w:b/>
                <w:i/>
                <w:color w:val="000000"/>
                <w:sz w:val="22"/>
                <w:szCs w:val="22"/>
              </w:rPr>
              <w:t>Géographe (Bac +5)</w:t>
            </w:r>
          </w:p>
        </w:tc>
        <w:tc>
          <w:tcPr>
            <w:tcW w:w="1116" w:type="dxa"/>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146" w:hRule="atLeast"/>
        </w:trPr>
        <w:tc>
          <w:tcPr>
            <w:tcW w:w="630" w:type="dxa"/>
            <w:tcBorders>
              <w:top w:val="nil"/>
              <w:left w:val="single" w:sz="4" w:space="0" w:color="auto"/>
              <w:bottom w:val="nil"/>
              <w:right w:val="single" w:sz="4" w:space="0" w:color="auto"/>
            </w:tcBorders>
            <w:vAlign w:val="bottom"/>
          </w:tcPr>
          <w:p>
            <w:pPr>
              <w:rPr>
                <w:rFonts w:ascii="Arial" w:hAnsi="Arial" w:cs="Arial"/>
                <w:b/>
                <w:bCs/>
                <w:color w:val="000000"/>
              </w:rPr>
            </w:pPr>
          </w:p>
        </w:tc>
        <w:tc>
          <w:tcPr>
            <w:tcW w:w="13162" w:type="dxa"/>
            <w:gridSpan w:val="18"/>
            <w:vMerge w:val="continue"/>
            <w:tcBorders>
              <w:top w:val="nil"/>
              <w:left w:val="single" w:sz="4" w:space="0" w:color="auto"/>
              <w:bottom w:val="nil"/>
              <w:right w:val="single" w:sz="4" w:space="0" w:color="auto"/>
            </w:tcBorders>
            <w:vAlign w:val="center"/>
          </w:tcPr>
          <w:p>
            <w:pPr>
              <w:rPr>
                <w:lang w:val="fr-BE"/>
                <w:rFonts w:ascii="Arial" w:hAnsi="Arial" w:cs="Arial"/>
                <w:color w:val="000000"/>
              </w:rPr>
            </w:pPr>
          </w:p>
        </w:tc>
        <w:tc>
          <w:tcPr>
            <w:tcW w:w="1116" w:type="dxa"/>
            <w:tcBorders>
              <w:top w:val="nil"/>
              <w:left w:val="nil"/>
              <w:bottom w:val="single" w:sz="4" w:space="0" w:color="auto"/>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/6</w:t>
            </w:r>
          </w:p>
        </w:tc>
      </w:tr>
      <w:tr>
        <w:trPr>
          <w:jc w:val="center"/>
          <w:trHeight w:val="423"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2.5.1</w:t>
            </w:r>
          </w:p>
        </w:tc>
        <w:tc>
          <w:tcPr>
            <w:tcW w:w="13162" w:type="dxa"/>
            <w:gridSpan w:val="18"/>
            <w:tcBorders>
              <w:top w:val="single" w:sz="4" w:space="0" w:color="auto"/>
              <w:left w:val="nil"/>
              <w:bottom w:val="single" w:sz="4" w:space="0" w:color="auto"/>
              <w:right w:val="single" w:sz="4" w:space="0" w:color="auto"/>
            </w:tcBorders>
            <w:vAlign w:val="bottom"/>
          </w:tcPr>
          <w:p>
            <w:pPr>
              <w:ind w:left="-4"/>
              <w:rPr>
                <w:rFonts w:ascii="Arial" w:hAnsi="Arial" w:cs="Arial"/>
                <w:b/>
                <w:bCs/>
                <w:color w:val="000000"/>
              </w:rPr>
            </w:pPr>
            <w:r>
              <w:rPr>
                <w:rFonts w:ascii="Arial" w:hAnsi="Arial" w:cs="Arial"/>
                <w:b/>
                <w:bCs/>
                <w:color w:val="000000"/>
                <w:sz w:val="22"/>
                <w:szCs w:val="22"/>
              </w:rPr>
              <w:t>Qualifications générales</w:t>
            </w:r>
          </w:p>
        </w:tc>
        <w:tc>
          <w:tcPr>
            <w:tcW w:w="111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/2</w:t>
            </w:r>
          </w:p>
        </w:tc>
      </w:tr>
      <w:tr>
        <w:trPr>
          <w:jc w:val="center"/>
          <w:trHeight w:val="109" w:hRule="atLeast"/>
        </w:trPr>
        <w:tc>
          <w:tcPr>
            <w:tcW w:w="630" w:type="dxa"/>
            <w:vMerge w:val="restart"/>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p>
          <w:p>
            <w:pPr>
              <w:jc w:val="center"/>
              <w:rPr>
                <w:rFonts w:ascii="Arial" w:hAnsi="Arial" w:cs="Arial"/>
                <w:b/>
                <w:bCs/>
                <w:color w:val="000000"/>
              </w:rPr>
            </w:pPr>
          </w:p>
          <w:p>
            <w:pPr>
              <w:rPr>
                <w:rFonts w:ascii="Arial" w:hAnsi="Arial" w:cs="Arial"/>
                <w:b/>
                <w:bCs/>
                <w:color w:val="000000"/>
              </w:rPr>
            </w:pPr>
          </w:p>
        </w:tc>
        <w:tc>
          <w:tcPr>
            <w:tcW w:w="5823" w:type="dxa"/>
            <w:tcBorders>
              <w:top w:val="nil"/>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Diplôme en géographie:</w:t>
            </w:r>
          </w:p>
        </w:tc>
        <w:tc>
          <w:tcPr>
            <w:tcW w:w="3504" w:type="dxa"/>
            <w:gridSpan w:val="7"/>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color w:val="000000"/>
                <w:sz w:val="22"/>
                <w:szCs w:val="22"/>
              </w:rPr>
              <w:t>Non : 0 pour l’expert</w:t>
            </w:r>
          </w:p>
        </w:tc>
        <w:tc>
          <w:tcPr>
            <w:tcW w:w="2600" w:type="dxa"/>
            <w:gridSpan w:val="7"/>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Oui : poursuivre avec l’examen</w:t>
            </w:r>
          </w:p>
        </w:tc>
        <w:tc>
          <w:tcPr>
            <w:tcW w:w="1235" w:type="dxa"/>
            <w:gridSpan w:val="3"/>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1116" w:type="dxa"/>
            <w:tcBorders>
              <w:top w:val="nil"/>
              <w:left w:val="nil"/>
              <w:bottom w:val="nil"/>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Non/Oui</w:t>
            </w:r>
          </w:p>
        </w:tc>
      </w:tr>
      <w:tr>
        <w:trPr>
          <w:jc w:val="center"/>
          <w:trHeight w:val="119" w:hRule="atLeast"/>
        </w:trPr>
        <w:tc>
          <w:tcPr>
            <w:tcW w:w="630" w:type="dxa"/>
            <w:vMerge w:val="continu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color w:val="000000"/>
              </w:rPr>
            </w:pPr>
          </w:p>
        </w:tc>
        <w:tc>
          <w:tcPr>
            <w:tcW w:w="5823" w:type="dxa"/>
            <w:tcBorders>
              <w:top w:val="single" w:sz="4" w:space="0" w:color="auto"/>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 xml:space="preserve">Expérience générale (nombre d’année d’expérience)  </w:t>
            </w:r>
          </w:p>
        </w:tc>
        <w:tc>
          <w:tcPr>
            <w:tcW w:w="1341" w:type="dxa"/>
            <w:gridSpan w:val="2"/>
            <w:tcBorders>
              <w:top w:val="single" w:sz="4" w:space="0" w:color="auto"/>
              <w:left w:val="single" w:sz="4" w:space="0" w:color="auto"/>
              <w:bottom w:val="single" w:sz="4" w:space="0" w:color="auto"/>
            </w:tcBorders>
            <w:vAlign w:val="bottom"/>
          </w:tcPr>
          <w:p>
            <w:pPr>
              <w:ind w:left="-4"/>
              <w:jc w:val="center"/>
              <w:rPr>
                <w:rFonts w:ascii="Arial" w:hAnsi="Arial" w:cs="Arial"/>
                <w:i/>
                <w:iCs/>
                <w:color w:val="000000"/>
              </w:rPr>
            </w:pPr>
            <w:r>
              <w:rPr>
                <w:rFonts w:ascii="Arial" w:hAnsi="Arial" w:cs="Arial"/>
                <w:color w:val="000000"/>
                <w:sz w:val="22"/>
                <w:szCs w:val="22"/>
              </w:rPr>
              <w:t>x   &lt;</w:t>
            </w:r>
            <w:r>
              <w:rPr>
                <w:rFonts w:ascii="Arial" w:hAnsi="Arial" w:cs="Arial"/>
                <w:i/>
                <w:iCs/>
                <w:color w:val="000000"/>
                <w:sz w:val="22"/>
                <w:szCs w:val="22"/>
              </w:rPr>
              <w:t xml:space="preserve"> 7</w:t>
            </w:r>
          </w:p>
        </w:tc>
        <w:tc>
          <w:tcPr>
            <w:tcW w:w="2163" w:type="dxa"/>
            <w:gridSpan w:val="5"/>
            <w:tcBorders>
              <w:top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 0</w:t>
            </w:r>
          </w:p>
        </w:tc>
        <w:tc>
          <w:tcPr>
            <w:tcW w:w="1785" w:type="dxa"/>
            <w:gridSpan w:val="3"/>
            <w:tcBorders>
              <w:top w:val="single" w:sz="4" w:space="0" w:color="auto"/>
              <w:left w:val="single" w:sz="4" w:space="0" w:color="auto"/>
              <w:bottom w:val="single" w:sz="4" w:space="0" w:color="auto"/>
            </w:tcBorders>
            <w:vAlign w:val="bottom"/>
          </w:tcPr>
          <w:p>
            <w:pPr>
              <w:jc w:val="center"/>
              <w:rPr>
                <w:rFonts w:ascii="Arial" w:hAnsi="Arial" w:cs="Arial"/>
                <w:color w:val="000000"/>
              </w:rPr>
            </w:pPr>
            <w:r>
              <w:rPr>
                <w:rFonts w:ascii="Arial" w:hAnsi="Arial" w:cs="Arial"/>
                <w:color w:val="000000"/>
                <w:sz w:val="22"/>
                <w:szCs w:val="22"/>
              </w:rPr>
              <w:t>x &gt;=7</w:t>
            </w:r>
          </w:p>
        </w:tc>
        <w:tc>
          <w:tcPr>
            <w:tcW w:w="815" w:type="dxa"/>
            <w:gridSpan w:val="4"/>
            <w:tcBorders>
              <w:top w:val="single" w:sz="4" w:space="0" w:color="auto"/>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 2</w:t>
            </w:r>
          </w:p>
        </w:tc>
        <w:tc>
          <w:tcPr>
            <w:tcW w:w="1235" w:type="dxa"/>
            <w:gridSpan w:val="3"/>
            <w:tcBorders>
              <w:top w:val="single" w:sz="4" w:space="0" w:color="auto"/>
              <w:left w:val="single" w:sz="4" w:space="0" w:color="auto"/>
              <w:bottom w:val="single" w:sz="4" w:space="0" w:color="auto"/>
              <w:right w:val="single" w:sz="4" w:space="0" w:color="auto"/>
            </w:tcBorders>
            <w:vAlign w:val="bottom"/>
          </w:tcPr>
          <w:p>
            <w:pPr>
              <w:rPr>
                <w:rFonts w:ascii="Arial" w:hAnsi="Arial" w:cs="Arial"/>
                <w:color w:val="000000"/>
              </w:rPr>
            </w:pPr>
          </w:p>
        </w:tc>
        <w:tc>
          <w:tcPr>
            <w:tcW w:w="1116" w:type="dxa"/>
            <w:tcBorders>
              <w:top w:val="single" w:sz="4" w:space="0" w:color="auto"/>
              <w:left w:val="nil"/>
              <w:bottom w:val="single" w:sz="4" w:space="0" w:color="auto"/>
              <w:right w:val="single" w:sz="4" w:space="0" w:color="auto"/>
            </w:tcBorders>
            <w:vAlign w:val="bottom"/>
          </w:tcPr>
          <w:p>
            <w:pPr>
              <w:rPr>
                <w:rFonts w:ascii="Arial" w:hAnsi="Arial" w:cs="Arial"/>
                <w:bCs/>
                <w:color w:val="000000"/>
              </w:rPr>
            </w:pPr>
          </w:p>
          <w:p>
            <w:pPr>
              <w:jc w:val="center"/>
              <w:rPr>
                <w:rFonts w:ascii="Arial" w:hAnsi="Arial" w:cs="Arial"/>
                <w:bCs/>
                <w:color w:val="000000"/>
              </w:rPr>
            </w:pPr>
            <w:r>
              <w:rPr>
                <w:rFonts w:ascii="Arial" w:hAnsi="Arial" w:cs="Arial"/>
                <w:bCs/>
                <w:color w:val="000000"/>
                <w:sz w:val="22"/>
                <w:szCs w:val="22"/>
              </w:rPr>
              <w:t>/2</w:t>
            </w:r>
          </w:p>
        </w:tc>
      </w:tr>
      <w:tr>
        <w:trPr>
          <w:jc w:val="center"/>
          <w:trHeight w:val="393" w:hRule="atLeast"/>
        </w:trPr>
        <w:tc>
          <w:tcPr>
            <w:tcW w:w="630" w:type="dxa"/>
            <w:tcBorders>
              <w:top w:val="single" w:sz="4" w:space="0" w:color="auto"/>
              <w:left w:val="single" w:sz="4" w:space="0" w:color="auto"/>
              <w:bottom w:val="single" w:sz="4" w:space="0" w:color="auto"/>
              <w:right w:val="single" w:sz="4" w:space="0" w:color="auto"/>
            </w:tcBorders>
            <w:vAlign w:val="center"/>
          </w:tcPr>
          <w:p>
            <w:pPr>
              <w:rPr>
                <w:rFonts w:ascii="Arial" w:hAnsi="Arial" w:cs="Arial"/>
                <w:bCs/>
                <w:color w:val="000000"/>
              </w:rPr>
            </w:pPr>
            <w:r>
              <w:rPr>
                <w:rFonts w:ascii="Arial" w:hAnsi="Arial" w:cs="Arial"/>
                <w:bCs/>
                <w:color w:val="000000"/>
                <w:sz w:val="22"/>
                <w:szCs w:val="22"/>
              </w:rPr>
              <w:t>2.5.2</w:t>
            </w:r>
          </w:p>
        </w:tc>
        <w:tc>
          <w:tcPr>
            <w:tcW w:w="11112" w:type="dxa"/>
            <w:gridSpan w:val="11"/>
            <w:tcBorders>
              <w:top w:val="single" w:sz="4" w:space="0" w:color="auto"/>
              <w:left w:val="single" w:sz="4" w:space="0" w:color="auto"/>
              <w:bottom w:val="single" w:sz="4" w:space="0" w:color="auto"/>
              <w:right w:val="nil"/>
            </w:tcBorders>
            <w:vAlign w:val="center"/>
          </w:tcPr>
          <w:p>
            <w:pPr>
              <w:ind w:left="-4"/>
              <w:rPr>
                <w:rFonts w:ascii="Arial" w:hAnsi="Arial" w:cs="Arial"/>
                <w:color w:val="000000"/>
              </w:rPr>
            </w:pPr>
            <w:r>
              <w:rPr>
                <w:rFonts w:ascii="Arial" w:hAnsi="Arial" w:cs="Arial"/>
                <w:b/>
                <w:bCs/>
                <w:color w:val="000000"/>
                <w:sz w:val="22"/>
                <w:szCs w:val="22"/>
              </w:rPr>
              <w:t>Expérience spécifique</w:t>
            </w:r>
            <w:r>
              <w:rPr>
                <w:rFonts w:ascii="Arial" w:hAnsi="Arial" w:cs="Arial"/>
                <w:color w:val="000000"/>
                <w:sz w:val="22"/>
                <w:szCs w:val="22"/>
              </w:rPr>
              <w:t> </w:t>
            </w:r>
          </w:p>
        </w:tc>
        <w:tc>
          <w:tcPr>
            <w:tcW w:w="2050" w:type="dxa"/>
            <w:gridSpan w:val="7"/>
            <w:tcBorders>
              <w:top w:val="nil"/>
              <w:left w:val="nil"/>
              <w:bottom w:val="single" w:sz="4" w:space="0" w:color="auto"/>
              <w:right w:val="single" w:sz="4" w:space="0" w:color="auto"/>
            </w:tcBorders>
            <w:vAlign w:val="center"/>
          </w:tcPr>
          <w:p>
            <w:pPr>
              <w:rPr>
                <w:rFonts w:ascii="Arial" w:hAnsi="Arial" w:cs="Arial"/>
                <w:color w:val="000000"/>
              </w:rPr>
            </w:pPr>
            <w:r>
              <w:rPr>
                <w:rFonts w:ascii="Arial" w:hAnsi="Arial" w:cs="Arial"/>
                <w:color w:val="000000"/>
                <w:sz w:val="22"/>
                <w:szCs w:val="22"/>
              </w:rPr>
              <w:t> </w:t>
            </w:r>
          </w:p>
        </w:tc>
        <w:tc>
          <w:tcPr>
            <w:tcW w:w="1116" w:type="dxa"/>
            <w:tcBorders>
              <w:top w:val="single" w:sz="4" w:space="0" w:color="auto"/>
              <w:left w:val="nil"/>
              <w:bottom w:val="single" w:sz="4" w:space="0" w:color="auto"/>
              <w:right w:val="single" w:sz="4" w:space="0" w:color="auto"/>
            </w:tcBorders>
            <w:vAlign w:val="center"/>
          </w:tcPr>
          <w:p>
            <w:pPr>
              <w:jc w:val="center"/>
              <w:rPr>
                <w:rFonts w:ascii="Arial" w:hAnsi="Arial" w:cs="Arial"/>
                <w:b/>
                <w:color w:val="000000"/>
              </w:rPr>
            </w:pPr>
            <w:r>
              <w:rPr>
                <w:rFonts w:ascii="Arial" w:hAnsi="Arial" w:cs="Arial"/>
                <w:b/>
                <w:color w:val="000000"/>
                <w:sz w:val="22"/>
                <w:szCs w:val="22"/>
              </w:rPr>
              <w:t>/4</w:t>
            </w:r>
          </w:p>
        </w:tc>
      </w:tr>
      <w:tr>
        <w:trPr>
          <w:jc w:val="center"/>
          <w:trHeight w:val="450" w:hRule="atLeast"/>
        </w:trPr>
        <w:tc>
          <w:tcPr>
            <w:tcW w:w="630" w:type="dxa"/>
            <w:tcBorders>
              <w:top w:val="single" w:sz="4" w:space="0" w:color="auto"/>
              <w:left w:val="single" w:sz="4" w:space="0" w:color="auto"/>
              <w:bottom w:val="nil"/>
              <w:right w:val="single" w:sz="4" w:space="0" w:color="auto"/>
            </w:tcBorders>
            <w:vAlign w:val="bottom"/>
          </w:tcPr>
          <w:p>
            <w:pPr>
              <w:jc w:val="center"/>
              <w:rPr>
                <w:rFonts w:ascii="Arial" w:hAnsi="Arial" w:cs="Arial"/>
                <w:b/>
                <w:bCs/>
                <w:color w:val="000000"/>
              </w:rPr>
            </w:pPr>
          </w:p>
        </w:tc>
        <w:tc>
          <w:tcPr>
            <w:tcW w:w="5823" w:type="dxa"/>
            <w:tcBorders>
              <w:top w:val="single" w:sz="4" w:space="0" w:color="auto"/>
              <w:left w:val="nil"/>
              <w:bottom w:val="nil"/>
              <w:right w:val="single" w:sz="4" w:space="0" w:color="auto"/>
            </w:tcBorders>
            <w:vAlign w:val="bottom"/>
          </w:tcPr>
          <w:p>
            <w:pPr>
              <w:ind w:left="-4"/>
              <w:rPr>
                <w:rFonts w:ascii="Arial" w:hAnsi="Arial" w:cs="Arial"/>
                <w:color w:val="000000"/>
              </w:rPr>
            </w:pPr>
            <w:r>
              <w:rPr>
                <w:rFonts w:ascii="Arial" w:hAnsi="Arial" w:cs="Arial"/>
                <w:color w:val="000000"/>
                <w:sz w:val="22"/>
                <w:szCs w:val="22"/>
              </w:rPr>
              <w:t>Expérience dans l’élaboration des documents de planification urbaine</w:t>
            </w:r>
          </w:p>
        </w:tc>
        <w:tc>
          <w:tcPr>
            <w:tcW w:w="1341" w:type="dxa"/>
            <w:gridSpan w:val="2"/>
            <w:tcBorders>
              <w:top w:val="single" w:sz="4" w:space="0" w:color="auto"/>
              <w:left w:val="single" w:sz="4" w:space="0" w:color="auto"/>
              <w:bottom w:val="single" w:sz="4" w:space="0" w:color="auto"/>
              <w:right w:val="single" w:sz="4" w:space="0" w:color="000000"/>
            </w:tcBorders>
            <w:vAlign w:val="bottom"/>
          </w:tcPr>
          <w:p>
            <w:pPr>
              <w:rPr>
                <w:rFonts w:ascii="Arial" w:hAnsi="Arial" w:cs="Arial"/>
                <w:color w:val="000000"/>
              </w:rPr>
            </w:pPr>
            <w:r>
              <w:rPr>
                <w:rFonts w:ascii="Arial" w:hAnsi="Arial" w:cs="Arial"/>
                <w:iCs/>
                <w:color w:val="000000"/>
                <w:sz w:val="22"/>
                <w:szCs w:val="22"/>
              </w:rPr>
              <w:t>nombre</w:t>
            </w:r>
          </w:p>
        </w:tc>
        <w:tc>
          <w:tcPr>
            <w:tcW w:w="2163" w:type="dxa"/>
            <w:gridSpan w:val="5"/>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1</w:t>
            </w:r>
          </w:p>
        </w:tc>
        <w:tc>
          <w:tcPr>
            <w:tcW w:w="2126"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&gt;=2</w:t>
            </w:r>
          </w:p>
        </w:tc>
        <w:tc>
          <w:tcPr>
            <w:tcW w:w="1709" w:type="dxa"/>
            <w:gridSpan w:val="4"/>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p>
        </w:tc>
        <w:tc>
          <w:tcPr>
            <w:tcW w:w="1116" w:type="dxa"/>
            <w:tcBorders>
              <w:top w:val="single" w:sz="4" w:space="0" w:color="auto"/>
              <w:left w:val="nil"/>
              <w:bottom w:val="nil"/>
              <w:right w:val="single" w:sz="4" w:space="0" w:color="auto"/>
            </w:tcBorders>
            <w:vAlign w:val="bottom"/>
          </w:tcPr>
          <w:p>
            <w:pPr>
              <w:jc w:val="center"/>
              <w:rPr>
                <w:rFonts w:ascii="Arial" w:hAnsi="Arial" w:cs="Arial"/>
                <w:b/>
                <w:bCs/>
                <w:color w:val="000000"/>
              </w:rPr>
            </w:pPr>
            <w:r>
              <w:rPr>
                <w:rFonts w:ascii="Arial" w:hAnsi="Arial" w:cs="Arial"/>
                <w:b/>
                <w:bCs/>
                <w:color w:val="000000"/>
                <w:sz w:val="22"/>
                <w:szCs w:val="22"/>
              </w:rPr>
              <w:t> </w:t>
            </w:r>
          </w:p>
        </w:tc>
      </w:tr>
      <w:tr>
        <w:trPr>
          <w:jc w:val="center"/>
          <w:trHeight w:val="387" w:hRule="atLeast"/>
        </w:trPr>
        <w:tc>
          <w:tcPr>
            <w:tcW w:w="630" w:type="dxa"/>
            <w:tcBorders>
              <w:top w:val="nil"/>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tcBorders>
              <w:top w:val="nil"/>
              <w:left w:val="nil"/>
              <w:bottom w:val="single" w:sz="4" w:space="0" w:color="auto"/>
              <w:right w:val="single" w:sz="4" w:space="0" w:color="auto"/>
            </w:tcBorders>
            <w:vAlign w:val="bottom"/>
          </w:tcPr>
          <w:p>
            <w:pPr>
              <w:ind w:left="-4"/>
              <w:rPr>
                <w:rFonts w:ascii="Arial" w:hAnsi="Arial" w:cs="Arial"/>
                <w:color w:val="000000"/>
              </w:rPr>
            </w:pPr>
            <w:r>
              <w:rPr>
                <w:rFonts w:ascii="Arial" w:hAnsi="Arial" w:cs="Arial"/>
                <w:color w:val="000000"/>
                <w:sz w:val="22"/>
                <w:szCs w:val="22"/>
              </w:rPr>
              <w:t> </w:t>
            </w:r>
          </w:p>
        </w:tc>
        <w:tc>
          <w:tcPr>
            <w:tcW w:w="1341" w:type="dxa"/>
            <w:gridSpan w:val="2"/>
            <w:tcBorders>
              <w:top w:val="single" w:sz="4" w:space="0" w:color="auto"/>
              <w:left w:val="nil"/>
              <w:bottom w:val="single" w:sz="4" w:space="0" w:color="auto"/>
              <w:right w:val="single" w:sz="4" w:space="0" w:color="auto"/>
            </w:tcBorders>
            <w:vAlign w:val="bottom"/>
          </w:tcPr>
          <w:p>
            <w:pPr>
              <w:ind w:left="-4"/>
              <w:rPr>
                <w:rFonts w:ascii="Arial" w:hAnsi="Arial" w:cs="Arial"/>
                <w:b/>
                <w:color w:val="000000"/>
              </w:rPr>
            </w:pPr>
            <w:r>
              <w:rPr>
                <w:rFonts w:ascii="Arial" w:hAnsi="Arial" w:cs="Arial"/>
                <w:b/>
                <w:color w:val="000000"/>
                <w:sz w:val="22"/>
                <w:szCs w:val="22"/>
              </w:rPr>
              <w:t xml:space="preserve"> Points </w:t>
            </w:r>
          </w:p>
        </w:tc>
        <w:tc>
          <w:tcPr>
            <w:tcW w:w="2163" w:type="dxa"/>
            <w:gridSpan w:val="5"/>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 xml:space="preserve">1 </w:t>
            </w:r>
          </w:p>
        </w:tc>
        <w:tc>
          <w:tcPr>
            <w:tcW w:w="2126" w:type="dxa"/>
            <w:gridSpan w:val="6"/>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2</w:t>
            </w:r>
          </w:p>
        </w:tc>
        <w:tc>
          <w:tcPr>
            <w:tcW w:w="1709" w:type="dxa"/>
            <w:gridSpan w:val="4"/>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p>
        </w:tc>
        <w:tc>
          <w:tcPr>
            <w:tcW w:w="1116" w:type="dxa"/>
            <w:tcBorders>
              <w:top w:val="nil"/>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/2</w:t>
            </w:r>
          </w:p>
        </w:tc>
      </w:tr>
      <w:tr>
        <w:trPr>
          <w:jc w:val="center"/>
          <w:trHeight w:val="342" w:hRule="atLeast"/>
        </w:trPr>
        <w:tc>
          <w:tcPr>
            <w:tcW w:w="630" w:type="dxa"/>
            <w:tcBorders>
              <w:top w:val="single" w:sz="4" w:space="0" w:color="auto"/>
              <w:left w:val="single" w:sz="4" w:space="0" w:color="auto"/>
              <w:right w:val="single" w:sz="4" w:space="0" w:color="auto"/>
            </w:tcBorders>
            <w:vAlign w:val="bottom"/>
          </w:tcPr>
          <w:p>
            <w:pPr>
              <w:jc w:val="center"/>
              <w:rPr>
                <w:rFonts w:ascii="Arial" w:hAnsi="Arial" w:cs="Arial"/>
                <w:b/>
                <w:bCs/>
                <w:color w:val="000000"/>
              </w:rPr>
            </w:pPr>
          </w:p>
        </w:tc>
        <w:tc>
          <w:tcPr>
            <w:tcW w:w="5823" w:type="dxa"/>
            <w:vMerge w:val="restart"/>
            <w:tcBorders>
              <w:top w:val="single" w:sz="4" w:space="0" w:color="auto"/>
              <w:left w:val="single" w:sz="4" w:space="0" w:color="auto"/>
              <w:bottom w:val="single" w:sz="4" w:space="0" w:color="auto"/>
              <w:right w:val="single" w:sz="4" w:space="0" w:color="auto"/>
            </w:tcBorders>
          </w:tcPr>
          <w:p>
            <w:pPr>
              <w:jc w:val="both"/>
              <w:rPr>
                <w:rFonts w:ascii="Arial" w:hAnsi="Arial" w:cs="Arial"/>
                <w:i/>
                <w:iCs/>
                <w:color w:val="000000"/>
              </w:rPr>
            </w:pPr>
            <w:r>
              <w:rPr>
                <w:rFonts w:ascii="Arial" w:hAnsi="Arial" w:cs="Arial"/>
                <w:color w:val="000000"/>
                <w:sz w:val="22"/>
                <w:szCs w:val="22"/>
              </w:rPr>
              <w:t xml:space="preserve">Expérience dans </w:t>
            </w:r>
            <w:r>
              <w:rPr>
                <w:rFonts w:ascii="Arial" w:hAnsi="Arial" w:cs="Arial"/>
                <w:bCs/>
                <w:color w:val="000000"/>
                <w:sz w:val="22"/>
                <w:szCs w:val="22"/>
              </w:rPr>
              <w:t xml:space="preserve">le domaine du traitement des données </w:t>
            </w:r>
          </w:p>
        </w:tc>
        <w:tc>
          <w:tcPr>
            <w:tcW w:w="1341" w:type="dxa"/>
            <w:gridSpan w:val="2"/>
            <w:tcBorders>
              <w:top w:val="single" w:sz="4" w:space="0" w:color="auto"/>
              <w:left w:val="nil"/>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63" w:type="dxa"/>
            <w:gridSpan w:val="5"/>
            <w:tcBorders>
              <w:top w:val="single" w:sz="4" w:space="0" w:color="auto"/>
              <w:left w:val="nil"/>
              <w:bottom w:val="single" w:sz="4" w:space="0" w:color="auto"/>
              <w:right w:val="single" w:sz="4" w:space="0" w:color="auto"/>
            </w:tcBorders>
            <w:vAlign w:val="bottom"/>
          </w:tcPr>
          <w:p>
            <w:pPr>
              <w:jc w:val="center"/>
              <w:spacing w:line="276" w:lineRule="auto"/>
              <w:rPr>
                <w:rFonts w:ascii="Arial" w:hAnsi="Arial" w:cs="Arial"/>
                <w:color w:val="000000"/>
              </w:rPr>
            </w:pPr>
            <w:r>
              <w:rPr>
                <w:rFonts w:ascii="Arial" w:hAnsi="Arial" w:cs="Arial"/>
                <w:color w:val="000000"/>
                <w:sz w:val="22"/>
                <w:szCs w:val="22"/>
              </w:rPr>
              <w:t>1</w:t>
            </w:r>
          </w:p>
        </w:tc>
        <w:tc>
          <w:tcPr>
            <w:tcW w:w="2126" w:type="dxa"/>
            <w:gridSpan w:val="6"/>
            <w:tcBorders>
              <w:top w:val="single" w:sz="4" w:space="0" w:color="auto"/>
              <w:left w:val="nil"/>
              <w:bottom w:val="single" w:sz="4" w:space="0" w:color="auto"/>
              <w:right w:val="single" w:sz="4" w:space="0" w:color="auto"/>
            </w:tcBorders>
            <w:vAlign w:val="bottom"/>
          </w:tcPr>
          <w:p>
            <w:pPr>
              <w:jc w:val="center"/>
              <w:spacing w:line="276" w:lineRule="auto"/>
              <w:rPr>
                <w:rFonts w:ascii="Arial" w:hAnsi="Arial" w:cs="Arial"/>
                <w:color w:val="000000"/>
              </w:rPr>
            </w:pPr>
            <w:r>
              <w:rPr>
                <w:rFonts w:ascii="Arial" w:hAnsi="Arial" w:cs="Arial"/>
                <w:color w:val="000000"/>
                <w:sz w:val="22"/>
                <w:szCs w:val="22"/>
              </w:rPr>
              <w:t>&gt;=2</w:t>
            </w:r>
          </w:p>
        </w:tc>
        <w:tc>
          <w:tcPr>
            <w:tcW w:w="1709" w:type="dxa"/>
            <w:gridSpan w:val="4"/>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p>
        </w:tc>
        <w:tc>
          <w:tcPr>
            <w:tcW w:w="1116" w:type="dxa"/>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 </w:t>
            </w:r>
          </w:p>
        </w:tc>
      </w:tr>
      <w:tr>
        <w:trPr>
          <w:jc w:val="center"/>
          <w:trHeight w:val="418" w:hRule="atLeast"/>
        </w:trPr>
        <w:tc>
          <w:tcPr>
            <w:tcW w:w="630" w:type="dxa"/>
            <w:tcBorders>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vMerge w:val="continue"/>
            <w:tcBorders>
              <w:top w:val="single" w:sz="4" w:space="0" w:color="auto"/>
              <w:left w:val="single" w:sz="4" w:space="0" w:color="auto"/>
              <w:bottom w:val="single" w:sz="4" w:space="0" w:color="auto"/>
              <w:right w:val="single" w:sz="4" w:space="0" w:color="auto"/>
            </w:tcBorders>
            <w:vAlign w:val="center"/>
          </w:tcPr>
          <w:p>
            <w:pPr>
              <w:rPr>
                <w:rFonts w:ascii="Arial" w:hAnsi="Arial" w:cs="Arial"/>
                <w:i/>
                <w:iCs/>
                <w:color w:val="000000"/>
              </w:rPr>
            </w:pPr>
          </w:p>
        </w:tc>
        <w:tc>
          <w:tcPr>
            <w:tcW w:w="1341" w:type="dxa"/>
            <w:gridSpan w:val="2"/>
            <w:tcBorders>
              <w:top w:val="single" w:sz="4" w:space="0" w:color="auto"/>
              <w:left w:val="nil"/>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163" w:type="dxa"/>
            <w:gridSpan w:val="5"/>
            <w:tcBorders>
              <w:top w:val="single" w:sz="4" w:space="0" w:color="auto"/>
              <w:left w:val="nil"/>
              <w:bottom w:val="single" w:sz="4" w:space="0" w:color="auto"/>
              <w:right w:val="single" w:sz="4" w:space="0" w:color="auto"/>
            </w:tcBorders>
            <w:vAlign w:val="center"/>
          </w:tcPr>
          <w:p>
            <w:pPr>
              <w:jc w:val="center"/>
              <w:spacing w:line="276" w:lineRule="auto"/>
              <w:rPr>
                <w:rFonts w:ascii="Arial" w:hAnsi="Arial" w:cs="Arial"/>
                <w:b/>
                <w:iCs/>
                <w:color w:val="000000"/>
              </w:rPr>
            </w:pPr>
            <w:r>
              <w:rPr>
                <w:rFonts w:ascii="Arial" w:hAnsi="Arial" w:cs="Arial"/>
                <w:b/>
                <w:iCs/>
                <w:color w:val="000000"/>
                <w:sz w:val="22"/>
                <w:szCs w:val="22"/>
              </w:rPr>
              <w:t>1</w:t>
            </w:r>
          </w:p>
        </w:tc>
        <w:tc>
          <w:tcPr>
            <w:tcW w:w="2126" w:type="dxa"/>
            <w:gridSpan w:val="6"/>
            <w:tcBorders>
              <w:top w:val="single" w:sz="4" w:space="0" w:color="auto"/>
              <w:left w:val="nil"/>
              <w:bottom w:val="single" w:sz="4" w:space="0" w:color="auto"/>
              <w:right w:val="single" w:sz="4" w:space="0" w:color="auto"/>
            </w:tcBorders>
            <w:vAlign w:val="center"/>
          </w:tcPr>
          <w:p>
            <w:pPr>
              <w:jc w:val="center"/>
              <w:spacing w:line="276" w:lineRule="auto"/>
              <w:rPr>
                <w:rFonts w:ascii="Arial" w:hAnsi="Arial" w:cs="Arial"/>
                <w:b/>
                <w:iCs/>
                <w:color w:val="000000"/>
              </w:rPr>
            </w:pPr>
            <w:r>
              <w:rPr>
                <w:rFonts w:ascii="Arial" w:hAnsi="Arial" w:cs="Arial"/>
                <w:b/>
                <w:iCs/>
                <w:color w:val="000000"/>
                <w:sz w:val="22"/>
                <w:szCs w:val="22"/>
              </w:rPr>
              <w:t>2</w:t>
            </w:r>
          </w:p>
        </w:tc>
        <w:tc>
          <w:tcPr>
            <w:tcW w:w="1709" w:type="dxa"/>
            <w:gridSpan w:val="4"/>
            <w:tcBorders>
              <w:top w:val="single" w:sz="4" w:space="0" w:color="auto"/>
              <w:left w:val="nil"/>
              <w:bottom w:val="single" w:sz="4" w:space="0" w:color="auto"/>
              <w:right w:val="single" w:sz="4" w:space="0" w:color="auto"/>
            </w:tcBorders>
            <w:vAlign w:val="center"/>
          </w:tcPr>
          <w:p>
            <w:pPr>
              <w:jc w:val="center"/>
              <w:rPr>
                <w:rFonts w:ascii="Arial" w:hAnsi="Arial" w:cs="Arial"/>
                <w:b/>
                <w:iCs/>
                <w:color w:val="000000"/>
              </w:rPr>
            </w:pPr>
          </w:p>
        </w:tc>
        <w:tc>
          <w:tcPr>
            <w:tcW w:w="1116" w:type="dxa"/>
            <w:tcBorders>
              <w:top w:val="single" w:sz="4" w:space="0" w:color="auto"/>
              <w:left w:val="nil"/>
              <w:bottom w:val="single" w:sz="4" w:space="0" w:color="auto"/>
              <w:right w:val="single" w:sz="4" w:space="0" w:color="auto"/>
            </w:tcBorders>
            <w:vAlign w:val="center"/>
          </w:tcPr>
          <w:p>
            <w:pPr>
              <w:jc w:val="center"/>
              <w:rPr>
                <w:rFonts w:ascii="Arial" w:hAnsi="Arial" w:cs="Arial"/>
                <w:color w:val="000000"/>
              </w:rPr>
            </w:pPr>
            <w:r>
              <w:rPr>
                <w:rFonts w:ascii="Arial" w:hAnsi="Arial" w:cs="Arial"/>
                <w:color w:val="000000"/>
                <w:sz w:val="22"/>
                <w:szCs w:val="22"/>
              </w:rPr>
              <w:t>/2</w:t>
            </w:r>
          </w:p>
        </w:tc>
      </w:tr>
      <w:tr>
        <w:trPr>
          <w:jc w:val="center"/>
          <w:trHeight w:val="351" w:hRule="atLeast"/>
        </w:trPr>
        <w:tc>
          <w:tcPr>
            <w:tcW w:w="630" w:type="dxa"/>
            <w:tcBorders>
              <w:top w:val="single" w:sz="4" w:space="0" w:color="auto"/>
              <w:left w:val="single" w:sz="4" w:space="0" w:color="auto"/>
              <w:bottom w:val="single" w:sz="4" w:space="0" w:color="auto"/>
              <w:right w:val="single" w:sz="4" w:space="0" w:color="auto"/>
            </w:tcBorders>
            <w:vAlign w:val="bottom"/>
          </w:tcPr>
          <w:p>
            <w:pPr>
              <w:rPr>
                <w:rFonts w:ascii="Arial" w:hAnsi="Arial" w:cs="Arial"/>
                <w:b/>
                <w:bCs/>
                <w:color w:val="000000"/>
              </w:rPr>
            </w:pPr>
            <w:r>
              <w:rPr>
                <w:rFonts w:ascii="Arial" w:hAnsi="Arial" w:cs="Arial"/>
                <w:b/>
                <w:bCs/>
                <w:color w:val="000000"/>
                <w:sz w:val="22"/>
                <w:szCs w:val="22"/>
              </w:rPr>
              <w:t>2.6</w:t>
            </w:r>
          </w:p>
        </w:tc>
        <w:tc>
          <w:tcPr>
            <w:tcW w:w="13162" w:type="dxa"/>
            <w:gridSpan w:val="18"/>
            <w:tcBorders>
              <w:top w:val="single" w:sz="4" w:space="0" w:color="auto"/>
              <w:left w:val="single" w:sz="4" w:space="0" w:color="auto"/>
              <w:bottom w:val="single" w:sz="4" w:space="0" w:color="auto"/>
              <w:right w:val="single" w:sz="4" w:space="0" w:color="auto"/>
            </w:tcBorders>
            <w:vAlign w:val="center"/>
          </w:tcPr>
          <w:p>
            <w:pPr>
              <w:contextualSpacing/>
              <w:jc w:val="both"/>
              <w:spacing w:line="276" w:lineRule="auto"/>
              <w:rPr>
                <w:lang w:val="fr-BE"/>
                <w:rFonts w:ascii="Arial" w:hAnsi="Arial" w:cs="Arial"/>
                <w:b/>
                <w:i/>
                <w:color w:val="000000"/>
              </w:rPr>
            </w:pPr>
            <w:r>
              <w:rPr>
                <w:lang w:val="fr-BE"/>
                <w:rFonts w:ascii="Arial" w:hAnsi="Arial" w:cs="Arial"/>
                <w:b/>
                <w:i/>
                <w:color w:val="000000"/>
                <w:sz w:val="22"/>
                <w:szCs w:val="22"/>
              </w:rPr>
              <w:t>Un Urbaniste Junior  (BAC +5)</w:t>
            </w:r>
          </w:p>
        </w:tc>
        <w:tc>
          <w:tcPr>
            <w:tcW w:w="1116" w:type="dxa"/>
            <w:tcBorders>
              <w:top w:val="single" w:sz="4" w:space="0" w:color="auto"/>
              <w:left w:val="nil"/>
              <w:bottom w:val="single" w:sz="4" w:space="0" w:color="auto"/>
              <w:right w:val="single" w:sz="4" w:space="0" w:color="auto"/>
            </w:tcBorders>
            <w:vAlign w:val="center"/>
          </w:tcPr>
          <w:p>
            <w:pPr>
              <w:jc w:val="center"/>
              <w:rPr>
                <w:rFonts w:ascii="Arial" w:hAnsi="Arial" w:cs="Arial"/>
                <w:b/>
                <w:color w:val="000000"/>
              </w:rPr>
            </w:pPr>
            <w:r>
              <w:rPr>
                <w:rFonts w:ascii="Arial" w:hAnsi="Arial" w:cs="Arial"/>
                <w:b/>
                <w:color w:val="000000"/>
                <w:sz w:val="22"/>
                <w:szCs w:val="22"/>
              </w:rPr>
              <w:t>/5</w:t>
            </w:r>
          </w:p>
        </w:tc>
      </w:tr>
      <w:tr>
        <w:trPr>
          <w:jc w:val="center"/>
          <w:trHeight w:val="418"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2.5.1</w:t>
            </w:r>
          </w:p>
        </w:tc>
        <w:tc>
          <w:tcPr>
            <w:tcW w:w="13162" w:type="dxa"/>
            <w:gridSpan w:val="18"/>
            <w:tcBorders>
              <w:top w:val="single" w:sz="4" w:space="0" w:color="auto"/>
              <w:left w:val="single" w:sz="4" w:space="0" w:color="auto"/>
              <w:bottom w:val="single" w:sz="4" w:space="0" w:color="auto"/>
              <w:right w:val="single" w:sz="4" w:space="0" w:color="auto"/>
            </w:tcBorders>
            <w:vAlign w:val="bottom"/>
          </w:tcPr>
          <w:p>
            <w:pPr>
              <w:ind w:left="-4"/>
              <w:rPr>
                <w:rFonts w:ascii="Arial" w:hAnsi="Arial" w:cs="Arial"/>
                <w:b/>
                <w:bCs/>
                <w:color w:val="000000"/>
              </w:rPr>
            </w:pPr>
            <w:r>
              <w:rPr>
                <w:rFonts w:ascii="Arial" w:hAnsi="Arial" w:cs="Arial"/>
                <w:b/>
                <w:bCs/>
                <w:color w:val="000000"/>
                <w:sz w:val="22"/>
                <w:szCs w:val="22"/>
              </w:rPr>
              <w:t>Qualifications générales</w:t>
            </w:r>
          </w:p>
        </w:tc>
        <w:tc>
          <w:tcPr>
            <w:tcW w:w="1116" w:type="dxa"/>
            <w:tcBorders>
              <w:top w:val="single" w:sz="4" w:space="0" w:color="auto"/>
              <w:left w:val="nil"/>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/5</w:t>
            </w:r>
          </w:p>
        </w:tc>
      </w:tr>
      <w:tr>
        <w:trPr>
          <w:jc w:val="center"/>
          <w:trHeight w:val="418" w:hRule="atLeast"/>
        </w:trPr>
        <w:tc>
          <w:tcPr>
            <w:tcW w:w="630"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bCs/>
                <w:color w:val="000000"/>
              </w:rPr>
            </w:pPr>
          </w:p>
        </w:tc>
        <w:tc>
          <w:tcPr>
            <w:tcW w:w="5823" w:type="dxa"/>
            <w:tcBorders>
              <w:top w:val="single" w:sz="4" w:space="0" w:color="auto"/>
              <w:left w:val="single" w:sz="4" w:space="0" w:color="auto"/>
              <w:bottom w:val="single" w:sz="4" w:space="0" w:color="auto"/>
              <w:right w:val="single" w:sz="4" w:space="0" w:color="auto"/>
            </w:tcBorders>
            <w:vAlign w:val="bottom"/>
          </w:tcPr>
          <w:p>
            <w:pPr>
              <w:ind w:left="-4"/>
              <w:rPr>
                <w:rFonts w:ascii="Arial" w:hAnsi="Arial" w:cs="Arial"/>
                <w:bCs/>
                <w:color w:val="000000"/>
              </w:rPr>
            </w:pPr>
            <w:r>
              <w:rPr>
                <w:rFonts w:ascii="Arial" w:hAnsi="Arial" w:cs="Arial"/>
                <w:bCs/>
                <w:color w:val="000000"/>
                <w:sz w:val="22"/>
                <w:szCs w:val="22"/>
              </w:rPr>
              <w:t xml:space="preserve">Diplôme en urbanisme ou en gestion urbaine d’une école et inscription à l’ONUC : </w:t>
            </w:r>
          </w:p>
        </w:tc>
        <w:tc>
          <w:tcPr>
            <w:tcW w:w="3504" w:type="dxa"/>
            <w:gridSpan w:val="7"/>
            <w:tcBorders>
              <w:top w:val="single" w:sz="4" w:space="0" w:color="auto"/>
              <w:left w:val="nil"/>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Non : 0 pour l’expert</w:t>
            </w:r>
          </w:p>
        </w:tc>
        <w:tc>
          <w:tcPr>
            <w:tcW w:w="3835" w:type="dxa"/>
            <w:gridSpan w:val="10"/>
            <w:tcBorders>
              <w:top w:val="single" w:sz="4" w:space="0" w:color="auto"/>
              <w:left w:val="nil"/>
              <w:bottom w:val="single" w:sz="4" w:space="0" w:color="auto"/>
              <w:right w:val="single" w:sz="4" w:space="0" w:color="auto"/>
            </w:tcBorders>
            <w:vAlign w:val="bottom"/>
          </w:tcPr>
          <w:p>
            <w:pPr>
              <w:ind w:left="-4"/>
              <w:rPr>
                <w:rFonts w:ascii="Arial" w:hAnsi="Arial" w:cs="Arial"/>
                <w:bCs/>
                <w:color w:val="000000"/>
              </w:rPr>
            </w:pPr>
            <w:r>
              <w:rPr>
                <w:rFonts w:ascii="Arial" w:hAnsi="Arial" w:cs="Arial"/>
                <w:bCs/>
                <w:color w:val="000000"/>
                <w:sz w:val="22"/>
                <w:szCs w:val="22"/>
              </w:rPr>
              <w:t>Oui : 5 pour l’expert</w:t>
            </w:r>
          </w:p>
        </w:tc>
        <w:tc>
          <w:tcPr>
            <w:tcW w:w="1116" w:type="dxa"/>
            <w:tcBorders>
              <w:top w:val="single" w:sz="4" w:space="0" w:color="auto"/>
              <w:left w:val="nil"/>
              <w:bottom w:val="single" w:sz="4" w:space="0" w:color="auto"/>
              <w:right w:val="single" w:sz="4" w:space="0" w:color="auto"/>
            </w:tcBorders>
            <w:vAlign w:val="bottom"/>
          </w:tcPr>
          <w:p>
            <w:pPr>
              <w:jc w:val="center"/>
              <w:rPr>
                <w:rFonts w:ascii="Arial" w:hAnsi="Arial" w:cs="Arial"/>
                <w:bCs/>
                <w:color w:val="000000"/>
              </w:rPr>
            </w:pPr>
            <w:r>
              <w:rPr>
                <w:rFonts w:ascii="Arial" w:hAnsi="Arial" w:cs="Arial"/>
                <w:bCs/>
                <w:color w:val="000000"/>
                <w:sz w:val="22"/>
                <w:szCs w:val="22"/>
              </w:rPr>
              <w:t>/5</w:t>
            </w:r>
          </w:p>
        </w:tc>
      </w:tr>
    </w:tbl>
    <w:p>
      <w:pPr>
        <w:rPr>
          <w:rFonts w:ascii="Arial" w:hAnsi="Arial" w:cs="Arial"/>
          <w:color w:val="000000"/>
          <w:sz w:val="22"/>
          <w:szCs w:val="22"/>
        </w:rPr>
      </w:pPr>
    </w:p>
    <w:tbl>
      <w:tblPr>
        <w:tblW w:w="15039" w:type="dxa"/>
        <w:tblLook w:val="0000" w:firstRow="0" w:lastRow="0" w:firstColumn="0" w:lastColumn="0" w:noHBand="0" w:noVBand="0"/>
        <w:jc w:val="center"/>
        <w:tblCellMar>
          <w:top w:w="0" w:type="dxa"/>
          <w:left w:w="70" w:type="dxa"/>
          <w:bottom w:w="0" w:type="dxa"/>
          <w:right w:w="70" w:type="dxa"/>
        </w:tblCellMar>
      </w:tblPr>
      <w:tblGrid>
        <w:gridCol w:w="746"/>
        <w:gridCol w:w="5701"/>
        <w:gridCol w:w="1601"/>
        <w:gridCol w:w="9"/>
        <w:gridCol w:w="282"/>
        <w:gridCol w:w="1893"/>
        <w:gridCol w:w="1772"/>
        <w:gridCol w:w="364"/>
        <w:gridCol w:w="1408"/>
        <w:gridCol w:w="1263"/>
      </w:tblGrid>
      <w:tr>
        <w:trPr>
          <w:jc w:val="center"/>
          <w:trHeight w:val="454" w:hRule="atLeast"/>
        </w:trPr>
        <w:tc>
          <w:tcPr>
            <w:tcW w:w="746" w:type="dxa"/>
            <w:tcBorders>
              <w:top w:val="single" w:sz="4" w:space="0" w:color="auto"/>
              <w:left w:val="single" w:sz="4" w:space="0" w:color="auto"/>
              <w:bottom w:val="single" w:sz="4" w:space="0" w:color="auto"/>
              <w:right w:val="single" w:sz="4" w:space="0" w:color="auto"/>
            </w:tcBorders>
            <w:shd w:val="pct10" w:color="auto" w:fill="auto"/>
            <w:vAlign w:val="center"/>
          </w:tcPr>
          <w:p>
            <w:pPr>
              <w:rPr>
                <w:rFonts w:ascii="Arial" w:hAnsi="Arial" w:cs="Arial"/>
                <w:b/>
                <w:bCs/>
                <w:color w:val="000000"/>
              </w:rPr>
            </w:pPr>
            <w:r>
              <w:rPr>
                <w:rFonts w:ascii="Arial" w:hAnsi="Arial" w:cs="Arial"/>
                <w:b/>
                <w:bCs/>
                <w:color w:val="000000"/>
                <w:sz w:val="22"/>
                <w:szCs w:val="22"/>
              </w:rPr>
              <w:t>III.</w:t>
            </w:r>
          </w:p>
        </w:tc>
        <w:tc>
          <w:tcPr>
            <w:tcW w:w="13030" w:type="dxa"/>
            <w:gridSpan w:val="8"/>
            <w:tcBorders>
              <w:top w:val="single" w:sz="4" w:space="0" w:color="auto"/>
              <w:left w:val="single" w:sz="4" w:space="0" w:color="auto"/>
              <w:bottom w:val="single" w:sz="4" w:space="0" w:color="auto"/>
              <w:right w:val="single" w:sz="4" w:space="0" w:color="auto"/>
            </w:tcBorders>
            <w:shd w:val="pct10" w:color="auto" w:fill="auto"/>
            <w:vAlign w:val="center"/>
          </w:tcPr>
          <w:p>
            <w:pPr>
              <w:ind w:left="-4"/>
              <w:rPr>
                <w:rFonts w:ascii="Arial" w:hAnsi="Arial" w:cs="Arial"/>
              </w:rPr>
            </w:pPr>
            <w:r>
              <w:rPr>
                <w:rFonts w:ascii="Arial" w:hAnsi="Arial" w:cs="Arial"/>
                <w:b/>
                <w:bCs/>
                <w:sz w:val="22"/>
                <w:szCs w:val="22"/>
              </w:rPr>
              <w:t>PLAN DE TRAVAIL ET MÉTHODOLOGIE PROPOSÉS</w:t>
            </w:r>
          </w:p>
        </w:tc>
        <w:tc>
          <w:tcPr>
            <w:tcW w:w="1263" w:type="dxa"/>
            <w:tcBorders>
              <w:top w:val="single" w:sz="4" w:space="0" w:color="auto"/>
              <w:left w:val="single" w:sz="4" w:space="0" w:color="auto"/>
              <w:bottom w:val="single" w:sz="4" w:space="0" w:color="auto"/>
              <w:right w:val="single" w:sz="4" w:space="0" w:color="auto"/>
            </w:tcBorders>
            <w:shd w:val="pct10" w:color="auto" w:fill="auto"/>
            <w:vAlign w:val="center"/>
          </w:tcPr>
          <w:p>
            <w:pPr>
              <w:jc w:val="right"/>
              <w:rPr>
                <w:rFonts w:ascii="Arial" w:hAnsi="Arial" w:cs="Arial"/>
                <w:b/>
                <w:bCs/>
              </w:rPr>
            </w:pPr>
            <w:r>
              <w:rPr>
                <w:rFonts w:ascii="Arial" w:hAnsi="Arial" w:cs="Arial"/>
                <w:b/>
                <w:bCs/>
                <w:sz w:val="22"/>
                <w:szCs w:val="22"/>
              </w:rPr>
              <w:t>/15</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9486" w:type="dxa"/>
            <w:gridSpan w:val="5"/>
            <w:tcBorders>
              <w:top w:val="single" w:sz="4" w:space="0" w:color="auto"/>
              <w:left w:val="single" w:sz="4" w:space="0" w:color="auto"/>
              <w:bottom w:val="single" w:sz="4" w:space="0" w:color="auto"/>
              <w:right w:val="single" w:sz="4" w:space="0" w:color="auto"/>
            </w:tcBorders>
            <w:vAlign w:val="bottom"/>
          </w:tcPr>
          <w:p>
            <w:pPr>
              <w:ind w:left="-4"/>
              <w:rPr>
                <w:rFonts w:ascii="Arial" w:hAnsi="Arial" w:cs="Arial"/>
              </w:rPr>
            </w:pPr>
            <w:r>
              <w:rPr>
                <w:rFonts w:ascii="Arial" w:hAnsi="Arial" w:cs="Arial"/>
                <w:b/>
                <w:sz w:val="22"/>
                <w:szCs w:val="22"/>
              </w:rPr>
              <w:t>Désignation</w:t>
            </w:r>
          </w:p>
        </w:tc>
        <w:tc>
          <w:tcPr>
            <w:tcW w:w="3544" w:type="dxa"/>
            <w:gridSpan w:val="3"/>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i/>
                <w:iCs/>
              </w:rPr>
            </w:pPr>
            <w:r>
              <w:rPr>
                <w:rFonts w:ascii="Arial" w:hAnsi="Arial" w:cs="Arial"/>
                <w:i/>
                <w:iCs/>
                <w:sz w:val="22"/>
                <w:szCs w:val="22"/>
              </w:rPr>
              <w:t> </w:t>
            </w:r>
            <w:r>
              <w:rPr>
                <w:rFonts w:ascii="Arial" w:hAnsi="Arial" w:cs="Arial"/>
                <w:sz w:val="22"/>
                <w:szCs w:val="22"/>
              </w:rPr>
              <w:t>Note</w:t>
            </w:r>
          </w:p>
        </w:tc>
        <w:tc>
          <w:tcPr>
            <w:tcW w:w="1263" w:type="dxa"/>
            <w:tcBorders>
              <w:top w:val="single" w:sz="4" w:space="0" w:color="auto"/>
              <w:left w:val="single" w:sz="4" w:space="0" w:color="auto"/>
              <w:bottom w:val="single" w:sz="4" w:space="0" w:color="auto"/>
              <w:right w:val="single" w:sz="4" w:space="0" w:color="auto"/>
            </w:tcBorders>
            <w:vAlign w:val="bottom"/>
          </w:tcPr>
          <w:p>
            <w:pPr>
              <w:jc w:val="right"/>
              <w:rPr>
                <w:rFonts w:ascii="Arial" w:hAnsi="Arial" w:cs="Arial"/>
                <w:b/>
                <w:bCs/>
                <w:color w:val="000000"/>
              </w:rPr>
            </w:pP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5701" w:type="dxa"/>
            <w:tcBorders>
              <w:top w:val="single" w:sz="4" w:space="0" w:color="auto"/>
              <w:left w:val="single" w:sz="4" w:space="0" w:color="auto"/>
              <w:bottom w:val="single" w:sz="4" w:space="0" w:color="auto"/>
              <w:right w:val="single" w:sz="4" w:space="0" w:color="auto"/>
            </w:tcBorders>
            <w:vAlign w:val="bottom"/>
          </w:tcPr>
          <w:p>
            <w:pPr>
              <w:ind w:left="-4"/>
              <w:rPr>
                <w:rFonts w:ascii="Arial" w:hAnsi="Arial" w:cs="Arial"/>
                <w:color w:val="000000"/>
              </w:rPr>
            </w:pPr>
          </w:p>
        </w:tc>
        <w:tc>
          <w:tcPr>
            <w:tcW w:w="1892" w:type="dxa"/>
            <w:gridSpan w:val="3"/>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rPr>
            </w:pPr>
            <w:r>
              <w:rPr>
                <w:rFonts w:ascii="Arial" w:hAnsi="Arial" w:cs="Arial"/>
                <w:sz w:val="22"/>
                <w:szCs w:val="22"/>
              </w:rPr>
              <w:t>Médiocre</w:t>
            </w:r>
          </w:p>
        </w:tc>
        <w:tc>
          <w:tcPr>
            <w:tcW w:w="1893"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rPr>
            </w:pPr>
            <w:r>
              <w:rPr>
                <w:rFonts w:ascii="Arial" w:hAnsi="Arial" w:cs="Arial"/>
                <w:sz w:val="22"/>
                <w:szCs w:val="22"/>
              </w:rPr>
              <w:t>satisfaisant</w:t>
            </w:r>
          </w:p>
        </w:tc>
        <w:tc>
          <w:tcPr>
            <w:tcW w:w="1772"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rPr>
            </w:pPr>
            <w:r>
              <w:rPr>
                <w:rFonts w:ascii="Arial" w:hAnsi="Arial" w:cs="Arial"/>
                <w:sz w:val="22"/>
                <w:szCs w:val="22"/>
              </w:rPr>
              <w:t xml:space="preserve">bon </w:t>
            </w:r>
          </w:p>
        </w:tc>
        <w:tc>
          <w:tcPr>
            <w:tcW w:w="1772" w:type="dxa"/>
            <w:gridSpan w:val="2"/>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rPr>
            </w:pPr>
            <w:r>
              <w:rPr>
                <w:rFonts w:ascii="Arial" w:hAnsi="Arial" w:cs="Arial"/>
                <w:sz w:val="22"/>
                <w:szCs w:val="22"/>
              </w:rPr>
              <w:t xml:space="preserve"> très bon </w:t>
            </w:r>
          </w:p>
        </w:tc>
        <w:tc>
          <w:tcPr>
            <w:tcW w:w="1263" w:type="dxa"/>
            <w:tcBorders>
              <w:top w:val="single" w:sz="4" w:space="0" w:color="auto"/>
              <w:left w:val="single" w:sz="4" w:space="0" w:color="auto"/>
              <w:bottom w:val="single" w:sz="4" w:space="0" w:color="auto"/>
              <w:right w:val="single" w:sz="4" w:space="0" w:color="auto"/>
            </w:tcBorders>
            <w:vAlign w:val="bottom"/>
          </w:tcPr>
          <w:p>
            <w:pPr>
              <w:jc w:val="right"/>
              <w:rPr>
                <w:rFonts w:ascii="Arial" w:hAnsi="Arial" w:cs="Arial"/>
                <w:b/>
                <w:bCs/>
              </w:rPr>
            </w:pP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5701" w:type="dxa"/>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rPr>
            </w:pPr>
            <w:r>
              <w:rPr>
                <w:rFonts w:ascii="Arial" w:hAnsi="Arial" w:cs="Arial"/>
                <w:sz w:val="22"/>
                <w:szCs w:val="22"/>
              </w:rPr>
              <w:t xml:space="preserve">Méthodologie d’exécution de la mission :   </w:t>
            </w:r>
          </w:p>
        </w:tc>
        <w:tc>
          <w:tcPr>
            <w:tcW w:w="1892"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0</w:t>
            </w:r>
          </w:p>
        </w:tc>
        <w:tc>
          <w:tcPr>
            <w:tcW w:w="189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2,5</w:t>
            </w:r>
          </w:p>
        </w:tc>
        <w:tc>
          <w:tcPr>
            <w:tcW w:w="17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4</w:t>
            </w:r>
          </w:p>
        </w:tc>
        <w:tc>
          <w:tcPr>
            <w:tcW w:w="1772"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rPr>
            </w:pPr>
            <w:r>
              <w:rPr>
                <w:rFonts w:ascii="Arial" w:hAnsi="Arial" w:cs="Arial"/>
                <w:b/>
                <w:sz w:val="22"/>
                <w:szCs w:val="22"/>
              </w:rPr>
              <w:t>5</w:t>
            </w:r>
          </w:p>
        </w:tc>
        <w:tc>
          <w:tcPr>
            <w:tcW w:w="1263" w:type="dxa"/>
            <w:tcBorders>
              <w:top w:val="single" w:sz="4" w:space="0" w:color="auto"/>
              <w:left w:val="single" w:sz="4" w:space="0" w:color="auto"/>
              <w:bottom w:val="single" w:sz="4" w:space="0" w:color="auto"/>
              <w:right w:val="single" w:sz="4" w:space="0" w:color="auto"/>
            </w:tcBorders>
            <w:vAlign w:val="center"/>
          </w:tcPr>
          <w:p>
            <w:pPr>
              <w:jc w:val="right"/>
              <w:rPr>
                <w:rFonts w:ascii="Arial" w:hAnsi="Arial" w:cs="Arial"/>
                <w:b/>
              </w:rPr>
            </w:pPr>
            <w:r>
              <w:rPr>
                <w:rFonts w:ascii="Arial" w:hAnsi="Arial" w:cs="Arial"/>
                <w:b/>
                <w:sz w:val="22"/>
                <w:szCs w:val="22"/>
              </w:rPr>
              <w:t>/5</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5701" w:type="dxa"/>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rPr>
            </w:pPr>
            <w:r>
              <w:rPr>
                <w:rFonts w:ascii="Arial" w:hAnsi="Arial" w:cs="Arial"/>
                <w:sz w:val="22"/>
                <w:szCs w:val="22"/>
              </w:rPr>
              <w:t xml:space="preserve">Planning d’exécution de la mission :   </w:t>
            </w:r>
          </w:p>
        </w:tc>
        <w:tc>
          <w:tcPr>
            <w:tcW w:w="1892"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0</w:t>
            </w:r>
          </w:p>
        </w:tc>
        <w:tc>
          <w:tcPr>
            <w:tcW w:w="189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2</w:t>
            </w:r>
          </w:p>
        </w:tc>
        <w:tc>
          <w:tcPr>
            <w:tcW w:w="17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3</w:t>
            </w:r>
          </w:p>
        </w:tc>
        <w:tc>
          <w:tcPr>
            <w:tcW w:w="1772"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rPr>
            </w:pPr>
            <w:r>
              <w:rPr>
                <w:rFonts w:ascii="Arial" w:hAnsi="Arial" w:cs="Arial"/>
                <w:b/>
                <w:sz w:val="22"/>
                <w:szCs w:val="22"/>
              </w:rPr>
              <w:t>4</w:t>
            </w:r>
          </w:p>
        </w:tc>
        <w:tc>
          <w:tcPr>
            <w:tcW w:w="1263" w:type="dxa"/>
            <w:tcBorders>
              <w:top w:val="single" w:sz="4" w:space="0" w:color="auto"/>
              <w:left w:val="single" w:sz="4" w:space="0" w:color="auto"/>
              <w:bottom w:val="single" w:sz="4" w:space="0" w:color="auto"/>
              <w:right w:val="single" w:sz="4" w:space="0" w:color="auto"/>
            </w:tcBorders>
            <w:vAlign w:val="center"/>
          </w:tcPr>
          <w:p>
            <w:pPr>
              <w:jc w:val="right"/>
              <w:rPr>
                <w:rFonts w:ascii="Arial" w:hAnsi="Arial" w:cs="Arial"/>
                <w:b/>
              </w:rPr>
            </w:pPr>
            <w:r>
              <w:rPr>
                <w:rFonts w:ascii="Arial" w:hAnsi="Arial" w:cs="Arial"/>
                <w:b/>
                <w:sz w:val="22"/>
                <w:szCs w:val="22"/>
              </w:rPr>
              <w:t>/4</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5701" w:type="dxa"/>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rPr>
            </w:pPr>
            <w:r>
              <w:rPr>
                <w:rFonts w:ascii="Arial" w:hAnsi="Arial" w:cs="Arial"/>
                <w:sz w:val="22"/>
                <w:szCs w:val="22"/>
              </w:rPr>
              <w:t xml:space="preserve">Planning de déploiement du personnel </w:t>
            </w:r>
          </w:p>
        </w:tc>
        <w:tc>
          <w:tcPr>
            <w:tcW w:w="1892"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0</w:t>
            </w:r>
          </w:p>
        </w:tc>
        <w:tc>
          <w:tcPr>
            <w:tcW w:w="189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1,5</w:t>
            </w:r>
          </w:p>
        </w:tc>
        <w:tc>
          <w:tcPr>
            <w:tcW w:w="17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2</w:t>
            </w:r>
          </w:p>
        </w:tc>
        <w:tc>
          <w:tcPr>
            <w:tcW w:w="1772"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rPr>
            </w:pPr>
            <w:r>
              <w:rPr>
                <w:rFonts w:ascii="Arial" w:hAnsi="Arial" w:cs="Arial"/>
                <w:b/>
                <w:sz w:val="22"/>
                <w:szCs w:val="22"/>
              </w:rPr>
              <w:t>3</w:t>
            </w:r>
          </w:p>
        </w:tc>
        <w:tc>
          <w:tcPr>
            <w:tcW w:w="1263" w:type="dxa"/>
            <w:tcBorders>
              <w:top w:val="single" w:sz="4" w:space="0" w:color="auto"/>
              <w:left w:val="single" w:sz="4" w:space="0" w:color="auto"/>
              <w:bottom w:val="single" w:sz="4" w:space="0" w:color="auto"/>
              <w:right w:val="single" w:sz="4" w:space="0" w:color="auto"/>
            </w:tcBorders>
            <w:vAlign w:val="center"/>
          </w:tcPr>
          <w:p>
            <w:pPr>
              <w:jc w:val="right"/>
              <w:rPr>
                <w:rFonts w:ascii="Arial" w:hAnsi="Arial" w:cs="Arial"/>
                <w:b/>
              </w:rPr>
            </w:pPr>
            <w:r>
              <w:rPr>
                <w:rFonts w:ascii="Arial" w:hAnsi="Arial" w:cs="Arial"/>
                <w:b/>
                <w:sz w:val="22"/>
                <w:szCs w:val="22"/>
              </w:rPr>
              <w:t>/3</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5701" w:type="dxa"/>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rPr>
            </w:pPr>
            <w:r>
              <w:rPr>
                <w:rFonts w:ascii="Arial" w:hAnsi="Arial" w:cs="Arial"/>
                <w:sz w:val="22"/>
                <w:szCs w:val="22"/>
              </w:rPr>
              <w:t>Cohérence des deux plannings :</w:t>
            </w:r>
          </w:p>
        </w:tc>
        <w:tc>
          <w:tcPr>
            <w:tcW w:w="1892"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0</w:t>
            </w:r>
          </w:p>
        </w:tc>
        <w:tc>
          <w:tcPr>
            <w:tcW w:w="189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1,5</w:t>
            </w:r>
          </w:p>
        </w:tc>
        <w:tc>
          <w:tcPr>
            <w:tcW w:w="17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iCs/>
              </w:rPr>
            </w:pPr>
            <w:r>
              <w:rPr>
                <w:rFonts w:ascii="Arial" w:hAnsi="Arial" w:cs="Arial"/>
                <w:b/>
                <w:iCs/>
                <w:sz w:val="22"/>
                <w:szCs w:val="22"/>
              </w:rPr>
              <w:t>2</w:t>
            </w:r>
          </w:p>
        </w:tc>
        <w:tc>
          <w:tcPr>
            <w:tcW w:w="1772"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rPr>
            </w:pPr>
            <w:r>
              <w:rPr>
                <w:rFonts w:ascii="Arial" w:hAnsi="Arial" w:cs="Arial"/>
                <w:b/>
                <w:sz w:val="22"/>
                <w:szCs w:val="22"/>
              </w:rPr>
              <w:t>3</w:t>
            </w:r>
          </w:p>
        </w:tc>
        <w:tc>
          <w:tcPr>
            <w:tcW w:w="1263" w:type="dxa"/>
            <w:tcBorders>
              <w:top w:val="single" w:sz="4" w:space="0" w:color="auto"/>
              <w:left w:val="single" w:sz="4" w:space="0" w:color="auto"/>
              <w:bottom w:val="single" w:sz="4" w:space="0" w:color="auto"/>
              <w:right w:val="single" w:sz="4" w:space="0" w:color="auto"/>
            </w:tcBorders>
            <w:vAlign w:val="center"/>
          </w:tcPr>
          <w:p>
            <w:pPr>
              <w:jc w:val="right"/>
              <w:rPr>
                <w:rFonts w:ascii="Arial" w:hAnsi="Arial" w:cs="Arial"/>
                <w:b/>
              </w:rPr>
            </w:pPr>
            <w:r>
              <w:rPr>
                <w:rFonts w:ascii="Arial" w:hAnsi="Arial" w:cs="Arial"/>
                <w:b/>
                <w:sz w:val="22"/>
                <w:szCs w:val="22"/>
              </w:rPr>
              <w:t>/3</w:t>
            </w:r>
          </w:p>
        </w:tc>
      </w:tr>
      <w:tr>
        <w:trPr>
          <w:jc w:val="center"/>
          <w:trHeight w:val="454" w:hRule="atLeast"/>
        </w:trPr>
        <w:tc>
          <w:tcPr>
            <w:tcW w:w="746" w:type="dxa"/>
            <w:tcBorders>
              <w:top w:val="single" w:sz="4" w:space="0" w:color="auto"/>
              <w:left w:val="single" w:sz="4" w:space="0" w:color="auto"/>
              <w:bottom w:val="single" w:sz="4" w:space="0" w:color="auto"/>
              <w:right w:val="single" w:sz="4" w:space="0" w:color="auto"/>
            </w:tcBorders>
            <w:shd w:val="pct10" w:color="auto" w:fill="auto"/>
            <w:vAlign w:val="bottom"/>
          </w:tcPr>
          <w:p>
            <w:pPr>
              <w:rPr>
                <w:rFonts w:ascii="Arial" w:hAnsi="Arial" w:cs="Arial"/>
                <w:b/>
                <w:bCs/>
                <w:color w:val="000000"/>
              </w:rPr>
            </w:pPr>
            <w:r>
              <w:rPr>
                <w:rFonts w:ascii="Arial" w:hAnsi="Arial" w:cs="Arial"/>
                <w:b/>
                <w:bCs/>
                <w:color w:val="000000"/>
                <w:sz w:val="22"/>
                <w:szCs w:val="22"/>
              </w:rPr>
              <w:t>IV.</w:t>
            </w:r>
          </w:p>
        </w:tc>
        <w:tc>
          <w:tcPr>
            <w:tcW w:w="13030" w:type="dxa"/>
            <w:gridSpan w:val="8"/>
            <w:tcBorders>
              <w:top w:val="single" w:sz="4" w:space="0" w:color="auto"/>
              <w:left w:val="single" w:sz="4" w:space="0" w:color="auto"/>
              <w:bottom w:val="single" w:sz="4" w:space="0" w:color="auto"/>
              <w:right w:val="single" w:sz="4" w:space="0" w:color="auto"/>
            </w:tcBorders>
            <w:shd w:val="pct10" w:color="auto" w:fill="auto"/>
            <w:vAlign w:val="bottom"/>
          </w:tcPr>
          <w:p>
            <w:pPr>
              <w:ind w:left="-4"/>
              <w:rPr>
                <w:rFonts w:ascii="Arial" w:hAnsi="Arial" w:cs="Arial"/>
                <w:b/>
                <w:bCs/>
                <w:color w:val="000000"/>
              </w:rPr>
            </w:pPr>
            <w:r>
              <w:rPr>
                <w:rFonts w:ascii="Arial" w:hAnsi="Arial" w:cs="Arial"/>
                <w:b/>
                <w:bCs/>
                <w:color w:val="000000"/>
                <w:sz w:val="22"/>
                <w:szCs w:val="22"/>
              </w:rPr>
              <w:t>MATÉRIEL et LOGICIELS</w:t>
            </w:r>
          </w:p>
          <w:p>
            <w:pPr>
              <w:rPr>
                <w:rFonts w:ascii="Arial" w:hAnsi="Arial" w:cs="Arial"/>
                <w:b/>
                <w:bCs/>
                <w:color w:val="000000"/>
              </w:rPr>
            </w:pPr>
          </w:p>
        </w:tc>
        <w:tc>
          <w:tcPr>
            <w:tcW w:w="1263" w:type="dxa"/>
            <w:tcBorders>
              <w:top w:val="single" w:sz="4" w:space="0" w:color="auto"/>
              <w:left w:val="single" w:sz="4" w:space="0" w:color="auto"/>
              <w:bottom w:val="single" w:sz="4" w:space="0" w:color="auto"/>
              <w:right w:val="single" w:sz="4" w:space="0" w:color="auto"/>
            </w:tcBorders>
            <w:shd w:val="pct10" w:color="auto" w:fill="auto"/>
            <w:vAlign w:val="bottom"/>
          </w:tcPr>
          <w:p>
            <w:pPr>
              <w:jc w:val="right"/>
              <w:rPr>
                <w:rFonts w:ascii="Arial" w:hAnsi="Arial" w:cs="Arial"/>
                <w:b/>
                <w:bCs/>
                <w:color w:val="000000"/>
              </w:rPr>
            </w:pPr>
            <w:r>
              <w:rPr>
                <w:rFonts w:ascii="Arial" w:hAnsi="Arial" w:cs="Arial"/>
                <w:b/>
                <w:bCs/>
                <w:color w:val="000000"/>
                <w:sz w:val="22"/>
                <w:szCs w:val="22"/>
              </w:rPr>
              <w:t>/5</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13030" w:type="dxa"/>
            <w:gridSpan w:val="8"/>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i/>
                <w:iCs/>
                <w:color w:val="000000"/>
              </w:rPr>
            </w:pPr>
            <w:r>
              <w:rPr>
                <w:rFonts w:ascii="Arial" w:hAnsi="Arial" w:cs="Arial"/>
                <w:b/>
                <w:bCs/>
                <w:color w:val="000000"/>
                <w:sz w:val="22"/>
                <w:szCs w:val="22"/>
              </w:rPr>
              <w:t>Matériel informatique</w:t>
            </w:r>
          </w:p>
        </w:tc>
        <w:tc>
          <w:tcPr>
            <w:tcW w:w="1263" w:type="dxa"/>
            <w:tcBorders>
              <w:top w:val="single" w:sz="4" w:space="0" w:color="auto"/>
              <w:left w:val="single" w:sz="4" w:space="0" w:color="auto"/>
              <w:bottom w:val="single" w:sz="4" w:space="0" w:color="auto"/>
              <w:right w:val="single" w:sz="4" w:space="0" w:color="auto"/>
            </w:tcBorders>
            <w:vAlign w:val="bottom"/>
          </w:tcPr>
          <w:p>
            <w:pPr>
              <w:jc w:val="right"/>
              <w:rPr>
                <w:rFonts w:ascii="Arial" w:hAnsi="Arial" w:cs="Arial"/>
                <w:b/>
                <w:bCs/>
                <w:color w:val="000000"/>
              </w:rPr>
            </w:pPr>
            <w:r>
              <w:rPr>
                <w:rFonts w:ascii="Arial" w:hAnsi="Arial" w:cs="Arial"/>
                <w:b/>
                <w:bCs/>
                <w:color w:val="000000"/>
                <w:sz w:val="22"/>
                <w:szCs w:val="22"/>
              </w:rPr>
              <w:t>/3</w:t>
            </w:r>
          </w:p>
        </w:tc>
      </w:tr>
      <w:tr>
        <w:trPr>
          <w:jc w:val="center"/>
          <w:trHeight w:val="338"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restart"/>
            <w:tcBorders>
              <w:top w:val="single" w:sz="4" w:space="0" w:color="auto"/>
              <w:left w:val="nil"/>
              <w:right w:val="single" w:sz="4" w:space="0" w:color="auto"/>
            </w:tcBorders>
            <w:vAlign w:val="bottom"/>
          </w:tcPr>
          <w:p>
            <w:pPr>
              <w:ind w:left="-4"/>
              <w:rPr>
                <w:rFonts w:ascii="Arial" w:hAnsi="Arial" w:cs="Arial"/>
                <w:color w:val="000000"/>
              </w:rPr>
            </w:pPr>
            <w:r>
              <w:rPr>
                <w:rFonts w:ascii="Arial" w:hAnsi="Arial" w:cs="Arial"/>
                <w:color w:val="000000"/>
                <w:sz w:val="22"/>
                <w:szCs w:val="22"/>
              </w:rPr>
              <w:t>Ordinateur complet</w:t>
            </w:r>
          </w:p>
          <w:p>
            <w:pPr>
              <w:ind w:left="-4"/>
              <w:rPr>
                <w:rFonts w:ascii="Arial" w:hAnsi="Arial" w:cs="Arial"/>
                <w:iCs/>
                <w:color w:val="000000"/>
              </w:rPr>
            </w:pPr>
            <w:r>
              <w:rPr>
                <w:rFonts w:ascii="Arial" w:hAnsi="Arial" w:cs="Arial"/>
                <w:color w:val="000000"/>
                <w:sz w:val="22"/>
                <w:szCs w:val="22"/>
              </w:rPr>
              <w:t> </w:t>
            </w:r>
          </w:p>
        </w:tc>
        <w:tc>
          <w:tcPr>
            <w:tcW w:w="2184" w:type="dxa"/>
            <w:gridSpan w:val="3"/>
            <w:tcBorders>
              <w:top w:val="single" w:sz="4" w:space="0" w:color="auto"/>
              <w:left w:val="nil"/>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i/>
                <w:iCs/>
                <w:color w:val="000000"/>
              </w:rPr>
            </w:pPr>
            <w:r>
              <w:rPr>
                <w:rFonts w:ascii="Arial" w:hAnsi="Arial" w:cs="Arial"/>
                <w:i/>
                <w:iCs/>
                <w:color w:val="000000"/>
                <w:sz w:val="22"/>
                <w:szCs w:val="22"/>
              </w:rPr>
              <w:t>1</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i/>
                <w:iCs/>
                <w:color w:val="000000"/>
              </w:rPr>
            </w:pPr>
            <w:r>
              <w:rPr>
                <w:rFonts w:ascii="Arial" w:hAnsi="Arial" w:cs="Arial"/>
                <w:i/>
                <w:iCs/>
                <w:color w:val="000000"/>
                <w:sz w:val="22"/>
                <w:szCs w:val="22"/>
              </w:rPr>
              <w:t>&gt;=2</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
                <w:bCs/>
                <w:color w:val="000000"/>
              </w:rPr>
            </w:pP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continue"/>
            <w:tcBorders>
              <w:left w:val="nil"/>
              <w:bottom w:val="single" w:sz="4" w:space="0" w:color="auto"/>
              <w:right w:val="single" w:sz="4" w:space="0" w:color="auto"/>
            </w:tcBorders>
            <w:vAlign w:val="bottom"/>
          </w:tcPr>
          <w:p>
            <w:pPr>
              <w:ind w:left="-4"/>
              <w:rPr>
                <w:rFonts w:ascii="Arial" w:hAnsi="Arial" w:cs="Arial"/>
                <w:b/>
                <w:color w:val="000000"/>
              </w:rPr>
            </w:pPr>
          </w:p>
        </w:tc>
        <w:tc>
          <w:tcPr>
            <w:tcW w:w="2184" w:type="dxa"/>
            <w:gridSpan w:val="3"/>
            <w:tcBorders>
              <w:top w:val="single" w:sz="4" w:space="0" w:color="auto"/>
              <w:left w:val="nil"/>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0.25</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0.5</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Cs/>
                <w:color w:val="000000"/>
              </w:rPr>
            </w:pPr>
            <w:r>
              <w:rPr>
                <w:rFonts w:ascii="Arial" w:hAnsi="Arial" w:cs="Arial"/>
                <w:bCs/>
                <w:color w:val="000000"/>
                <w:sz w:val="22"/>
                <w:szCs w:val="22"/>
              </w:rPr>
              <w:t>/0.5</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restart"/>
            <w:tcBorders>
              <w:top w:val="single" w:sz="4" w:space="0" w:color="auto"/>
              <w:left w:val="nil"/>
              <w:right w:val="single" w:sz="4" w:space="0" w:color="auto"/>
            </w:tcBorders>
            <w:vAlign w:val="bottom"/>
          </w:tcPr>
          <w:p>
            <w:pPr>
              <w:ind w:left="-4"/>
              <w:rPr>
                <w:rFonts w:ascii="Arial" w:hAnsi="Arial" w:cs="Arial"/>
                <w:color w:val="000000"/>
              </w:rPr>
            </w:pPr>
            <w:r>
              <w:rPr>
                <w:rFonts w:ascii="Arial" w:hAnsi="Arial" w:cs="Arial"/>
                <w:color w:val="000000"/>
                <w:sz w:val="22"/>
                <w:szCs w:val="22"/>
              </w:rPr>
              <w:t xml:space="preserve">Ordinateur portable </w:t>
            </w:r>
          </w:p>
          <w:p>
            <w:pPr>
              <w:ind w:left="-4"/>
              <w:rPr>
                <w:rFonts w:ascii="Arial" w:hAnsi="Arial" w:cs="Arial"/>
                <w:iCs/>
                <w:color w:val="000000"/>
              </w:rPr>
            </w:pPr>
            <w:r>
              <w:rPr>
                <w:rFonts w:ascii="Arial" w:hAnsi="Arial" w:cs="Arial"/>
                <w:color w:val="000000"/>
                <w:sz w:val="22"/>
                <w:szCs w:val="22"/>
              </w:rPr>
              <w:t> </w:t>
            </w:r>
          </w:p>
        </w:tc>
        <w:tc>
          <w:tcPr>
            <w:tcW w:w="2184" w:type="dxa"/>
            <w:gridSpan w:val="3"/>
            <w:tcBorders>
              <w:top w:val="single" w:sz="4" w:space="0" w:color="auto"/>
              <w:left w:val="nil"/>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i/>
                <w:iCs/>
                <w:color w:val="000000"/>
              </w:rPr>
            </w:pPr>
            <w:r>
              <w:rPr>
                <w:rFonts w:ascii="Arial" w:hAnsi="Arial" w:cs="Arial"/>
                <w:i/>
                <w:iCs/>
                <w:color w:val="000000"/>
                <w:sz w:val="22"/>
                <w:szCs w:val="22"/>
              </w:rPr>
              <w:t>1</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i/>
                <w:iCs/>
                <w:color w:val="000000"/>
              </w:rPr>
            </w:pPr>
            <w:r>
              <w:rPr>
                <w:rFonts w:ascii="Arial" w:hAnsi="Arial" w:cs="Arial"/>
                <w:i/>
                <w:iCs/>
                <w:color w:val="000000"/>
                <w:sz w:val="22"/>
                <w:szCs w:val="22"/>
              </w:rPr>
              <w:t>&gt;=2</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Cs/>
                <w:color w:val="000000"/>
              </w:rPr>
            </w:pP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continue"/>
            <w:tcBorders>
              <w:left w:val="nil"/>
              <w:bottom w:val="single" w:sz="4" w:space="0" w:color="auto"/>
              <w:right w:val="single" w:sz="4" w:space="0" w:color="auto"/>
            </w:tcBorders>
            <w:vAlign w:val="bottom"/>
          </w:tcPr>
          <w:p>
            <w:pPr>
              <w:ind w:left="-4"/>
              <w:rPr>
                <w:rFonts w:ascii="Arial" w:hAnsi="Arial" w:cs="Arial"/>
                <w:b/>
                <w:color w:val="000000"/>
              </w:rPr>
            </w:pPr>
          </w:p>
        </w:tc>
        <w:tc>
          <w:tcPr>
            <w:tcW w:w="2184" w:type="dxa"/>
            <w:gridSpan w:val="3"/>
            <w:tcBorders>
              <w:top w:val="single" w:sz="4" w:space="0" w:color="auto"/>
              <w:left w:val="nil"/>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0.5</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Cs/>
                <w:color w:val="000000"/>
              </w:rPr>
            </w:pPr>
            <w:r>
              <w:rPr>
                <w:rFonts w:ascii="Arial" w:hAnsi="Arial" w:cs="Arial"/>
                <w:bCs/>
                <w:color w:val="000000"/>
                <w:sz w:val="22"/>
                <w:szCs w:val="22"/>
              </w:rPr>
              <w:t>/0.5</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restart"/>
            <w:tcBorders>
              <w:top w:val="single" w:sz="4" w:space="0" w:color="auto"/>
              <w:left w:val="nil"/>
              <w:right w:val="single" w:sz="4" w:space="0" w:color="auto"/>
            </w:tcBorders>
            <w:vAlign w:val="bottom"/>
          </w:tcPr>
          <w:p>
            <w:pPr>
              <w:ind w:left="-4"/>
              <w:rPr>
                <w:rFonts w:ascii="Arial" w:hAnsi="Arial" w:cs="Arial"/>
                <w:color w:val="000000"/>
              </w:rPr>
            </w:pPr>
            <w:r>
              <w:rPr>
                <w:rFonts w:ascii="Arial" w:hAnsi="Arial" w:cs="Arial"/>
                <w:color w:val="000000"/>
                <w:sz w:val="22"/>
                <w:szCs w:val="22"/>
              </w:rPr>
              <w:t>Imprimante laser/ ou Jet d’encre</w:t>
            </w:r>
          </w:p>
          <w:p>
            <w:pPr>
              <w:ind w:left="-4"/>
              <w:rPr>
                <w:rFonts w:ascii="Arial" w:hAnsi="Arial" w:cs="Arial"/>
                <w:iCs/>
                <w:color w:val="000000"/>
              </w:rPr>
            </w:pPr>
            <w:r>
              <w:rPr>
                <w:rFonts w:ascii="Arial" w:hAnsi="Arial" w:cs="Arial"/>
                <w:color w:val="000000"/>
                <w:sz w:val="22"/>
                <w:szCs w:val="22"/>
              </w:rPr>
              <w:t> </w:t>
            </w:r>
          </w:p>
        </w:tc>
        <w:tc>
          <w:tcPr>
            <w:tcW w:w="2184" w:type="dxa"/>
            <w:gridSpan w:val="3"/>
            <w:tcBorders>
              <w:top w:val="single" w:sz="4" w:space="0" w:color="auto"/>
              <w:left w:val="nil"/>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i/>
                <w:iCs/>
                <w:color w:val="000000"/>
              </w:rPr>
            </w:pPr>
            <w:r>
              <w:rPr>
                <w:rFonts w:ascii="Arial" w:hAnsi="Arial" w:cs="Arial"/>
                <w:i/>
                <w:iCs/>
                <w:color w:val="000000"/>
                <w:sz w:val="22"/>
                <w:szCs w:val="22"/>
              </w:rPr>
              <w:t>1</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b/>
                <w:i/>
                <w:iCs/>
                <w:color w:val="000000"/>
              </w:rPr>
            </w:pPr>
            <w:r>
              <w:rPr>
                <w:rFonts w:ascii="Arial" w:hAnsi="Arial" w:cs="Arial"/>
                <w:i/>
                <w:iCs/>
                <w:color w:val="000000"/>
                <w:sz w:val="22"/>
                <w:szCs w:val="22"/>
              </w:rPr>
              <w:t>&gt;=1</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Cs/>
                <w:color w:val="000000"/>
              </w:rPr>
            </w:pPr>
          </w:p>
        </w:tc>
      </w:tr>
      <w:tr>
        <w:trPr>
          <w:jc w:val="center"/>
          <w:trHeight w:val="255" w:hRule="atLeast"/>
        </w:trPr>
        <w:tc>
          <w:tcPr>
            <w:tcW w:w="746" w:type="dxa"/>
            <w:tcBorders>
              <w:top w:val="nil"/>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continue"/>
            <w:tcBorders>
              <w:left w:val="nil"/>
              <w:bottom w:val="single" w:sz="4" w:space="0" w:color="auto"/>
              <w:right w:val="single" w:sz="4" w:space="0" w:color="auto"/>
            </w:tcBorders>
            <w:vAlign w:val="bottom"/>
          </w:tcPr>
          <w:p>
            <w:pPr>
              <w:ind w:left="-4"/>
              <w:rPr>
                <w:rFonts w:ascii="Arial" w:hAnsi="Arial" w:cs="Arial"/>
                <w:b/>
                <w:color w:val="000000"/>
              </w:rPr>
            </w:pPr>
          </w:p>
        </w:tc>
        <w:tc>
          <w:tcPr>
            <w:tcW w:w="2184" w:type="dxa"/>
            <w:gridSpan w:val="3"/>
            <w:tcBorders>
              <w:top w:val="nil"/>
              <w:left w:val="nil"/>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136" w:type="dxa"/>
            <w:gridSpan w:val="2"/>
            <w:tcBorders>
              <w:top w:val="nil"/>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0.5</w:t>
            </w:r>
          </w:p>
        </w:tc>
        <w:tc>
          <w:tcPr>
            <w:tcW w:w="1408" w:type="dxa"/>
            <w:tcBorders>
              <w:top w:val="nil"/>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1263" w:type="dxa"/>
            <w:tcBorders>
              <w:top w:val="nil"/>
              <w:left w:val="nil"/>
              <w:bottom w:val="single" w:sz="4" w:space="0" w:color="auto"/>
              <w:right w:val="single" w:sz="4" w:space="0" w:color="auto"/>
            </w:tcBorders>
            <w:vAlign w:val="bottom"/>
          </w:tcPr>
          <w:p>
            <w:pPr>
              <w:jc w:val="right"/>
              <w:rPr>
                <w:rFonts w:ascii="Arial" w:hAnsi="Arial" w:cs="Arial"/>
                <w:bCs/>
                <w:color w:val="000000"/>
              </w:rPr>
            </w:pPr>
            <w:r>
              <w:rPr>
                <w:rFonts w:ascii="Arial" w:hAnsi="Arial" w:cs="Arial"/>
                <w:bCs/>
                <w:color w:val="000000"/>
                <w:sz w:val="22"/>
                <w:szCs w:val="22"/>
              </w:rPr>
              <w:t>/0.5</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restart"/>
            <w:tcBorders>
              <w:top w:val="single" w:sz="4" w:space="0" w:color="auto"/>
              <w:left w:val="nil"/>
              <w:right w:val="single" w:sz="4" w:space="0" w:color="auto"/>
            </w:tcBorders>
            <w:vAlign w:val="bottom"/>
          </w:tcPr>
          <w:p>
            <w:pPr>
              <w:ind w:left="-4"/>
              <w:rPr>
                <w:rFonts w:ascii="Arial" w:hAnsi="Arial" w:cs="Arial"/>
                <w:color w:val="000000"/>
              </w:rPr>
            </w:pPr>
            <w:r>
              <w:rPr>
                <w:rFonts w:ascii="Arial" w:hAnsi="Arial" w:cs="Arial"/>
                <w:color w:val="000000"/>
                <w:sz w:val="22"/>
                <w:szCs w:val="22"/>
              </w:rPr>
              <w:t>GPS</w:t>
            </w:r>
          </w:p>
          <w:p>
            <w:pPr>
              <w:jc w:val="center"/>
              <w:rPr>
                <w:rFonts w:ascii="Arial" w:hAnsi="Arial" w:cs="Arial"/>
                <w:i/>
                <w:iCs/>
                <w:color w:val="000000"/>
              </w:rPr>
            </w:pPr>
            <w:r>
              <w:rPr>
                <w:rFonts w:ascii="Arial" w:hAnsi="Arial" w:cs="Arial"/>
                <w:color w:val="000000"/>
                <w:sz w:val="22"/>
                <w:szCs w:val="22"/>
              </w:rPr>
              <w:t> </w:t>
            </w:r>
          </w:p>
        </w:tc>
        <w:tc>
          <w:tcPr>
            <w:tcW w:w="2184" w:type="dxa"/>
            <w:gridSpan w:val="3"/>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i/>
                <w:iCs/>
                <w:color w:val="000000"/>
              </w:rPr>
            </w:pPr>
            <w:r>
              <w:rPr>
                <w:rFonts w:ascii="Arial" w:hAnsi="Arial" w:cs="Arial"/>
                <w:i/>
                <w:iCs/>
                <w:color w:val="000000"/>
                <w:sz w:val="22"/>
                <w:szCs w:val="22"/>
              </w:rPr>
              <w:t>0</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b/>
                <w:i/>
                <w:iCs/>
                <w:color w:val="000000"/>
              </w:rPr>
            </w:pPr>
            <w:r>
              <w:rPr>
                <w:rFonts w:ascii="Arial" w:hAnsi="Arial" w:cs="Arial"/>
                <w:b/>
                <w:i/>
                <w:iCs/>
                <w:color w:val="000000"/>
                <w:sz w:val="22"/>
                <w:szCs w:val="22"/>
              </w:rPr>
              <w:t>&gt;=1</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
                <w:bCs/>
                <w:color w:val="000000"/>
              </w:rPr>
            </w:pP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continue"/>
            <w:tcBorders>
              <w:left w:val="nil"/>
              <w:bottom w:val="single" w:sz="4" w:space="0" w:color="auto"/>
              <w:right w:val="single" w:sz="4" w:space="0" w:color="auto"/>
            </w:tcBorders>
            <w:vAlign w:val="bottom"/>
          </w:tcPr>
          <w:p>
            <w:pPr>
              <w:jc w:val="center"/>
              <w:rPr>
                <w:rFonts w:ascii="Arial" w:hAnsi="Arial" w:cs="Arial"/>
                <w:b/>
                <w:iCs/>
                <w:color w:val="000000"/>
              </w:rPr>
            </w:pPr>
          </w:p>
        </w:tc>
        <w:tc>
          <w:tcPr>
            <w:tcW w:w="2184" w:type="dxa"/>
            <w:gridSpan w:val="3"/>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0</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Cs/>
                <w:color w:val="000000"/>
              </w:rPr>
            </w:pPr>
            <w:r>
              <w:rPr>
                <w:rFonts w:ascii="Arial" w:hAnsi="Arial" w:cs="Arial"/>
                <w:bCs/>
                <w:color w:val="000000"/>
                <w:sz w:val="22"/>
                <w:szCs w:val="22"/>
              </w:rPr>
              <w:t>/0.5</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restart"/>
            <w:tcBorders>
              <w:top w:val="single" w:sz="4" w:space="0" w:color="auto"/>
              <w:left w:val="nil"/>
              <w:right w:val="single" w:sz="4" w:space="0" w:color="auto"/>
            </w:tcBorders>
            <w:vAlign w:val="bottom"/>
          </w:tcPr>
          <w:p>
            <w:pPr>
              <w:ind w:left="-4"/>
              <w:rPr>
                <w:lang w:val="en-US"/>
                <w:rFonts w:ascii="Arial" w:hAnsi="Arial" w:cs="Arial"/>
                <w:b/>
                <w:bCs/>
                <w:color w:val="000000"/>
              </w:rPr>
            </w:pPr>
            <w:r>
              <w:rPr>
                <w:lang w:val="en-US"/>
                <w:rFonts w:ascii="Arial" w:hAnsi="Arial" w:cs="Arial"/>
                <w:b/>
                <w:bCs/>
                <w:color w:val="000000"/>
                <w:sz w:val="22"/>
                <w:szCs w:val="22"/>
              </w:rPr>
              <w:t>Logiciels</w:t>
            </w:r>
            <w:r>
              <w:rPr>
                <w:lang w:val="en-US"/>
                <w:rFonts w:ascii="Arial" w:hAnsi="Arial" w:cs="Arial"/>
                <w:color w:val="000000"/>
                <w:sz w:val="22"/>
                <w:szCs w:val="22"/>
              </w:rPr>
              <w:t>(MAP INFO, ARCGIS….)</w:t>
            </w:r>
          </w:p>
          <w:p>
            <w:pPr>
              <w:jc w:val="center"/>
              <w:rPr>
                <w:lang w:val="en-US"/>
                <w:rFonts w:ascii="Arial" w:hAnsi="Arial" w:cs="Arial"/>
                <w:color w:val="000000"/>
              </w:rPr>
            </w:pPr>
            <w:r>
              <w:rPr>
                <w:rFonts w:ascii="Arial" w:hAnsi="Arial" w:cs="Arial"/>
                <w:b/>
                <w:bCs/>
                <w:color w:val="000000"/>
                <w:sz w:val="22"/>
                <w:szCs w:val="22"/>
              </w:rPr>
              <w:t> </w:t>
            </w:r>
          </w:p>
        </w:tc>
        <w:tc>
          <w:tcPr>
            <w:tcW w:w="2184" w:type="dxa"/>
            <w:gridSpan w:val="3"/>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Absent</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b/>
                <w:color w:val="000000"/>
              </w:rPr>
            </w:pPr>
            <w:r>
              <w:rPr>
                <w:rFonts w:ascii="Arial" w:hAnsi="Arial" w:cs="Arial"/>
                <w:b/>
                <w:color w:val="000000"/>
                <w:sz w:val="22"/>
                <w:szCs w:val="22"/>
              </w:rPr>
              <w:t>Présent</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Cs/>
                <w:color w:val="000000"/>
              </w:rPr>
            </w:pP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02" w:type="dxa"/>
            <w:gridSpan w:val="2"/>
            <w:vMerge w:val="continue"/>
            <w:tcBorders>
              <w:left w:val="nil"/>
              <w:bottom w:val="single" w:sz="4" w:space="0" w:color="auto"/>
              <w:right w:val="single" w:sz="4" w:space="0" w:color="auto"/>
            </w:tcBorders>
            <w:vAlign w:val="bottom"/>
          </w:tcPr>
          <w:p>
            <w:pPr>
              <w:jc w:val="center"/>
              <w:rPr>
                <w:rFonts w:ascii="Arial" w:hAnsi="Arial" w:cs="Arial"/>
                <w:color w:val="000000"/>
              </w:rPr>
            </w:pPr>
          </w:p>
        </w:tc>
        <w:tc>
          <w:tcPr>
            <w:tcW w:w="2184" w:type="dxa"/>
            <w:gridSpan w:val="3"/>
            <w:tcBorders>
              <w:top w:val="single" w:sz="4" w:space="0" w:color="auto"/>
              <w:left w:val="single" w:sz="4" w:space="0" w:color="auto"/>
              <w:bottom w:val="single" w:sz="4" w:space="0" w:color="auto"/>
              <w:right w:val="single" w:sz="4" w:space="0" w:color="auto"/>
            </w:tcBorders>
            <w:vAlign w:val="center"/>
          </w:tcPr>
          <w:p>
            <w:pPr>
              <w:rPr>
                <w:rFonts w:ascii="Arial" w:hAnsi="Arial" w:cs="Arial"/>
                <w:b/>
                <w:color w:val="000000"/>
              </w:rPr>
            </w:pPr>
            <w:r>
              <w:rPr>
                <w:rFonts w:ascii="Arial" w:hAnsi="Arial" w:cs="Arial"/>
                <w:b/>
                <w:color w:val="000000"/>
                <w:sz w:val="22"/>
                <w:szCs w:val="22"/>
              </w:rPr>
              <w:t>points</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0</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2</w:t>
            </w:r>
          </w:p>
        </w:tc>
        <w:tc>
          <w:tcPr>
            <w:tcW w:w="1263" w:type="dxa"/>
            <w:tcBorders>
              <w:top w:val="single" w:sz="4" w:space="0" w:color="auto"/>
              <w:left w:val="nil"/>
              <w:bottom w:val="single" w:sz="4" w:space="0" w:color="auto"/>
              <w:right w:val="single" w:sz="4" w:space="0" w:color="auto"/>
            </w:tcBorders>
            <w:vAlign w:val="bottom"/>
          </w:tcPr>
          <w:p>
            <w:pPr>
              <w:jc w:val="right"/>
              <w:rPr>
                <w:lang w:val="en-US"/>
                <w:rFonts w:ascii="Arial" w:hAnsi="Arial" w:cs="Arial"/>
                <w:bCs/>
                <w:color w:val="000000"/>
              </w:rPr>
            </w:pPr>
            <w:r>
              <w:rPr>
                <w:lang w:val="en-US"/>
                <w:rFonts w:ascii="Arial" w:hAnsi="Arial" w:cs="Arial"/>
                <w:bCs/>
                <w:color w:val="000000"/>
                <w:sz w:val="22"/>
                <w:szCs w:val="22"/>
              </w:rPr>
              <w:t>/1</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13030" w:type="dxa"/>
            <w:gridSpan w:val="8"/>
            <w:tcBorders>
              <w:top w:val="single" w:sz="4" w:space="0" w:color="auto"/>
              <w:left w:val="single" w:sz="4" w:space="0" w:color="auto"/>
              <w:bottom w:val="single" w:sz="4" w:space="0" w:color="auto"/>
              <w:right w:val="single" w:sz="4" w:space="0" w:color="auto"/>
            </w:tcBorders>
            <w:vAlign w:val="bottom"/>
          </w:tcPr>
          <w:p>
            <w:pPr>
              <w:ind w:left="-4"/>
              <w:rPr>
                <w:rFonts w:ascii="Arial" w:hAnsi="Arial" w:cs="Arial"/>
                <w:b/>
                <w:bCs/>
                <w:color w:val="000000"/>
              </w:rPr>
            </w:pPr>
            <w:r>
              <w:rPr>
                <w:rFonts w:ascii="Arial" w:hAnsi="Arial" w:cs="Arial"/>
                <w:b/>
                <w:bCs/>
                <w:color w:val="000000"/>
                <w:sz w:val="22"/>
                <w:szCs w:val="22"/>
              </w:rPr>
              <w:t>Matériel roulant</w:t>
            </w:r>
          </w:p>
          <w:p>
            <w:pPr>
              <w:rPr>
                <w:rFonts w:ascii="Arial" w:hAnsi="Arial" w:cs="Arial"/>
                <w:i/>
                <w:iCs/>
                <w:color w:val="000000"/>
              </w:rPr>
            </w:pPr>
            <w:r>
              <w:rPr>
                <w:rFonts w:ascii="Arial" w:hAnsi="Arial" w:cs="Arial"/>
                <w:color w:val="000000"/>
                <w:sz w:val="22"/>
                <w:szCs w:val="22"/>
              </w:rPr>
              <w:t> </w:t>
            </w:r>
          </w:p>
        </w:tc>
        <w:tc>
          <w:tcPr>
            <w:tcW w:w="1263" w:type="dxa"/>
            <w:tcBorders>
              <w:top w:val="single" w:sz="4" w:space="0" w:color="auto"/>
              <w:left w:val="single" w:sz="4" w:space="0" w:color="auto"/>
              <w:bottom w:val="single" w:sz="4" w:space="0" w:color="auto"/>
              <w:right w:val="single" w:sz="4" w:space="0" w:color="auto"/>
            </w:tcBorders>
            <w:vAlign w:val="bottom"/>
          </w:tcPr>
          <w:p>
            <w:pPr>
              <w:jc w:val="right"/>
              <w:rPr>
                <w:rFonts w:ascii="Arial" w:hAnsi="Arial" w:cs="Arial"/>
                <w:b/>
                <w:bCs/>
                <w:color w:val="000000"/>
              </w:rPr>
            </w:pPr>
            <w:r>
              <w:rPr>
                <w:rFonts w:ascii="Arial" w:hAnsi="Arial" w:cs="Arial"/>
                <w:b/>
                <w:bCs/>
                <w:color w:val="000000"/>
                <w:sz w:val="22"/>
                <w:szCs w:val="22"/>
              </w:rPr>
              <w:t>/2</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11" w:type="dxa"/>
            <w:gridSpan w:val="3"/>
            <w:vMerge w:val="restart"/>
            <w:tcBorders>
              <w:top w:val="single" w:sz="4" w:space="0" w:color="auto"/>
              <w:left w:val="single" w:sz="4" w:space="0" w:color="auto"/>
              <w:right w:val="single" w:sz="4" w:space="0" w:color="auto"/>
            </w:tcBorders>
            <w:vAlign w:val="bottom"/>
          </w:tcPr>
          <w:p>
            <w:pPr>
              <w:ind w:left="-4"/>
              <w:rPr>
                <w:rFonts w:ascii="Arial" w:hAnsi="Arial" w:cs="Arial"/>
                <w:bCs/>
                <w:color w:val="000000"/>
              </w:rPr>
            </w:pPr>
            <w:r>
              <w:rPr>
                <w:rFonts w:ascii="Arial" w:hAnsi="Arial" w:cs="Arial"/>
                <w:bCs/>
                <w:color w:val="000000"/>
                <w:sz w:val="22"/>
                <w:szCs w:val="22"/>
              </w:rPr>
              <w:t>Véhicule 4x4</w:t>
            </w:r>
          </w:p>
          <w:p>
            <w:pPr>
              <w:jc w:val="center"/>
              <w:rPr>
                <w:rFonts w:ascii="Arial" w:hAnsi="Arial" w:cs="Arial"/>
                <w:color w:val="000000"/>
              </w:rPr>
            </w:pPr>
            <w:r>
              <w:rPr>
                <w:rFonts w:ascii="Arial" w:hAnsi="Arial" w:cs="Arial"/>
                <w:b/>
                <w:bCs/>
                <w:color w:val="000000"/>
                <w:sz w:val="22"/>
                <w:szCs w:val="22"/>
              </w:rPr>
              <w:t> </w:t>
            </w:r>
          </w:p>
        </w:tc>
        <w:tc>
          <w:tcPr>
            <w:tcW w:w="2175" w:type="dxa"/>
            <w:gridSpan w:val="2"/>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36" w:type="dxa"/>
            <w:gridSpan w:val="2"/>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0</w:t>
            </w:r>
          </w:p>
        </w:tc>
        <w:tc>
          <w:tcPr>
            <w:tcW w:w="1408"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i/>
                <w:iCs/>
                <w:color w:val="000000"/>
              </w:rPr>
            </w:pPr>
            <w:r>
              <w:rPr>
                <w:rFonts w:ascii="Arial" w:hAnsi="Arial" w:cs="Arial"/>
                <w:b/>
                <w:i/>
                <w:iCs/>
                <w:color w:val="000000"/>
                <w:sz w:val="22"/>
                <w:szCs w:val="22"/>
              </w:rPr>
              <w:t>&gt;=1</w:t>
            </w:r>
          </w:p>
        </w:tc>
        <w:tc>
          <w:tcPr>
            <w:tcW w:w="1263" w:type="dxa"/>
            <w:tcBorders>
              <w:top w:val="single" w:sz="4" w:space="0" w:color="auto"/>
              <w:left w:val="single" w:sz="4" w:space="0" w:color="auto"/>
              <w:bottom w:val="single" w:sz="4" w:space="0" w:color="auto"/>
              <w:right w:val="single" w:sz="4" w:space="0" w:color="auto"/>
            </w:tcBorders>
            <w:vAlign w:val="bottom"/>
          </w:tcPr>
          <w:p>
            <w:pPr>
              <w:jc w:val="right"/>
              <w:rPr>
                <w:rFonts w:ascii="Arial" w:hAnsi="Arial" w:cs="Arial"/>
                <w:b/>
                <w:bCs/>
                <w:color w:val="000000"/>
              </w:rPr>
            </w:pP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11" w:type="dxa"/>
            <w:gridSpan w:val="3"/>
            <w:vMerge w:val="continue"/>
            <w:tcBorders>
              <w:left w:val="single" w:sz="4" w:space="0" w:color="auto"/>
              <w:bottom w:val="single" w:sz="4" w:space="0" w:color="auto"/>
              <w:right w:val="single" w:sz="4" w:space="0" w:color="auto"/>
            </w:tcBorders>
            <w:vAlign w:val="bottom"/>
          </w:tcPr>
          <w:p>
            <w:pPr>
              <w:jc w:val="center"/>
              <w:rPr>
                <w:rFonts w:ascii="Arial" w:hAnsi="Arial" w:cs="Arial"/>
                <w:b/>
                <w:color w:val="000000"/>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b/>
                <w:color w:val="000000"/>
              </w:rPr>
            </w:pPr>
            <w:r>
              <w:rPr>
                <w:rFonts w:ascii="Arial" w:hAnsi="Arial" w:cs="Arial"/>
                <w:b/>
                <w:color w:val="000000"/>
                <w:sz w:val="22"/>
                <w:szCs w:val="22"/>
              </w:rPr>
              <w:t>points</w:t>
            </w:r>
          </w:p>
        </w:tc>
        <w:tc>
          <w:tcPr>
            <w:tcW w:w="2136" w:type="dxa"/>
            <w:gridSpan w:val="2"/>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0</w:t>
            </w:r>
          </w:p>
        </w:tc>
        <w:tc>
          <w:tcPr>
            <w:tcW w:w="1408"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1263" w:type="dxa"/>
            <w:tcBorders>
              <w:top w:val="single" w:sz="4" w:space="0" w:color="auto"/>
              <w:left w:val="single" w:sz="4" w:space="0" w:color="auto"/>
              <w:bottom w:val="single" w:sz="4" w:space="0" w:color="auto"/>
              <w:right w:val="single" w:sz="4" w:space="0" w:color="auto"/>
            </w:tcBorders>
            <w:vAlign w:val="bottom"/>
          </w:tcPr>
          <w:p>
            <w:pPr>
              <w:jc w:val="right"/>
              <w:rPr>
                <w:rFonts w:ascii="Arial" w:hAnsi="Arial" w:cs="Arial"/>
                <w:bCs/>
                <w:color w:val="000000"/>
              </w:rPr>
            </w:pPr>
            <w:r>
              <w:rPr>
                <w:rFonts w:ascii="Arial" w:hAnsi="Arial" w:cs="Arial"/>
                <w:bCs/>
                <w:color w:val="000000"/>
                <w:sz w:val="22"/>
                <w:szCs w:val="22"/>
              </w:rPr>
              <w:t>/1</w:t>
            </w: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11" w:type="dxa"/>
            <w:gridSpan w:val="3"/>
            <w:vMerge w:val="restart"/>
            <w:tcBorders>
              <w:top w:val="single" w:sz="4" w:space="0" w:color="auto"/>
              <w:left w:val="single" w:sz="4" w:space="0" w:color="auto"/>
              <w:right w:val="single" w:sz="4" w:space="0" w:color="auto"/>
            </w:tcBorders>
            <w:vAlign w:val="bottom"/>
          </w:tcPr>
          <w:p>
            <w:pPr>
              <w:ind w:left="-4"/>
              <w:rPr>
                <w:rFonts w:ascii="Arial" w:hAnsi="Arial" w:cs="Arial"/>
                <w:bCs/>
                <w:color w:val="000000"/>
              </w:rPr>
            </w:pPr>
            <w:r>
              <w:rPr>
                <w:rFonts w:ascii="Arial" w:hAnsi="Arial" w:cs="Arial"/>
                <w:bCs/>
                <w:color w:val="000000"/>
                <w:sz w:val="22"/>
                <w:szCs w:val="22"/>
              </w:rPr>
              <w:t>Véhicule particulier</w:t>
            </w:r>
          </w:p>
          <w:p>
            <w:pPr>
              <w:jc w:val="center"/>
              <w:rPr>
                <w:rFonts w:ascii="Arial" w:hAnsi="Arial" w:cs="Arial"/>
                <w:color w:val="000000"/>
              </w:rPr>
            </w:pPr>
            <w:r>
              <w:rPr>
                <w:rFonts w:ascii="Arial" w:hAnsi="Arial" w:cs="Arial"/>
                <w:b/>
                <w:bCs/>
                <w:color w:val="000000"/>
                <w:sz w:val="22"/>
                <w:szCs w:val="22"/>
              </w:rPr>
              <w:t> </w:t>
            </w:r>
          </w:p>
        </w:tc>
        <w:tc>
          <w:tcPr>
            <w:tcW w:w="2175" w:type="dxa"/>
            <w:gridSpan w:val="2"/>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iCs/>
                <w:color w:val="000000"/>
              </w:rPr>
            </w:pPr>
            <w:r>
              <w:rPr>
                <w:rFonts w:ascii="Arial" w:hAnsi="Arial" w:cs="Arial"/>
                <w:iCs/>
                <w:color w:val="000000"/>
                <w:sz w:val="22"/>
                <w:szCs w:val="22"/>
              </w:rPr>
              <w:t>nombre</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color w:val="000000"/>
              </w:rPr>
            </w:pPr>
            <w:r>
              <w:rPr>
                <w:rFonts w:ascii="Arial" w:hAnsi="Arial" w:cs="Arial"/>
                <w:color w:val="000000"/>
                <w:sz w:val="22"/>
                <w:szCs w:val="22"/>
              </w:rPr>
              <w:t>0</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b/>
                <w:i/>
                <w:iCs/>
                <w:color w:val="000000"/>
              </w:rPr>
            </w:pPr>
            <w:r>
              <w:rPr>
                <w:rFonts w:ascii="Arial" w:hAnsi="Arial" w:cs="Arial"/>
                <w:b/>
                <w:i/>
                <w:iCs/>
                <w:color w:val="000000"/>
                <w:sz w:val="22"/>
                <w:szCs w:val="22"/>
              </w:rPr>
              <w:t>&gt;=1</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Cs/>
                <w:color w:val="000000"/>
              </w:rPr>
            </w:pPr>
          </w:p>
        </w:tc>
      </w:tr>
      <w:tr>
        <w:trPr>
          <w:jc w:val="center"/>
          <w:trHeight w:val="255" w:hRule="atLeast"/>
        </w:trPr>
        <w:tc>
          <w:tcPr>
            <w:tcW w:w="746" w:type="dxa"/>
            <w:tcBorders>
              <w:top w:val="single" w:sz="4" w:space="0" w:color="auto"/>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7311" w:type="dxa"/>
            <w:gridSpan w:val="3"/>
            <w:vMerge w:val="continue"/>
            <w:tcBorders>
              <w:left w:val="single" w:sz="4" w:space="0" w:color="auto"/>
              <w:bottom w:val="single" w:sz="4" w:space="0" w:color="auto"/>
              <w:right w:val="single" w:sz="4" w:space="0" w:color="auto"/>
            </w:tcBorders>
            <w:vAlign w:val="bottom"/>
          </w:tcPr>
          <w:p>
            <w:pPr>
              <w:jc w:val="center"/>
              <w:rPr>
                <w:rFonts w:ascii="Arial" w:hAnsi="Arial" w:cs="Arial"/>
                <w:color w:val="000000"/>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pPr>
              <w:ind w:left="-4"/>
              <w:rPr>
                <w:rFonts w:ascii="Arial" w:hAnsi="Arial" w:cs="Arial"/>
                <w:color w:val="000000"/>
              </w:rPr>
            </w:pPr>
            <w:r>
              <w:rPr>
                <w:rFonts w:ascii="Arial" w:hAnsi="Arial" w:cs="Arial"/>
                <w:color w:val="000000"/>
                <w:sz w:val="22"/>
                <w:szCs w:val="22"/>
              </w:rPr>
              <w:t>points</w:t>
            </w:r>
          </w:p>
        </w:tc>
        <w:tc>
          <w:tcPr>
            <w:tcW w:w="2136" w:type="dxa"/>
            <w:gridSpan w:val="2"/>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0</w:t>
            </w:r>
          </w:p>
        </w:tc>
        <w:tc>
          <w:tcPr>
            <w:tcW w:w="1408" w:type="dxa"/>
            <w:tcBorders>
              <w:top w:val="single" w:sz="4" w:space="0" w:color="auto"/>
              <w:left w:val="nil"/>
              <w:bottom w:val="single" w:sz="4" w:space="0" w:color="auto"/>
              <w:right w:val="single" w:sz="4" w:space="0" w:color="auto"/>
            </w:tcBorders>
            <w:vAlign w:val="bottom"/>
          </w:tcPr>
          <w:p>
            <w:pPr>
              <w:jc w:val="center"/>
              <w:rPr>
                <w:rFonts w:ascii="Arial" w:hAnsi="Arial" w:cs="Arial"/>
                <w:b/>
                <w:iCs/>
                <w:color w:val="000000"/>
              </w:rPr>
            </w:pPr>
            <w:r>
              <w:rPr>
                <w:rFonts w:ascii="Arial" w:hAnsi="Arial" w:cs="Arial"/>
                <w:b/>
                <w:iCs/>
                <w:color w:val="000000"/>
                <w:sz w:val="22"/>
                <w:szCs w:val="22"/>
              </w:rPr>
              <w:t>1</w:t>
            </w:r>
          </w:p>
        </w:tc>
        <w:tc>
          <w:tcPr>
            <w:tcW w:w="1263" w:type="dxa"/>
            <w:tcBorders>
              <w:top w:val="single" w:sz="4" w:space="0" w:color="auto"/>
              <w:left w:val="nil"/>
              <w:bottom w:val="single" w:sz="4" w:space="0" w:color="auto"/>
              <w:right w:val="single" w:sz="4" w:space="0" w:color="auto"/>
            </w:tcBorders>
            <w:vAlign w:val="bottom"/>
          </w:tcPr>
          <w:p>
            <w:pPr>
              <w:jc w:val="right"/>
              <w:rPr>
                <w:rFonts w:ascii="Arial" w:hAnsi="Arial" w:cs="Arial"/>
                <w:bCs/>
                <w:color w:val="000000"/>
              </w:rPr>
            </w:pPr>
            <w:r>
              <w:rPr>
                <w:rFonts w:ascii="Arial" w:hAnsi="Arial" w:cs="Arial"/>
                <w:bCs/>
                <w:color w:val="000000"/>
                <w:sz w:val="22"/>
                <w:szCs w:val="22"/>
              </w:rPr>
              <w:t>/1</w:t>
            </w:r>
          </w:p>
        </w:tc>
      </w:tr>
    </w:tbl>
    <w:p>
      <w:pPr>
        <w:rPr>
          <w:rFonts w:ascii="Arial" w:hAnsi="Arial" w:cs="Arial"/>
          <w:sz w:val="22"/>
          <w:szCs w:val="22"/>
        </w:rPr>
        <w:sectPr>
          <w:pgSz w:w="15840" w:h="12240" w:orient="landscape"/>
          <w:pgMar w:top="1418" w:right="1134" w:bottom="1134" w:left="1134" w:header="720" w:footer="720" w:gutter="0"/>
          <w:cols w:space="720"/>
          <w:docGrid w:linePitch="360"/>
        </w:sect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adjustRightInd/>
        <w:autoSpaceDE w:val="off"/>
        <w:autoSpaceDN w:val="off"/>
        <w:widowControl w:val="off"/>
        <w:jc w:val="both"/>
        <w:rPr>
          <w:rFonts w:ascii="Arial" w:hAnsi="Arial" w:cs="Arial"/>
          <w:sz w:val="20"/>
          <w:szCs w:val="20"/>
        </w:rPr>
      </w:pPr>
    </w:p>
    <w:p>
      <w:pPr>
        <w:jc w:val="center"/>
        <w:rPr>
          <w:rFonts w:ascii="Arial" w:hAnsi="Arial" w:cs="Arial"/>
          <w:b/>
          <w:bCs/>
          <w:sz w:val="32"/>
          <w:szCs w:val="32"/>
          <w:u w:val="single" w:color="auto"/>
        </w:rPr>
      </w:pPr>
    </w:p>
    <w:p>
      <w:pPr>
        <w:jc w:val="center"/>
        <w:rPr>
          <w:rFonts w:ascii="Arial" w:hAnsi="Arial" w:cs="Arial"/>
          <w:b/>
          <w:bCs/>
          <w:sz w:val="32"/>
          <w:szCs w:val="32"/>
          <w:u w:val="single" w:color="auto"/>
        </w:rPr>
      </w:pPr>
    </w:p>
    <w:p>
      <w:pPr>
        <w:jc w:val="center"/>
        <w:rPr>
          <w:rFonts w:ascii="Arial" w:hAnsi="Arial" w:cs="Arial"/>
          <w:b/>
          <w:bCs/>
          <w:sz w:val="32"/>
          <w:szCs w:val="32"/>
          <w:u w:val="single" w:color="auto"/>
        </w:rPr>
      </w:pPr>
    </w:p>
    <w:p>
      <w:pPr>
        <w:jc w:val="center"/>
        <w:rPr>
          <w:rFonts w:ascii="Arial" w:hAnsi="Arial" w:cs="Arial"/>
          <w:b/>
          <w:bCs/>
          <w:sz w:val="32"/>
          <w:szCs w:val="32"/>
          <w:u w:val="single" w:color="auto"/>
        </w:rPr>
      </w:pPr>
    </w:p>
    <w:p>
      <w:pPr>
        <w:jc w:val="center"/>
        <w:rPr>
          <w:rFonts w:ascii="Arial" w:hAnsi="Arial" w:cs="Arial"/>
          <w:b/>
          <w:bCs/>
          <w:sz w:val="32"/>
          <w:szCs w:val="32"/>
          <w:u w:val="single" w:color="auto"/>
        </w:rPr>
      </w:pPr>
    </w:p>
    <w:p>
      <w:pPr>
        <w:jc w:val="center"/>
        <w:rPr>
          <w:rFonts w:ascii="Arial" w:hAnsi="Arial" w:cs="Arial"/>
          <w:b/>
          <w:bCs/>
          <w:sz w:val="32"/>
          <w:szCs w:val="32"/>
          <w:u w:val="single" w:color="auto"/>
        </w:rPr>
      </w:pPr>
    </w:p>
    <w:p>
      <w:pPr>
        <w:pStyle w:val="Heading1"/>
        <w:jc w:val="center"/>
        <w:rPr>
          <w:rFonts w:ascii="Arial" w:hAnsi="Arial"/>
          <w:b w:val="0"/>
          <w:bCs w:val="0"/>
          <w:sz w:val="44"/>
          <w:szCs w:val="44"/>
          <w:u w:val="none" w:color="auto"/>
        </w:rPr>
      </w:pPr>
      <w:bookmarkStart w:id="47" w:name="_Toc532214182"/>
      <w:r>
        <w:rPr>
          <w:rFonts w:ascii="Arial" w:hAnsi="Arial"/>
          <w:sz w:val="44"/>
          <w:szCs w:val="44"/>
        </w:rPr>
        <w:t xml:space="preserve">PIECE N°4 : </w:t>
      </w:r>
      <w:r>
        <w:rPr>
          <w:rFonts w:ascii="Arial" w:hAnsi="Arial"/>
          <w:sz w:val="44"/>
          <w:szCs w:val="44"/>
          <w:u w:val="none" w:color="auto"/>
        </w:rPr>
        <w:t>CAHIER DES CLAUSES ADMINISTRATIVES PARTICULIERES (CCAP)</w:t>
      </w:r>
      <w:bookmarkEnd w:id="47"/>
    </w:p>
    <w:p>
      <w:pPr>
        <w:adjustRightInd/>
        <w:autoSpaceDE w:val="off"/>
        <w:autoSpaceDN w:val="off"/>
        <w:widowControl w:val="off"/>
        <w:jc w:val="center"/>
        <w:rPr>
          <w:rFonts w:ascii="Arial" w:hAnsi="Arial" w:cs="Arial"/>
          <w:b/>
          <w:bCs/>
          <w:sz w:val="22"/>
          <w:szCs w:val="22"/>
          <w:u w:val="single" w:color="auto"/>
        </w:rPr>
      </w:pPr>
      <w:r>
        <w:rPr>
          <w:rFonts w:ascii="Arial" w:hAnsi="Arial" w:cs="Arial"/>
          <w:b/>
          <w:bCs/>
          <w:sz w:val="20"/>
          <w:szCs w:val="20"/>
        </w:rPr>
        <w:br w:type="page"/>
      </w:r>
      <w:r>
        <w:rPr>
          <w:rFonts w:ascii="Arial" w:hAnsi="Arial" w:cs="Arial"/>
          <w:b/>
          <w:bCs/>
          <w:sz w:val="22"/>
          <w:szCs w:val="22"/>
          <w:u w:val="single" w:color="auto"/>
        </w:rPr>
        <w:t>Sommaire</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sz w:val="22"/>
          <w:szCs w:val="22"/>
        </w:rPr>
      </w:pPr>
      <w:r>
        <w:rPr>
          <w:rFonts w:ascii="Arial" w:hAnsi="Arial" w:cs="Arial"/>
          <w:b/>
          <w:bCs/>
          <w:sz w:val="22"/>
          <w:szCs w:val="22"/>
        </w:rPr>
        <w:t xml:space="preserve">Chapitre I : Généralités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 : Objet du marché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 : Procédure de Passation du Marché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 : Définitions et attributions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4 : Langue, loi et réglementation applicables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5 : Pièces constitutives du marché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6 : Textes généraux applicables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7 : Communication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8 : Ordres de service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9 : Marchés à tranches conditionnelles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10 : Matériel et personnel du cocontractant </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 xml:space="preserve">Chapitre II : Clauses Financières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11 : Garanties et cautions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12 : Montant du marché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13 : Lieu et mode de paiement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14 : Révision des prix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15 : Formules de révision des prix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16 : Avance facultative de démarrage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17 : Règlement des prestations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18 : Intérêts moratoires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19 : Pénalités de retard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20 : Décompte final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21 : Décompte général et définitif </w:t>
      </w:r>
    </w:p>
    <w:p>
      <w:pPr>
        <w:adjustRightInd/>
        <w:autoSpaceDE w:val="off"/>
        <w:autoSpaceDN w:val="off"/>
        <w:widowControl w:val="off"/>
        <w:rPr>
          <w:rFonts w:ascii="Arial" w:hAnsi="Arial" w:cs="Arial"/>
          <w:sz w:val="22"/>
          <w:szCs w:val="22"/>
        </w:rPr>
      </w:pPr>
      <w:r>
        <w:rPr>
          <w:rFonts w:ascii="Arial" w:hAnsi="Arial" w:cs="Arial"/>
          <w:sz w:val="22"/>
          <w:szCs w:val="22"/>
        </w:rPr>
        <w:t>Article 22 : Visa préalable au paiement</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23 : Régime fiscal et douanier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24 : Timbres et enregistrement des marchés </w:t>
      </w:r>
    </w:p>
    <w:p>
      <w:pPr>
        <w:adjustRightInd/>
        <w:autoSpaceDE w:val="off"/>
        <w:autoSpaceDN w:val="off"/>
        <w:widowControl w:val="off"/>
        <w:rPr>
          <w:rFonts w:ascii="Arial" w:hAnsi="Arial" w:cs="Arial"/>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 xml:space="preserve">Chapitre III : Exécution des prestations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25 : Délais d’exécution du marché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26 : Obligations du Maître d’Ouvrage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27 : Obligations du Maître d’Ouvrage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28 : Assurances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29 : Programme d’exécution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30 : Agrément du personnel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31 : Sous-traitance </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 xml:space="preserve">Chapitre IV : De la recette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32 : Commission de suivi et recette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33 : Recette des prestations </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 xml:space="preserve">Chapitre V : Dispositions diverses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34 : Cas de force majeure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35 : Résiliation du marché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36 : Différends et litiges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37 : Edition et diffusion du présent marché </w:t>
      </w:r>
    </w:p>
    <w:p>
      <w:pPr>
        <w:adjustRightInd/>
        <w:autoSpaceDE w:val="off"/>
        <w:autoSpaceDN w:val="off"/>
        <w:widowControl w:val="off"/>
        <w:rPr>
          <w:rFonts w:ascii="Arial" w:hAnsi="Arial" w:cs="Arial"/>
          <w:sz w:val="22"/>
          <w:szCs w:val="22"/>
        </w:rPr>
      </w:pPr>
      <w:r>
        <w:rPr>
          <w:rFonts w:ascii="Arial" w:hAnsi="Arial" w:cs="Arial"/>
          <w:sz w:val="22"/>
          <w:szCs w:val="22"/>
        </w:rPr>
        <w:t xml:space="preserve">Article 38 et dernier : Entrée en vigueur du marché </w:t>
      </w:r>
    </w:p>
    <w:p>
      <w:pPr>
        <w:adjustRightInd/>
        <w:autoSpaceDE w:val="off"/>
        <w:autoSpaceDN w:val="off"/>
        <w:widowControl w:val="off"/>
        <w:rPr>
          <w:rFonts w:ascii="Arial" w:hAnsi="Arial" w:cs="Arial"/>
          <w:b/>
          <w:bCs/>
          <w:sz w:val="22"/>
          <w:szCs w:val="22"/>
        </w:rPr>
      </w:pPr>
      <w:r>
        <w:rPr>
          <w:rFonts w:ascii="Arial" w:hAnsi="Arial" w:cs="Arial"/>
          <w:sz w:val="22"/>
          <w:szCs w:val="22"/>
        </w:rPr>
        <w:br w:type="page"/>
      </w:r>
      <w:r>
        <w:rPr>
          <w:rFonts w:ascii="Arial" w:hAnsi="Arial" w:cs="Arial"/>
          <w:b/>
          <w:bCs/>
          <w:sz w:val="22"/>
          <w:szCs w:val="22"/>
        </w:rPr>
        <w:t>Chapitre I : Généralités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 xml:space="preserve">Article 1 : Objet du marché </w:t>
      </w:r>
    </w:p>
    <w:p>
      <w:pPr>
        <w:pStyle w:val="Pieddepage"/>
        <w:jc w:val="both"/>
        <w:spacing w:before="120" w:line="276" w:lineRule="auto"/>
        <w:rPr>
          <w:caps/>
          <w:rFonts w:ascii="Arial" w:hAnsi="Arial" w:cs="Arial"/>
          <w:b/>
          <w:sz w:val="22"/>
          <w:szCs w:val="22"/>
        </w:rPr>
      </w:pPr>
      <w:r>
        <w:rPr>
          <w:rFonts w:ascii="Arial" w:hAnsi="Arial" w:cs="Arial"/>
          <w:sz w:val="22"/>
          <w:szCs w:val="22"/>
        </w:rPr>
        <w:t>Le présent marché a pour objet</w:t>
      </w:r>
      <w:r>
        <w:rPr>
          <w:rFonts w:ascii="Arial" w:hAnsi="Arial" w:cs="Arial"/>
          <w:b/>
          <w:bCs/>
          <w:sz w:val="22"/>
          <w:szCs w:val="22"/>
        </w:rPr>
        <w:t xml:space="preserve"> l’élaboration du Plan Sommaire d’Urbanisme de la Commune de NKONDJOCK.</w:t>
      </w:r>
    </w:p>
    <w:p>
      <w:pPr>
        <w:rPr>
          <w:rFonts w:ascii="Arial" w:hAnsi="Arial" w:cs="Arial"/>
          <w:b/>
          <w:sz w:val="22"/>
          <w:szCs w:val="22"/>
        </w:rPr>
      </w:pPr>
    </w:p>
    <w:p>
      <w:pPr>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 : Procédure de passation du marché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Le présent marché est passé par Appel d'Offres National Restreint n° ------------------------------ du ---------------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 xml:space="preserve">Article 3 : Définitions et attributions </w:t>
      </w:r>
    </w:p>
    <w:p>
      <w:pPr>
        <w:adjustRightInd/>
        <w:autoSpaceDE w:val="off"/>
        <w:autoSpaceDN w:val="off"/>
        <w:widowControl w:val="off"/>
        <w:jc w:val="both"/>
        <w:rPr>
          <w:rFonts w:ascii="Arial" w:hAnsi="Arial" w:cs="Arial"/>
          <w:b/>
          <w:sz w:val="22"/>
          <w:szCs w:val="22"/>
        </w:rPr>
      </w:pPr>
      <w:r>
        <w:rPr>
          <w:rFonts w:ascii="Arial" w:hAnsi="Arial" w:cs="Arial"/>
          <w:b/>
          <w:sz w:val="22"/>
          <w:szCs w:val="22"/>
        </w:rPr>
        <w:t>3.1. Définitions générales</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 Pour l’application des dispositions du présent marché, il est précisé que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numPr>
          <w:ilvl w:val="0"/>
          <w:numId w:val="28"/>
        </w:numPr>
        <w:rPr>
          <w:rFonts w:ascii="Arial" w:hAnsi="Arial" w:cs="Arial"/>
          <w:sz w:val="22"/>
          <w:szCs w:val="22"/>
        </w:rPr>
      </w:pPr>
      <w:r>
        <w:rPr>
          <w:rFonts w:ascii="Arial" w:hAnsi="Arial" w:cs="Arial"/>
          <w:sz w:val="22"/>
          <w:szCs w:val="22"/>
        </w:rPr>
        <w:t xml:space="preserve">Le Maître d’Ouvrage et Autorité Contractante est le Maire de la Commune  NKONDJOCK.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numPr>
          <w:ilvl w:val="0"/>
          <w:numId w:val="28"/>
        </w:numPr>
        <w:rPr>
          <w:rFonts w:ascii="Arial" w:hAnsi="Arial" w:cs="Arial"/>
          <w:sz w:val="22"/>
          <w:szCs w:val="22"/>
        </w:rPr>
      </w:pPr>
      <w:r>
        <w:rPr>
          <w:rFonts w:ascii="Arial" w:hAnsi="Arial" w:cs="Arial"/>
          <w:sz w:val="22"/>
          <w:szCs w:val="22"/>
        </w:rPr>
        <w:t>Le Chef de Service du Marché est le Chef  des Services Techniques de la Commune  de NKONDJOCK.</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numPr>
          <w:ilvl w:val="0"/>
          <w:numId w:val="28"/>
        </w:numPr>
        <w:rPr>
          <w:rFonts w:ascii="Arial" w:hAnsi="Arial" w:cs="Arial"/>
          <w:sz w:val="22"/>
          <w:szCs w:val="22"/>
        </w:rPr>
      </w:pPr>
      <w:r>
        <w:rPr>
          <w:rFonts w:ascii="Arial" w:hAnsi="Arial" w:cs="Arial"/>
          <w:sz w:val="22"/>
          <w:szCs w:val="22"/>
        </w:rPr>
        <w:t xml:space="preserve">L’Ingénieur du Marché est le Délégué Départemental MINHDU du MKAM;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numPr>
          <w:ilvl w:val="0"/>
          <w:numId w:val="28"/>
        </w:numPr>
        <w:rPr>
          <w:rFonts w:ascii="Arial" w:hAnsi="Arial" w:cs="Arial"/>
          <w:sz w:val="22"/>
          <w:szCs w:val="22"/>
        </w:rPr>
      </w:pPr>
      <w:r>
        <w:rPr>
          <w:rFonts w:ascii="Arial" w:hAnsi="Arial" w:cs="Arial"/>
          <w:sz w:val="22"/>
          <w:szCs w:val="22"/>
        </w:rPr>
        <w:t>La commission de suivi de ce projet est présentée à l’article 31 ;</w:t>
      </w:r>
    </w:p>
    <w:p>
      <w:pPr>
        <w:adjustRightInd/>
        <w:ind w:left="720"/>
        <w:autoSpaceDE w:val="off"/>
        <w:autoSpaceDN w:val="off"/>
        <w:widowControl w:val="off"/>
        <w:jc w:val="both"/>
        <w:rPr>
          <w:rFonts w:ascii="Arial" w:hAnsi="Arial" w:cs="Arial"/>
          <w:sz w:val="22"/>
          <w:szCs w:val="22"/>
        </w:rPr>
      </w:pPr>
    </w:p>
    <w:p>
      <w:pPr>
        <w:adjustRightInd/>
        <w:autoSpaceDE w:val="off"/>
        <w:autoSpaceDN w:val="off"/>
        <w:widowControl w:val="off"/>
        <w:jc w:val="both"/>
        <w:numPr>
          <w:ilvl w:val="0"/>
          <w:numId w:val="28"/>
        </w:numPr>
        <w:rPr>
          <w:rFonts w:ascii="Arial" w:hAnsi="Arial" w:cs="Arial"/>
          <w:sz w:val="22"/>
          <w:szCs w:val="22"/>
        </w:rPr>
      </w:pPr>
      <w:r>
        <w:rPr>
          <w:rFonts w:ascii="Arial" w:hAnsi="Arial" w:cs="Arial"/>
          <w:sz w:val="22"/>
          <w:szCs w:val="22"/>
        </w:rPr>
        <w:t xml:space="preserve">La commission de passation des marchés compétente est </w:t>
      </w:r>
      <w:r>
        <w:rPr>
          <w:rFonts w:ascii="Arial" w:hAnsi="Arial" w:cs="Arial"/>
          <w:b/>
          <w:sz w:val="22"/>
          <w:szCs w:val="22"/>
        </w:rPr>
        <w: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sz w:val="22"/>
          <w:szCs w:val="22"/>
        </w:rPr>
      </w:pPr>
      <w:r>
        <w:rPr>
          <w:rFonts w:ascii="Arial" w:hAnsi="Arial" w:cs="Arial"/>
          <w:b/>
          <w:sz w:val="22"/>
          <w:szCs w:val="22"/>
        </w:rPr>
        <w:t>3.2. Nantissement</w:t>
      </w:r>
    </w:p>
    <w:p>
      <w:pPr>
        <w:jc w:val="both"/>
        <w:rPr>
          <w:rFonts w:ascii="Arial" w:hAnsi="Arial" w:cs="Arial"/>
          <w:sz w:val="22"/>
          <w:szCs w:val="22"/>
        </w:rPr>
      </w:pPr>
      <w:r>
        <w:rPr>
          <w:rFonts w:ascii="Arial" w:hAnsi="Arial" w:cs="Arial"/>
          <w:sz w:val="22"/>
          <w:szCs w:val="22"/>
        </w:rPr>
        <w:t>En vue de l’application du régime de nantissement institué par le décret n° 2018 /366 du 20 juin 2018 portant Code des Marchés Publics article 187, sont définis comme :</w:t>
      </w:r>
    </w:p>
    <w:p>
      <w:pPr>
        <w:jc w:val="both"/>
        <w:rPr>
          <w:rFonts w:ascii="Arial" w:hAnsi="Arial" w:cs="Arial"/>
          <w:sz w:val="22"/>
          <w:szCs w:val="22"/>
        </w:rPr>
      </w:pPr>
    </w:p>
    <w:p>
      <w:pPr>
        <w:pStyle w:val="Paragraphedeliste"/>
        <w:jc w:val="both"/>
        <w:numPr>
          <w:ilvl w:val="0"/>
          <w:numId w:val="29"/>
        </w:numPr>
        <w:spacing w:after="0"/>
        <w:rPr>
          <w:lang w:eastAsia="fr-FR"/>
          <w:rFonts w:ascii="Arial" w:hAnsi="Arial" w:cs="Arial"/>
        </w:rPr>
      </w:pPr>
      <w:r>
        <w:rPr>
          <w:lang w:eastAsia="fr-FR"/>
          <w:rFonts w:ascii="Arial" w:hAnsi="Arial" w:cs="Arial"/>
        </w:rPr>
        <w:t xml:space="preserve">Autorité chargée de l’ordonnancement : Le </w:t>
      </w:r>
      <w:r>
        <w:rPr>
          <w:rFonts w:ascii="Arial" w:hAnsi="Arial" w:cs="Arial"/>
        </w:rPr>
        <w:t xml:space="preserve">Maire de la Commune de NKONDJOCK; </w:t>
      </w:r>
    </w:p>
    <w:p>
      <w:pPr>
        <w:adjustRightInd/>
        <w:autoSpaceDE w:val="off"/>
        <w:autoSpaceDN w:val="off"/>
        <w:widowControl w:val="off"/>
        <w:jc w:val="both"/>
        <w:numPr>
          <w:ilvl w:val="0"/>
          <w:numId w:val="28"/>
        </w:numPr>
        <w:rPr>
          <w:rFonts w:ascii="Arial" w:hAnsi="Arial" w:cs="Arial"/>
          <w:sz w:val="22"/>
          <w:szCs w:val="22"/>
        </w:rPr>
      </w:pPr>
      <w:r>
        <w:rPr>
          <w:rFonts w:ascii="Arial" w:hAnsi="Arial" w:cs="Arial"/>
          <w:sz w:val="22"/>
          <w:szCs w:val="22"/>
        </w:rPr>
        <w:t>Responsable chargé de la liquidation des dépenses : Le Chef  des Services Techniques de la Commune de NKONDJOCK</w:t>
      </w:r>
      <w:r>
        <w:rPr>
          <w:rFonts w:ascii="Arial" w:hAnsi="Arial" w:cs="Arial"/>
          <w:b/>
          <w:bCs/>
          <w:sz w:val="22"/>
          <w:szCs w:val="22"/>
        </w:rPr>
        <w:t> ;</w:t>
      </w:r>
    </w:p>
    <w:p>
      <w:pPr>
        <w:pStyle w:val="Paragraphedeliste"/>
        <w:jc w:val="both"/>
        <w:numPr>
          <w:ilvl w:val="0"/>
          <w:numId w:val="29"/>
        </w:numPr>
        <w:spacing w:after="0"/>
        <w:rPr>
          <w:lang w:eastAsia="fr-FR"/>
          <w:rFonts w:ascii="Arial" w:hAnsi="Arial" w:cs="Arial"/>
        </w:rPr>
      </w:pPr>
      <w:r>
        <w:rPr>
          <w:lang w:eastAsia="fr-FR"/>
          <w:rFonts w:ascii="Arial" w:hAnsi="Arial" w:cs="Arial"/>
        </w:rPr>
        <w:t xml:space="preserve">Comptables chargés des paiements : </w:t>
      </w:r>
      <w:r>
        <w:rPr>
          <w:lang w:eastAsia="fr-FR"/>
          <w:rFonts w:ascii="Arial" w:hAnsi="Arial" w:cs="Arial"/>
          <w:b/>
        </w:rPr>
        <w:t>………………………………… ;</w:t>
      </w:r>
      <w:r>
        <w:rPr>
          <w:lang w:eastAsia="fr-FR"/>
          <w:rFonts w:ascii="Arial" w:hAnsi="Arial" w:cs="Arial"/>
        </w:rPr>
        <w:t xml:space="preserve"> </w:t>
      </w:r>
    </w:p>
    <w:p>
      <w:pPr>
        <w:pStyle w:val="Paragraphedeliste"/>
        <w:jc w:val="both"/>
        <w:numPr>
          <w:ilvl w:val="0"/>
          <w:numId w:val="29"/>
        </w:numPr>
        <w:spacing w:after="0"/>
        <w:rPr>
          <w:rFonts w:ascii="Arial" w:hAnsi="Arial" w:cs="Arial"/>
        </w:rPr>
      </w:pPr>
      <w:r>
        <w:rPr>
          <w:rFonts w:ascii="Arial" w:hAnsi="Arial" w:cs="Arial"/>
        </w:rPr>
        <w:t xml:space="preserve">Fonctionnaires compétents pour fournir les renseignements concernant le présent marché : le Chef de Service du Marché et l’Ingénieur du Marché. </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4 : Langue, loi et réglementation applicables </w:t>
      </w:r>
    </w:p>
    <w:p>
      <w:pPr>
        <w:adjustRightInd/>
        <w:autoSpaceDE w:val="off"/>
        <w:autoSpaceDN w:val="off"/>
        <w:widowControl w:val="off"/>
        <w:jc w:val="both"/>
        <w:rPr>
          <w:rFonts w:ascii="Arial" w:hAnsi="Arial" w:cs="Arial"/>
          <w:i/>
          <w:iCs/>
          <w:sz w:val="22"/>
          <w:szCs w:val="22"/>
        </w:rPr>
      </w:pPr>
      <w:r>
        <w:rPr>
          <w:rFonts w:ascii="Arial" w:hAnsi="Arial" w:cs="Arial"/>
          <w:b/>
          <w:sz w:val="22"/>
          <w:szCs w:val="22"/>
        </w:rPr>
        <w:t>4.1.</w:t>
      </w:r>
      <w:r>
        <w:rPr>
          <w:rFonts w:ascii="Arial" w:hAnsi="Arial" w:cs="Arial"/>
          <w:sz w:val="22"/>
          <w:szCs w:val="22"/>
        </w:rPr>
        <w:t xml:space="preserve"> La langue utilisée est le Français ou l’anglais</w:t>
      </w:r>
    </w:p>
    <w:p>
      <w:pPr>
        <w:adjustRightInd/>
        <w:autoSpaceDE w:val="off"/>
        <w:autoSpaceDN w:val="off"/>
        <w:widowControl w:val="off"/>
        <w:jc w:val="both"/>
        <w:rPr>
          <w:rFonts w:ascii="Arial" w:hAnsi="Arial" w:cs="Arial"/>
          <w:i/>
          <w:iCs/>
          <w:sz w:val="22"/>
          <w:szCs w:val="22"/>
        </w:rPr>
      </w:pPr>
    </w:p>
    <w:p>
      <w:pPr>
        <w:adjustRightInd/>
        <w:autoSpaceDE w:val="off"/>
        <w:autoSpaceDN w:val="off"/>
        <w:widowControl w:val="off"/>
        <w:jc w:val="both"/>
        <w:rPr>
          <w:rFonts w:ascii="Arial" w:hAnsi="Arial" w:cs="Arial"/>
          <w:sz w:val="22"/>
          <w:szCs w:val="22"/>
        </w:rPr>
      </w:pPr>
      <w:r>
        <w:rPr>
          <w:rFonts w:ascii="Arial" w:hAnsi="Arial" w:cs="Arial"/>
          <w:b/>
          <w:sz w:val="22"/>
          <w:szCs w:val="22"/>
        </w:rPr>
        <w:t>4.2.</w:t>
      </w:r>
      <w:r>
        <w:rPr>
          <w:rFonts w:ascii="Arial" w:hAnsi="Arial" w:cs="Arial"/>
          <w:sz w:val="22"/>
          <w:szCs w:val="22"/>
        </w:rPr>
        <w:t xml:space="preserve"> Le cocontractant s’engage à observer les lois, règlements, ordonnances en vigueur en République du Cameroun, et ce aussi bien dans sa propre organisation que dans la réalisation du marché.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5 : Pièces constitutives du marché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Les pièces contractuelles constitutives du présent marché sont par ordre de priorité : </w:t>
      </w:r>
    </w:p>
    <w:p>
      <w:pPr>
        <w:adjustRightInd/>
        <w:autoSpaceDE w:val="off"/>
        <w:autoSpaceDN w:val="off"/>
        <w:widowControl w:val="off"/>
        <w:jc w:val="both"/>
        <w:rPr>
          <w:rFonts w:ascii="Arial" w:hAnsi="Arial" w:cs="Arial"/>
          <w:sz w:val="22"/>
          <w:szCs w:val="22"/>
        </w:rPr>
      </w:pPr>
      <w:r>
        <w:rPr>
          <w:rFonts w:ascii="Arial" w:hAnsi="Arial" w:cs="Arial"/>
          <w:sz w:val="22"/>
          <w:szCs w:val="22"/>
        </w:rPr>
        <w:t>1. Le Cahier des Clauses Administratives Particulières (CCAP) ;</w:t>
      </w:r>
    </w:p>
    <w:p>
      <w:pPr>
        <w:adjustRightInd/>
        <w:autoSpaceDE w:val="off"/>
        <w:autoSpaceDN w:val="off"/>
        <w:widowControl w:val="off"/>
        <w:jc w:val="both"/>
        <w:rPr>
          <w:rFonts w:ascii="Arial" w:hAnsi="Arial" w:cs="Arial"/>
          <w:sz w:val="22"/>
          <w:szCs w:val="22"/>
        </w:rPr>
      </w:pPr>
      <w:r>
        <w:rPr>
          <w:rFonts w:ascii="Arial" w:hAnsi="Arial" w:cs="Arial"/>
          <w:sz w:val="22"/>
          <w:szCs w:val="22"/>
        </w:rPr>
        <w:t>2. Les termes de références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3. les bordereaux des prix unitaires ; </w:t>
      </w:r>
    </w:p>
    <w:p>
      <w:pPr>
        <w:adjustRightInd/>
        <w:autoSpaceDE w:val="off"/>
        <w:autoSpaceDN w:val="off"/>
        <w:widowControl w:val="off"/>
        <w:jc w:val="both"/>
        <w:rPr>
          <w:rFonts w:ascii="Arial" w:hAnsi="Arial" w:cs="Arial"/>
          <w:sz w:val="22"/>
          <w:szCs w:val="22"/>
        </w:rPr>
      </w:pPr>
      <w:r>
        <w:rPr>
          <w:rFonts w:ascii="Arial" w:hAnsi="Arial" w:cs="Arial"/>
          <w:sz w:val="22"/>
          <w:szCs w:val="22"/>
        </w:rPr>
        <w:t>4. le détail quantitatif et estimatif.</w:t>
      </w:r>
    </w:p>
    <w:p>
      <w:pPr>
        <w:adjustRightInd/>
        <w:autoSpaceDE w:val="off"/>
        <w:autoSpaceDN w:val="off"/>
        <w:widowControl w:val="off"/>
        <w:jc w:val="both"/>
        <w:rPr>
          <w:rFonts w:ascii="Arial" w:hAnsi="Arial" w:cs="Arial"/>
          <w:i/>
          <w:i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6 : Textes généraux applicables </w:t>
      </w:r>
    </w:p>
    <w:p>
      <w:pPr>
        <w:adjustRightInd/>
        <w:autoSpaceDE w:val="off"/>
        <w:autoSpaceDN w:val="off"/>
        <w:widowControl w:val="off"/>
        <w:jc w:val="both"/>
        <w:rPr>
          <w:rFonts w:ascii="Arial" w:hAnsi="Arial" w:cs="Arial"/>
          <w:i/>
          <w:iCs/>
          <w:sz w:val="22"/>
          <w:szCs w:val="22"/>
        </w:rPr>
      </w:pPr>
      <w:r>
        <w:rPr>
          <w:rFonts w:ascii="Arial" w:hAnsi="Arial" w:cs="Arial"/>
          <w:sz w:val="22"/>
          <w:szCs w:val="22"/>
        </w:rPr>
        <w:t xml:space="preserve">Le présent marché est soumis aux textes généraux ci-après : </w:t>
      </w:r>
    </w:p>
    <w:p>
      <w:pPr>
        <w:jc w:val="both"/>
        <w:numPr>
          <w:ilvl w:val="0"/>
          <w:numId w:val="30"/>
        </w:numPr>
        <w:rPr>
          <w:rFonts w:ascii="Arial" w:hAnsi="Arial" w:cs="Arial"/>
          <w:sz w:val="22"/>
          <w:szCs w:val="22"/>
        </w:rPr>
      </w:pPr>
      <w:r>
        <w:rPr>
          <w:rFonts w:ascii="Arial" w:hAnsi="Arial" w:cs="Arial"/>
          <w:sz w:val="22"/>
          <w:szCs w:val="22"/>
        </w:rPr>
        <w:t>La loi n° 92/007 du 14 août 1992 portant Code du travail ;</w:t>
      </w:r>
    </w:p>
    <w:p>
      <w:pPr>
        <w:jc w:val="both"/>
        <w:numPr>
          <w:ilvl w:val="0"/>
          <w:numId w:val="30"/>
        </w:numPr>
        <w:rPr>
          <w:rFonts w:ascii="Arial" w:hAnsi="Arial" w:cs="Arial"/>
          <w:sz w:val="22"/>
          <w:szCs w:val="22"/>
        </w:rPr>
      </w:pPr>
      <w:r>
        <w:rPr>
          <w:rFonts w:ascii="Arial" w:hAnsi="Arial" w:cs="Arial"/>
          <w:sz w:val="22"/>
          <w:szCs w:val="22"/>
        </w:rPr>
        <w:t>La loi cadre n°096/12 du 05 août 1996 relative à la gestion de l’environnement et les textes généraux sur la protection de l’environnement ;</w:t>
      </w:r>
    </w:p>
    <w:p>
      <w:pPr>
        <w:jc w:val="both"/>
        <w:numPr>
          <w:ilvl w:val="0"/>
          <w:numId w:val="30"/>
        </w:numPr>
        <w:rPr>
          <w:rFonts w:ascii="Arial" w:hAnsi="Arial" w:cs="Arial"/>
          <w:sz w:val="22"/>
          <w:szCs w:val="22"/>
        </w:rPr>
      </w:pPr>
      <w:r>
        <w:rPr>
          <w:rFonts w:ascii="Arial" w:hAnsi="Arial" w:cs="Arial"/>
          <w:sz w:val="22"/>
          <w:szCs w:val="22"/>
        </w:rPr>
        <w:t>La loi n° 2000/09 du 13 juillet 2000 fixant l’organisation et les modalités de l’exercice de la profession d’Ingénieur du Génie civil ;</w:t>
      </w:r>
    </w:p>
    <w:p>
      <w:pPr>
        <w:jc w:val="both"/>
        <w:numPr>
          <w:ilvl w:val="0"/>
          <w:numId w:val="30"/>
        </w:numPr>
        <w:rPr>
          <w:rFonts w:ascii="Arial" w:hAnsi="Arial" w:cs="Arial"/>
          <w:sz w:val="22"/>
          <w:szCs w:val="22"/>
        </w:rPr>
      </w:pPr>
      <w:r>
        <w:rPr>
          <w:rFonts w:ascii="Arial" w:hAnsi="Arial" w:cs="Arial"/>
          <w:sz w:val="22"/>
          <w:szCs w:val="22"/>
        </w:rPr>
        <w:t>La loi n° 2007/006 du 26 décembre 2007 portant régime financier de l’Etat ;</w:t>
      </w:r>
    </w:p>
    <w:p>
      <w:pPr>
        <w:jc w:val="both"/>
        <w:numPr>
          <w:ilvl w:val="0"/>
          <w:numId w:val="30"/>
        </w:numPr>
        <w:rPr>
          <w:rFonts w:ascii="Arial" w:hAnsi="Arial" w:cs="Arial"/>
          <w:sz w:val="22"/>
          <w:szCs w:val="22"/>
        </w:rPr>
      </w:pPr>
      <w:r>
        <w:rPr>
          <w:rFonts w:ascii="Arial" w:hAnsi="Arial" w:cs="Arial"/>
          <w:sz w:val="22"/>
          <w:szCs w:val="22"/>
        </w:rPr>
        <w:t>La loi n°2017/021 du 20 décembre 2017 portant loi de finances de la République du Cameroun, pour l’exercice 2018 ;</w:t>
      </w:r>
    </w:p>
    <w:p>
      <w:pPr>
        <w:jc w:val="both"/>
        <w:numPr>
          <w:ilvl w:val="0"/>
          <w:numId w:val="30"/>
        </w:numPr>
        <w:rPr>
          <w:rFonts w:ascii="Arial" w:hAnsi="Arial" w:cs="Arial"/>
          <w:sz w:val="22"/>
          <w:szCs w:val="22"/>
        </w:rPr>
      </w:pPr>
      <w:r>
        <w:rPr>
          <w:rFonts w:ascii="Arial" w:hAnsi="Arial" w:cs="Arial"/>
          <w:sz w:val="22"/>
          <w:szCs w:val="22"/>
        </w:rPr>
        <w:t>Le décret n° 2018/366 du 20 juin 2018 portant Code des Marchés Publics ;</w:t>
      </w:r>
    </w:p>
    <w:p>
      <w:pPr>
        <w:jc w:val="both"/>
        <w:numPr>
          <w:ilvl w:val="0"/>
          <w:numId w:val="30"/>
        </w:numPr>
        <w:rPr>
          <w:rFonts w:ascii="Arial" w:hAnsi="Arial" w:cs="Arial"/>
          <w:sz w:val="22"/>
          <w:szCs w:val="22"/>
        </w:rPr>
      </w:pPr>
      <w:r>
        <w:rPr>
          <w:rFonts w:ascii="Arial" w:hAnsi="Arial" w:cs="Arial"/>
          <w:sz w:val="22"/>
          <w:szCs w:val="22"/>
        </w:rPr>
        <w:t>Le décret n° 2015/434 du 02 Octobre 2015 portant réaménagement du Gouvernement ;</w:t>
      </w:r>
    </w:p>
    <w:p>
      <w:pPr>
        <w:jc w:val="both"/>
        <w:numPr>
          <w:ilvl w:val="0"/>
          <w:numId w:val="30"/>
        </w:numPr>
        <w:rPr>
          <w:rFonts w:ascii="Arial" w:hAnsi="Arial" w:cs="Arial"/>
          <w:sz w:val="22"/>
          <w:szCs w:val="22"/>
        </w:rPr>
      </w:pPr>
      <w:r>
        <w:rPr>
          <w:rFonts w:ascii="Arial" w:hAnsi="Arial" w:cs="Arial"/>
          <w:sz w:val="22"/>
          <w:szCs w:val="22"/>
        </w:rPr>
        <w:t>Le décret N°2012/075 du 08 mars 2012 portant organisation du Ministère des Marchés Publics ;</w:t>
      </w:r>
    </w:p>
    <w:p>
      <w:pPr>
        <w:jc w:val="both"/>
        <w:numPr>
          <w:ilvl w:val="0"/>
          <w:numId w:val="30"/>
        </w:numPr>
        <w:rPr>
          <w:rFonts w:ascii="Arial" w:hAnsi="Arial" w:cs="Arial"/>
          <w:sz w:val="22"/>
          <w:szCs w:val="22"/>
        </w:rPr>
      </w:pPr>
      <w:r>
        <w:rPr>
          <w:rFonts w:ascii="Arial" w:hAnsi="Arial" w:cs="Arial"/>
          <w:sz w:val="22"/>
          <w:szCs w:val="22"/>
        </w:rPr>
        <w:t>Le décret N°2012/076 du 08 mars 2012 modifiant et complétant certaines dispositions du décret N°2001/048 du 23 février 2001 portant création, organisation et fonctionnement de l’Agence de Régulation des Marchés Publics ;</w:t>
      </w:r>
    </w:p>
    <w:p>
      <w:pPr>
        <w:jc w:val="both"/>
        <w:numPr>
          <w:ilvl w:val="0"/>
          <w:numId w:val="30"/>
        </w:numPr>
        <w:rPr>
          <w:rFonts w:ascii="Arial" w:hAnsi="Arial" w:cs="Arial"/>
          <w:sz w:val="22"/>
          <w:szCs w:val="22"/>
        </w:rPr>
      </w:pPr>
      <w:r>
        <w:rPr>
          <w:rFonts w:ascii="Arial" w:hAnsi="Arial" w:cs="Arial"/>
          <w:sz w:val="22"/>
          <w:szCs w:val="22"/>
        </w:rPr>
        <w:t>L’arrêté n° 093/CAB/PM du 5 novembre 2002 fixant les montants de la caution de soumission et des frais d’achat des dossiers d’appel d’offres ;</w:t>
      </w:r>
    </w:p>
    <w:p>
      <w:pPr>
        <w:jc w:val="both"/>
        <w:numPr>
          <w:ilvl w:val="0"/>
          <w:numId w:val="30"/>
        </w:numPr>
        <w:rPr>
          <w:rFonts w:ascii="Arial" w:hAnsi="Arial" w:cs="Arial"/>
          <w:sz w:val="22"/>
          <w:szCs w:val="22"/>
        </w:rPr>
      </w:pPr>
      <w:r>
        <w:rPr>
          <w:rFonts w:ascii="Arial" w:hAnsi="Arial" w:cs="Arial"/>
          <w:sz w:val="22"/>
          <w:szCs w:val="22"/>
        </w:rPr>
        <w:t>L’arrêté n° 033/CAB/PM du 13 Février 2007 mettant en vigueur les Cahiers des Clauses Administratives Générales, applicable aux marchés publics ;</w:t>
      </w:r>
    </w:p>
    <w:p>
      <w:pPr>
        <w:jc w:val="both"/>
        <w:numPr>
          <w:ilvl w:val="0"/>
          <w:numId w:val="30"/>
        </w:numPr>
        <w:rPr>
          <w:rFonts w:ascii="Arial" w:hAnsi="Arial" w:cs="Arial"/>
          <w:sz w:val="22"/>
          <w:szCs w:val="22"/>
        </w:rPr>
      </w:pPr>
      <w:r>
        <w:rPr>
          <w:rFonts w:ascii="Arial" w:hAnsi="Arial" w:cs="Arial"/>
          <w:sz w:val="22"/>
          <w:szCs w:val="22"/>
        </w:rPr>
        <w:t>La circulaire n° 003/CAB/PM du 31 janvier 2011 précisant les modalités de gestion des changements des conditions économiques des marchés publics ;</w:t>
      </w:r>
    </w:p>
    <w:p>
      <w:pPr>
        <w:jc w:val="both"/>
        <w:numPr>
          <w:ilvl w:val="0"/>
          <w:numId w:val="30"/>
        </w:numPr>
        <w:rPr>
          <w:rFonts w:ascii="Arial" w:hAnsi="Arial" w:cs="Arial"/>
          <w:sz w:val="22"/>
          <w:szCs w:val="22"/>
        </w:rPr>
      </w:pPr>
      <w:r>
        <w:rPr>
          <w:rFonts w:ascii="Arial" w:hAnsi="Arial" w:cs="Arial"/>
          <w:sz w:val="22"/>
          <w:szCs w:val="22"/>
        </w:rPr>
        <w:t>La circulaire n° 001/C/MINFI du 02/01/2018 portant instructions relatives à l’exécution de la loi des finances, au suivi et au contrôle de l’exécution du Budget de l’Etat, des Etablissements Publics Administratifs, des Collectivités Territoriales Décentralisées et autres organismes subventionnés pour l’Exercice 2018 ;</w:t>
      </w:r>
    </w:p>
    <w:p>
      <w:pPr>
        <w:jc w:val="both"/>
        <w:numPr>
          <w:ilvl w:val="0"/>
          <w:numId w:val="30"/>
        </w:numPr>
        <w:rPr>
          <w:rFonts w:ascii="Arial" w:hAnsi="Arial" w:cs="Arial"/>
          <w:sz w:val="22"/>
          <w:szCs w:val="22"/>
        </w:rPr>
      </w:pPr>
      <w:r>
        <w:rPr>
          <w:rFonts w:ascii="Arial" w:hAnsi="Arial" w:cs="Arial"/>
          <w:sz w:val="22"/>
          <w:szCs w:val="22"/>
        </w:rPr>
        <w:t>Les normes en vigueur au Cameroun.</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7 : Communication </w:t>
      </w:r>
    </w:p>
    <w:p>
      <w:pPr>
        <w:adjustRightInd/>
        <w:autoSpaceDE w:val="off"/>
        <w:autoSpaceDN w:val="off"/>
        <w:widowControl w:val="off"/>
        <w:jc w:val="both"/>
        <w:rPr>
          <w:rFonts w:ascii="Arial" w:hAnsi="Arial" w:cs="Arial"/>
          <w:sz w:val="22"/>
          <w:szCs w:val="22"/>
        </w:rPr>
      </w:pPr>
      <w:r>
        <w:rPr>
          <w:rFonts w:ascii="Arial" w:hAnsi="Arial" w:cs="Arial"/>
          <w:sz w:val="22"/>
          <w:szCs w:val="22"/>
        </w:rPr>
        <w:t>7.1. Toutes les notifications et communications écrites dans le cadre du présent marché devront être faites aux adresses suivantes :</w:t>
      </w:r>
    </w:p>
    <w:p>
      <w:pPr>
        <w:adjustRightInd/>
        <w:autoSpaceDE w:val="off"/>
        <w:autoSpaceDN w:val="off"/>
        <w:widowControl w:val="off"/>
        <w:jc w:val="both"/>
        <w:rPr>
          <w:rFonts w:ascii="Arial" w:hAnsi="Arial" w:cs="Arial"/>
          <w:i/>
          <w:iCs/>
          <w:sz w:val="22"/>
          <w:szCs w:val="22"/>
        </w:rPr>
      </w:pPr>
      <w:r>
        <w:rPr>
          <w:rFonts w:ascii="Arial" w:hAnsi="Arial" w:cs="Arial"/>
          <w:i/>
          <w:iCs/>
          <w:sz w:val="22"/>
          <w:szCs w:val="22"/>
        </w:rPr>
        <w:t>a. Dans le cas où le cocontractant est le destinataire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Les correspondances seront valablement adressées : </w:t>
      </w:r>
      <w:r>
        <w:rPr>
          <w:rFonts w:ascii="Arial" w:hAnsi="Arial" w:cs="Arial"/>
          <w:i/>
          <w:iCs/>
          <w:sz w:val="22"/>
          <w:szCs w:val="22"/>
        </w:rPr>
        <w:t xml:space="preserve">[A préciser] </w:t>
      </w:r>
      <w:r>
        <w:rPr>
          <w:rFonts w:ascii="Arial" w:hAnsi="Arial" w:cs="Arial"/>
          <w:sz w:val="22"/>
          <w:szCs w:val="22"/>
        </w:rPr>
        <w:t>ou à défaut à la COMMUNE DENKONDJOCK dont relèvent les prestations.</w:t>
      </w:r>
    </w:p>
    <w:p>
      <w:pPr>
        <w:adjustRightInd/>
        <w:autoSpaceDE w:val="off"/>
        <w:autoSpaceDN w:val="off"/>
        <w:widowControl w:val="off"/>
        <w:jc w:val="both"/>
        <w:rPr>
          <w:rFonts w:ascii="Arial" w:hAnsi="Arial" w:cs="Arial"/>
          <w:i/>
          <w:iCs/>
          <w:sz w:val="22"/>
          <w:szCs w:val="22"/>
        </w:rPr>
      </w:pPr>
    </w:p>
    <w:p>
      <w:pPr>
        <w:adjustRightInd/>
        <w:autoSpaceDE w:val="off"/>
        <w:autoSpaceDN w:val="off"/>
        <w:widowControl w:val="off"/>
        <w:jc w:val="both"/>
        <w:rPr>
          <w:rFonts w:ascii="Arial" w:hAnsi="Arial" w:cs="Arial"/>
          <w:i/>
          <w:iCs/>
          <w:sz w:val="22"/>
          <w:szCs w:val="22"/>
        </w:rPr>
      </w:pPr>
      <w:r>
        <w:rPr>
          <w:rFonts w:ascii="Arial" w:hAnsi="Arial" w:cs="Arial"/>
          <w:sz w:val="22"/>
          <w:szCs w:val="22"/>
        </w:rPr>
        <w:t>b. Dans le cas où le Maître d’Ouvrage en est le destinataire</w:t>
      </w:r>
      <w:r>
        <w:rPr>
          <w:rFonts w:ascii="Arial" w:hAnsi="Arial" w:cs="Arial"/>
          <w:i/>
          <w:iCs/>
          <w:sz w:val="22"/>
          <w:szCs w:val="22"/>
        </w:rPr>
        <w:t xml:space="preserve">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Monsieur le Maire de la Commune de NKONDJOCK avec copie adressée dans les mêmes délais, au Chef de service et à l’ingénieur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 </w:t>
      </w:r>
    </w:p>
    <w:p>
      <w:pPr>
        <w:adjustRightInd/>
        <w:autoSpaceDE w:val="off"/>
        <w:autoSpaceDN w:val="off"/>
        <w:widowControl w:val="off"/>
        <w:jc w:val="both"/>
        <w:rPr>
          <w:rFonts w:ascii="Arial" w:hAnsi="Arial" w:cs="Arial"/>
          <w:i/>
          <w:iCs/>
          <w:sz w:val="22"/>
          <w:szCs w:val="22"/>
        </w:rPr>
      </w:pPr>
      <w:r>
        <w:rPr>
          <w:rFonts w:ascii="Arial" w:hAnsi="Arial" w:cs="Arial"/>
          <w:b/>
          <w:bCs/>
          <w:sz w:val="22"/>
          <w:szCs w:val="22"/>
        </w:rPr>
        <w:t xml:space="preserve">Article 8 : Ordres de service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8.1 L’ordre de service de commencer les prestations est signé par l’Autorité Contractante et notifié au Cocontractant par le Maître d’Ouvrage avec copie, au Chef de service du marché, à l’Ingénieur du marché, à l’Organisme Payeur et au Maître d’œuvre le cas échéant.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8.2 Sur proposition du Maître d’Ouvrage, les ordres de service ayant une incidence sur l’objectif, le montant ou le délai d’exécution du marché seront signés par l’Autorité Contractante et notifiés par le Maître d’Ouvrage au Cocontractant avec copie, au Chef de service du marché, à l’Ingénieur du marché, au Maître d’œuvre et à l’Organisme Payeur. Le visa préalable de l’Organisme Payeur sera éventuellement requis avant la signature de ceux ayant une incidence sur le montant.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8.3 Les ordres de service à caractère technique liés au déroulement normal des prestations seront directement signés par le Chef de Service et notifiés au Cocontractant par l’ingénieur du Marché ou le Maître d'œuvre, le cas échéant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8.4 Les ordres de service valant mise en demeure seront signés par le Maître d’Ouvrage et notifiés au Cocontractant par le Chef de service, avec copie à l’Autorité Contractante, à l’Ingénieur et au Maître d’œuvre.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8.5. Les ordres de service de suspension et de reprise des prestations pour cause de force majeure seront signés par l’Autorité Contractante et notifiés par ses services au Cocontractant avec copie au Maître d’Ouvrage, au Chef de service et à l’Ingénieur.</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8.6. Le cocontractant dispose d’un délai de quinze (15) jours pour émettre des réserves sur tout ordre de service reçu. Le fait d’émettre des réserves ne dispense pas l’entreprise d’exécuter les ordres de service reçus.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 xml:space="preserve">Article 9 : Marchés à tranches conditionnelles </w:t>
      </w:r>
    </w:p>
    <w:p>
      <w:pPr>
        <w:adjustRightInd/>
        <w:autoSpaceDE w:val="off"/>
        <w:autoSpaceDN w:val="off"/>
        <w:widowControl w:val="off"/>
        <w:jc w:val="both"/>
        <w:rPr>
          <w:rFonts w:ascii="Arial" w:hAnsi="Arial" w:cs="Arial"/>
          <w:sz w:val="22"/>
          <w:szCs w:val="22"/>
        </w:rPr>
      </w:pPr>
      <w:r>
        <w:rPr>
          <w:rFonts w:ascii="Arial" w:hAnsi="Arial" w:cs="Arial"/>
          <w:sz w:val="22"/>
          <w:szCs w:val="22"/>
        </w:rPr>
        <w:t>Sans objet</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 xml:space="preserve">Article 10 : Matériel et personnel du cocontractant </w:t>
      </w:r>
    </w:p>
    <w:p>
      <w:pPr>
        <w:adjustRightInd/>
        <w:autoSpaceDE w:val="off"/>
        <w:autoSpaceDN w:val="off"/>
        <w:widowControl w:val="off"/>
        <w:jc w:val="both"/>
        <w:rPr>
          <w:rFonts w:ascii="Arial" w:hAnsi="Arial" w:cs="Arial"/>
          <w:sz w:val="22"/>
          <w:szCs w:val="22"/>
        </w:rPr>
      </w:pPr>
      <w:r>
        <w:rPr>
          <w:rFonts w:ascii="Arial" w:hAnsi="Arial" w:cs="Arial"/>
          <w:sz w:val="22"/>
          <w:szCs w:val="22"/>
        </w:rPr>
        <w:t>10.1. Toute modification même partielle apportée aux propositions de l’offre technique n’interviendra qu’après agrément écrit du Maître d’Ouvrage ou du Chef de service. En cas de modification, le cocontractant fera remplacer par un personnel de compétence (qualifications et expérience)</w:t>
      </w:r>
      <w:r>
        <w:rPr>
          <w:rFonts w:ascii="Arial" w:hAnsi="Arial" w:cs="Arial"/>
          <w:i/>
          <w:iCs/>
          <w:sz w:val="22"/>
          <w:szCs w:val="22"/>
        </w:rPr>
        <w:t xml:space="preserve"> </w:t>
      </w:r>
      <w:r>
        <w:rPr>
          <w:rFonts w:ascii="Arial" w:hAnsi="Arial" w:cs="Arial"/>
          <w:sz w:val="22"/>
          <w:szCs w:val="22"/>
        </w:rPr>
        <w:t>au moins égale ou par un matériel de performance similaire et en bon état de marche.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10.2. Toute modification unilatérale apportée aux propositions en matériel et en personnel d’encadrement de l’offre technique, avant et pendant les prestations constitue un motif de résiliation du marché tel que visé à l’article 74 ci-dessous ou d’application de pénalités. Le Maître d’Ouvrage appliquera automatiquement une réfaction de 10 % sur le prix unitaire de l'Expert. </w:t>
      </w:r>
    </w:p>
    <w:p>
      <w:pPr>
        <w:rPr>
          <w:rFonts w:ascii="Arial" w:hAnsi="Arial" w:cs="Arial"/>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Chapitre II : Clauses financières</w:t>
      </w:r>
    </w:p>
    <w:p>
      <w:pPr>
        <w:adjustRightInd/>
        <w:autoSpaceDE w:val="off"/>
        <w:autoSpaceDN w:val="off"/>
        <w:widowControl w:val="off"/>
        <w:jc w:val="center"/>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11 : Garanties et cautions </w:t>
      </w:r>
    </w:p>
    <w:p>
      <w:pPr>
        <w:adjustRightInd/>
        <w:autoSpaceDE w:val="off"/>
        <w:autoSpaceDN w:val="off"/>
        <w:widowControl w:val="off"/>
        <w:jc w:val="both"/>
        <w:rPr>
          <w:rFonts w:ascii="Arial" w:hAnsi="Arial" w:cs="Arial"/>
          <w:b/>
          <w:sz w:val="22"/>
          <w:szCs w:val="22"/>
        </w:rPr>
      </w:pPr>
      <w:r>
        <w:rPr>
          <w:rFonts w:ascii="Arial" w:hAnsi="Arial" w:cs="Arial"/>
          <w:b/>
          <w:sz w:val="22"/>
          <w:szCs w:val="22"/>
        </w:rPr>
        <w:t>11.1. Cautionnement définitif</w:t>
      </w:r>
    </w:p>
    <w:p>
      <w:pPr>
        <w:adjustRightInd/>
        <w:autoSpaceDE w:val="off"/>
        <w:autoSpaceDN w:val="off"/>
        <w:widowControl w:val="off"/>
        <w:jc w:val="both"/>
        <w:rPr>
          <w:rFonts w:ascii="Arial" w:hAnsi="Arial" w:cs="Arial"/>
          <w:sz w:val="22"/>
          <w:szCs w:val="22"/>
        </w:rPr>
      </w:pPr>
      <w:r>
        <w:rPr>
          <w:rFonts w:ascii="Arial" w:hAnsi="Arial" w:cs="Arial"/>
          <w:sz w:val="22"/>
          <w:szCs w:val="22"/>
        </w:rPr>
        <w:t>Le cautionnement définitif fixé à 3%</w:t>
      </w:r>
      <w:r>
        <w:rPr>
          <w:rFonts w:ascii="Arial" w:hAnsi="Arial" w:cs="Arial"/>
          <w:i/>
          <w:iCs/>
          <w:sz w:val="22"/>
          <w:szCs w:val="22"/>
        </w:rPr>
        <w:t xml:space="preserve"> </w:t>
      </w:r>
      <w:r>
        <w:rPr>
          <w:rFonts w:ascii="Arial" w:hAnsi="Arial" w:cs="Arial"/>
          <w:sz w:val="22"/>
          <w:szCs w:val="22"/>
        </w:rPr>
        <w:t>du montant TTC du marché.</w:t>
      </w:r>
    </w:p>
    <w:p>
      <w:pPr>
        <w:adjustRightInd/>
        <w:autoSpaceDE w:val="off"/>
        <w:autoSpaceDN w:val="off"/>
        <w:widowControl w:val="off"/>
        <w:jc w:val="both"/>
        <w:rPr>
          <w:rFonts w:ascii="Arial" w:hAnsi="Arial" w:cs="Arial"/>
          <w:sz w:val="22"/>
          <w:szCs w:val="22"/>
        </w:rPr>
      </w:pPr>
      <w:r>
        <w:rPr>
          <w:rFonts w:ascii="Arial" w:hAnsi="Arial" w:cs="Arial"/>
          <w:sz w:val="22"/>
          <w:szCs w:val="22"/>
        </w:rPr>
        <w:t>Le cautionnement sera restitué, ou la garantie libérée, dans un délai d’un mois suivant la date de réception provisoire des prestations, à la suite d’une mainlevée délivrée par le Maître d’Ouvrage après demande du cocontractant.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sz w:val="22"/>
          <w:szCs w:val="22"/>
        </w:rPr>
      </w:pPr>
      <w:r>
        <w:rPr>
          <w:rFonts w:ascii="Arial" w:hAnsi="Arial" w:cs="Arial"/>
          <w:b/>
          <w:sz w:val="22"/>
          <w:szCs w:val="22"/>
        </w:rPr>
        <w:t xml:space="preserve">11.2. Cautionnement d’avance de démarrage </w:t>
      </w:r>
    </w:p>
    <w:p>
      <w:pPr>
        <w:adjustRightInd/>
        <w:autoSpaceDE w:val="off"/>
        <w:autoSpaceDN w:val="off"/>
        <w:widowControl w:val="off"/>
        <w:jc w:val="both"/>
        <w:rPr>
          <w:rFonts w:ascii="Arial" w:hAnsi="Arial" w:cs="Arial"/>
          <w:sz w:val="22"/>
          <w:szCs w:val="22"/>
        </w:rPr>
      </w:pPr>
      <w:r>
        <w:rPr>
          <w:rFonts w:ascii="Arial" w:hAnsi="Arial" w:cs="Arial"/>
          <w:sz w:val="22"/>
          <w:szCs w:val="22"/>
        </w:rPr>
        <w:t>La caution d’avance de démarrage sera du même montant que l’avance demandée par le cocontractant.</w:t>
      </w:r>
    </w:p>
    <w:p>
      <w:pPr>
        <w:adjustRightInd/>
        <w:autoSpaceDE w:val="off"/>
        <w:autoSpaceDN w:val="off"/>
        <w:widowControl w:val="off"/>
        <w:jc w:val="both"/>
        <w:rPr>
          <w:rFonts w:ascii="Arial" w:hAnsi="Arial" w:cs="Arial"/>
          <w:sz w:val="22"/>
          <w:szCs w:val="22"/>
        </w:rPr>
      </w:pPr>
      <w:r>
        <w:rPr>
          <w:rFonts w:ascii="Arial" w:hAnsi="Arial" w:cs="Arial"/>
          <w:sz w:val="22"/>
          <w:szCs w:val="22"/>
        </w:rPr>
        <w:t>Elle pourra, au fur et à mesure de son remboursement, faire l’objet de mainlevées partielles délivrées par le Maître d’ouvrage après demande du cocontractant.</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 xml:space="preserve">Article 12 : Montant du marché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Le montant du présent marché, tel qu’il ressort du [détail ou devis estimatif] ci-joint, est de _________ </w:t>
      </w:r>
      <w:r>
        <w:rPr>
          <w:rFonts w:ascii="Arial" w:hAnsi="Arial" w:cs="Arial"/>
          <w:i/>
          <w:iCs/>
          <w:sz w:val="22"/>
          <w:szCs w:val="22"/>
        </w:rPr>
        <w:t xml:space="preserve">(en chiffres) </w:t>
      </w:r>
      <w:r>
        <w:rPr>
          <w:rFonts w:ascii="Arial" w:hAnsi="Arial" w:cs="Arial"/>
          <w:sz w:val="22"/>
          <w:szCs w:val="22"/>
        </w:rPr>
        <w:t xml:space="preserve">_____________ </w:t>
      </w:r>
      <w:r>
        <w:rPr>
          <w:rFonts w:ascii="Arial" w:hAnsi="Arial" w:cs="Arial"/>
          <w:i/>
          <w:iCs/>
          <w:sz w:val="22"/>
          <w:szCs w:val="22"/>
        </w:rPr>
        <w:t xml:space="preserve">(en lettres) </w:t>
      </w:r>
      <w:r>
        <w:rPr>
          <w:rFonts w:ascii="Arial" w:hAnsi="Arial" w:cs="Arial"/>
          <w:sz w:val="22"/>
          <w:szCs w:val="22"/>
        </w:rPr>
        <w:t>francs CFA Toutes Taxes Comprises (TTC); soit ___________________________ francs CFA Hors TVA. La TVA est de _______________________________</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13 : Lieu et mode de paiement </w:t>
      </w:r>
    </w:p>
    <w:p>
      <w:pPr>
        <w:adjustRightInd/>
        <w:autoSpaceDE w:val="off"/>
        <w:autoSpaceDN w:val="off"/>
        <w:widowControl w:val="off"/>
        <w:jc w:val="both"/>
        <w:rPr>
          <w:rFonts w:ascii="Arial" w:hAnsi="Arial" w:cs="Arial"/>
          <w:sz w:val="22"/>
          <w:szCs w:val="22"/>
        </w:rPr>
      </w:pPr>
      <w:r>
        <w:rPr>
          <w:rFonts w:ascii="Arial" w:hAnsi="Arial" w:cs="Arial"/>
          <w:sz w:val="22"/>
          <w:szCs w:val="22"/>
        </w:rPr>
        <w:t>13.1. En contrepartie des paiements à effectuer par le Maître d’Ouvrage à au cocontractant, dans les conditions indiquées dans le marché, le cocontractant s’engage par les présentes à exécuter le marché conformément aux dispositions du marché.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13.2. Le Maître d’Ouvrage se libérera des sommes dues, en francs CFA, soit (montant en chiffres et en lettres), par crédit au compte n°____________________________ ouvert au nom de du cocontractant à la banque</w:t>
      </w:r>
      <w:r>
        <w:rPr>
          <w:rFonts w:ascii="Arial" w:hAnsi="Arial" w:cs="Arial"/>
          <w:b/>
          <w:sz w:val="22"/>
          <w:szCs w:val="22"/>
        </w:rPr>
        <w:t>______________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 xml:space="preserve">Article 14 : Révision des prix </w:t>
      </w:r>
    </w:p>
    <w:p>
      <w:pPr>
        <w:adjustRightInd/>
        <w:autoSpaceDE w:val="off"/>
        <w:autoSpaceDN w:val="off"/>
        <w:widowControl w:val="off"/>
        <w:jc w:val="both"/>
        <w:rPr>
          <w:rFonts w:ascii="Arial" w:hAnsi="Arial" w:cs="Arial"/>
          <w:sz w:val="22"/>
          <w:szCs w:val="22"/>
        </w:rPr>
      </w:pPr>
      <w:r>
        <w:rPr>
          <w:rFonts w:ascii="Arial" w:hAnsi="Arial" w:cs="Arial"/>
          <w:sz w:val="22"/>
          <w:szCs w:val="22"/>
        </w:rPr>
        <w:t>Les prix sont fermes et non révisables.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 xml:space="preserve">Article 15 : Formules de révision des prix </w:t>
      </w:r>
    </w:p>
    <w:p>
      <w:pPr>
        <w:adjustRightInd/>
        <w:autoSpaceDE w:val="off"/>
        <w:autoSpaceDN w:val="off"/>
        <w:widowControl w:val="off"/>
        <w:jc w:val="both"/>
        <w:rPr>
          <w:rFonts w:ascii="Arial" w:hAnsi="Arial" w:cs="Arial"/>
          <w:i/>
          <w:iCs/>
          <w:sz w:val="22"/>
          <w:szCs w:val="22"/>
        </w:rPr>
      </w:pPr>
      <w:r>
        <w:rPr>
          <w:rFonts w:ascii="Arial" w:hAnsi="Arial" w:cs="Arial"/>
          <w:sz w:val="22"/>
          <w:szCs w:val="22"/>
        </w:rPr>
        <w:t>Sans objet</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Article 16 : Avance facultative de démarrage</w:t>
      </w:r>
    </w:p>
    <w:p>
      <w:pPr>
        <w:jc w:val="both"/>
        <w:rPr>
          <w:rFonts w:ascii="Arial" w:hAnsi="Arial" w:cs="Arial"/>
          <w:sz w:val="22"/>
          <w:szCs w:val="22"/>
        </w:rPr>
      </w:pPr>
      <w:r>
        <w:rPr>
          <w:rFonts w:ascii="Arial" w:hAnsi="Arial" w:cs="Arial"/>
          <w:sz w:val="22"/>
          <w:szCs w:val="22"/>
        </w:rPr>
        <w:t>Conformément aux textes en vigueur et sur demande expresse du Cocontractant, il pourra être accordé une avance de démarrage d’un montant au plus égal à vingt pour cent (20%) du montant du marché sans justification. Cette avance devra être cautionnée à cent pour cent (100%) par un établissement bancaire de 1er ordre agréé par le Ministre en charge des Finances.</w:t>
      </w:r>
    </w:p>
    <w:p>
      <w:pPr>
        <w:pStyle w:val="corpsdetexte0"/>
        <w:spacing w:after="60" w:line="240" w:lineRule="auto"/>
        <w:rPr>
          <w:rFonts w:ascii="Arial" w:hAnsi="Arial" w:cs="Arial"/>
        </w:rPr>
      </w:pPr>
    </w:p>
    <w:p>
      <w:pPr>
        <w:pStyle w:val="corpsdetexte0"/>
        <w:spacing w:after="60" w:line="240" w:lineRule="auto"/>
        <w:rPr>
          <w:rFonts w:ascii="Arial" w:hAnsi="Arial" w:cs="Arial"/>
        </w:rPr>
      </w:pPr>
      <w:r>
        <w:rPr>
          <w:rFonts w:ascii="Arial" w:hAnsi="Arial" w:cs="Arial"/>
        </w:rPr>
        <w:t>Le remboursement de cette avance commence lorsque le montant cumulé des demandes d’acomptes présentées par le Cocontractant pour chaque tranche atteint ou dépasse 40% du montant initial de la tranche concernée.</w:t>
      </w:r>
    </w:p>
    <w:p>
      <w:pPr>
        <w:pStyle w:val="corpsdetexte0"/>
        <w:spacing w:after="60" w:line="240" w:lineRule="auto"/>
        <w:rPr>
          <w:rFonts w:ascii="Arial" w:hAnsi="Arial" w:cs="Arial"/>
        </w:rPr>
      </w:pPr>
      <w:r>
        <w:rPr>
          <w:rFonts w:ascii="Arial" w:hAnsi="Arial" w:cs="Arial"/>
        </w:rPr>
        <w:t>Ce remboursement devra être terminé lorsque ledit montant aura atteint 80% du montant initial de la tranche concernée.</w:t>
      </w:r>
    </w:p>
    <w:p>
      <w:pPr>
        <w:pStyle w:val="corpsdetexte0"/>
        <w:spacing w:after="0" w:line="240" w:lineRule="auto"/>
        <w:rPr>
          <w:rFonts w:ascii="Arial" w:hAnsi="Arial" w:cs="Arial"/>
        </w:rPr>
      </w:pPr>
      <w:r>
        <w:rPr>
          <w:rFonts w:ascii="Arial" w:hAnsi="Arial" w:cs="Arial"/>
        </w:rPr>
        <w:t>Au fur et à mesure du remboursement des avances, l’Administration donnera sur demande du Cocontractant, la mainlevée partielle de la caution correspondante.</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17 : Règlement des prestations </w:t>
      </w:r>
    </w:p>
    <w:p>
      <w:pPr>
        <w:adjustRightInd/>
        <w:autoSpaceDE w:val="off"/>
        <w:autoSpaceDN w:val="off"/>
        <w:widowControl w:val="off"/>
        <w:jc w:val="both"/>
        <w:rPr>
          <w:rFonts w:ascii="Arial" w:hAnsi="Arial" w:cs="Arial"/>
          <w:sz w:val="22"/>
          <w:szCs w:val="22"/>
        </w:rPr>
      </w:pPr>
    </w:p>
    <w:p>
      <w:pPr>
        <w:pStyle w:val="corpsdetexte0"/>
        <w:spacing w:after="0" w:line="240" w:lineRule="auto"/>
        <w:rPr>
          <w:rFonts w:ascii="Arial" w:hAnsi="Arial" w:cs="Arial"/>
          <w:b/>
        </w:rPr>
      </w:pPr>
      <w:r>
        <w:rPr>
          <w:rFonts w:ascii="Arial" w:hAnsi="Arial" w:cs="Arial"/>
          <w:b/>
        </w:rPr>
        <w:t>17.1 Modalités de paiement des décomptes</w:t>
      </w:r>
    </w:p>
    <w:p>
      <w:pPr>
        <w:pStyle w:val="corpsdetexte0"/>
        <w:spacing w:after="0" w:before="120" w:line="240" w:lineRule="auto"/>
        <w:rPr>
          <w:rFonts w:ascii="Arial" w:hAnsi="Arial" w:cs="Arial"/>
        </w:rPr>
      </w:pPr>
      <w:r>
        <w:rPr>
          <w:rFonts w:ascii="Arial" w:hAnsi="Arial" w:cs="Arial"/>
        </w:rPr>
        <w:t>La procédure de paiement des décomptes doit obéir aux prescriptions suivantes :</w:t>
      </w:r>
    </w:p>
    <w:p>
      <w:pPr>
        <w:jc w:val="both"/>
        <w:numPr>
          <w:ilvl w:val="0"/>
          <w:numId w:val="31"/>
        </w:numPr>
        <w:rPr>
          <w:rFonts w:ascii="Arial" w:hAnsi="Arial" w:cs="Arial"/>
          <w:b/>
          <w:sz w:val="22"/>
          <w:szCs w:val="22"/>
        </w:rPr>
      </w:pPr>
      <w:r>
        <w:rPr>
          <w:rFonts w:ascii="Arial" w:hAnsi="Arial" w:cs="Arial"/>
          <w:b/>
          <w:sz w:val="22"/>
          <w:szCs w:val="22"/>
        </w:rPr>
        <w:t>Mission 1 : Elaboration du rapport diagnostic ; après validation des rapports : 50%;</w:t>
      </w:r>
    </w:p>
    <w:p>
      <w:pPr>
        <w:jc w:val="both"/>
        <w:numPr>
          <w:ilvl w:val="0"/>
          <w:numId w:val="31"/>
        </w:numPr>
        <w:rPr>
          <w:rFonts w:ascii="Arial" w:hAnsi="Arial" w:cs="Arial"/>
          <w:b/>
          <w:sz w:val="22"/>
          <w:szCs w:val="22"/>
        </w:rPr>
      </w:pPr>
      <w:r>
        <w:rPr>
          <w:rFonts w:ascii="Arial" w:hAnsi="Arial" w:cs="Arial"/>
          <w:b/>
          <w:sz w:val="22"/>
          <w:szCs w:val="22"/>
        </w:rPr>
        <w:t>Mission 2 : Elaboration du rapport des scénarii de développement ; après validation du rapport : 30%;</w:t>
      </w:r>
    </w:p>
    <w:p>
      <w:pPr>
        <w:jc w:val="both"/>
        <w:numPr>
          <w:ilvl w:val="0"/>
          <w:numId w:val="31"/>
        </w:numPr>
        <w:rPr>
          <w:rFonts w:ascii="Arial" w:hAnsi="Arial" w:cs="Arial"/>
          <w:b/>
          <w:sz w:val="22"/>
          <w:szCs w:val="22"/>
        </w:rPr>
      </w:pPr>
      <w:r>
        <w:rPr>
          <w:rFonts w:ascii="Arial" w:hAnsi="Arial" w:cs="Arial"/>
          <w:b/>
          <w:sz w:val="22"/>
          <w:szCs w:val="22"/>
        </w:rPr>
        <w:t>Mission 3 : Production du dossier des PSU ; après validation du rapport : 20%.</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spacing w:after="120"/>
        <w:rPr>
          <w:rFonts w:ascii="Arial" w:hAnsi="Arial" w:cs="Arial"/>
          <w:b/>
          <w:sz w:val="22"/>
          <w:szCs w:val="22"/>
        </w:rPr>
      </w:pPr>
      <w:r>
        <w:rPr>
          <w:rFonts w:ascii="Arial" w:hAnsi="Arial" w:cs="Arial"/>
          <w:b/>
          <w:sz w:val="22"/>
          <w:szCs w:val="22"/>
        </w:rPr>
        <w:t>17.2. Règlement des décomptes</w:t>
      </w:r>
    </w:p>
    <w:p>
      <w:pPr>
        <w:adjustRightInd/>
        <w:autoSpaceDE w:val="off"/>
        <w:autoSpaceDN w:val="off"/>
        <w:widowControl w:val="off"/>
        <w:jc w:val="both"/>
        <w:rPr>
          <w:rFonts w:ascii="Arial" w:hAnsi="Arial" w:cs="Arial"/>
          <w:sz w:val="22"/>
          <w:szCs w:val="22"/>
        </w:rPr>
      </w:pPr>
      <w:r>
        <w:rPr>
          <w:rFonts w:ascii="Arial" w:hAnsi="Arial" w:cs="Arial"/>
          <w:sz w:val="22"/>
          <w:szCs w:val="22"/>
        </w:rPr>
        <w:t>Le cocontractant remettra en sept (07) exemplaires à l’ingénieur, deux décomptes provisoires (un décompte hors TVA et un décompte du montant des taxes), selon le modèle agréé et établissant le montant total des sommes auxquelles il peut prétendre du fait de l’exécution du marché, depuis le début de celui-ci.</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Seul le décompte hors TVA sera réglé au cocontractant. Le décompte du montant des taxes fera l’objet d’une écriture d’ordre entre les budgets du MINHDU et du ministère en charge des finances.</w:t>
      </w:r>
    </w:p>
    <w:p>
      <w:pPr>
        <w:adjustRightInd/>
        <w:autoSpaceDE w:val="off"/>
        <w:autoSpaceDN w:val="off"/>
        <w:widowControl w:val="off"/>
        <w:jc w:val="both"/>
        <w:rPr>
          <w:rFonts w:ascii="Arial" w:hAnsi="Arial" w:cs="Arial"/>
          <w:sz w:val="22"/>
          <w:szCs w:val="22"/>
        </w:rPr>
      </w:pPr>
      <w:r>
        <w:rPr>
          <w:rFonts w:ascii="Arial" w:hAnsi="Arial" w:cs="Arial"/>
          <w:sz w:val="22"/>
          <w:szCs w:val="22"/>
        </w:rPr>
        <w:t>Le montant HTVA de l’acompte à payer au cocontractant sera diminué de l'AIR</w:t>
      </w:r>
    </w:p>
    <w:p>
      <w:pPr>
        <w:adjustRightInd/>
        <w:autoSpaceDE w:val="off"/>
        <w:autoSpaceDN w:val="off"/>
        <w:widowControl w:val="off"/>
        <w:jc w:val="both"/>
        <w:rPr>
          <w:rFonts w:ascii="Arial" w:hAnsi="Arial" w:cs="Arial"/>
          <w:sz w:val="22"/>
          <w:szCs w:val="22"/>
        </w:rPr>
      </w:pPr>
      <w:r>
        <w:rPr>
          <w:rFonts w:ascii="Arial" w:hAnsi="Arial" w:cs="Arial"/>
          <w:sz w:val="22"/>
          <w:szCs w:val="22"/>
        </w:rPr>
        <w:t>L’ingénieur disposera d’un délai de sept (7) jours pour transmettre au chef de service du marché, les décomptes qu’il a approuvés.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Le chef de service dispose d’un délai de 15 jours au maximum pour procéder à la signature des décomptes et leur transmission au comptable chargé du paiement </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Les décomptes sont accompagnés d’une demande de paiement faisant apparaître le montant total du marché, le montant des sommes déjà perçues, le montant de la facture concernée, ainsi que celui des remboursements effectués au titre de l’avance de démarrage.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spacing w:after="120"/>
        <w:rPr>
          <w:rFonts w:ascii="Arial" w:hAnsi="Arial" w:cs="Arial"/>
          <w:b/>
          <w:sz w:val="22"/>
          <w:szCs w:val="22"/>
        </w:rPr>
      </w:pPr>
      <w:r>
        <w:rPr>
          <w:rFonts w:ascii="Arial" w:hAnsi="Arial" w:cs="Arial"/>
          <w:b/>
          <w:sz w:val="22"/>
          <w:szCs w:val="22"/>
        </w:rPr>
        <w:t>17.3. Visa préalable au paiement des décomptes par le MINMAP.</w:t>
      </w:r>
    </w:p>
    <w:p>
      <w:pPr>
        <w:adjustRightInd/>
        <w:autoSpaceDE w:val="off"/>
        <w:autoSpaceDN w:val="off"/>
        <w:widowControl w:val="off"/>
        <w:jc w:val="both"/>
        <w:rPr>
          <w:rFonts w:ascii="Arial" w:hAnsi="Arial" w:cs="Arial"/>
          <w:sz w:val="22"/>
          <w:szCs w:val="22"/>
        </w:rPr>
      </w:pPr>
      <w:r>
        <w:rPr>
          <w:rFonts w:ascii="Arial" w:hAnsi="Arial" w:cs="Arial"/>
          <w:sz w:val="22"/>
          <w:szCs w:val="22"/>
        </w:rPr>
        <w:t>Seule la transmission du décompte final et définitif à l’Organisme payeur en vue du paiement, sera subordonnée au visa préalable du Ministère chargé des Marchés Publics (MINMAP).</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Article 18 : Intérêts moratoires</w:t>
      </w:r>
    </w:p>
    <w:p>
      <w:pPr>
        <w:adjustRightInd/>
        <w:autoSpaceDE w:val="off"/>
        <w:autoSpaceDN w:val="off"/>
        <w:widowControl w:val="off"/>
        <w:jc w:val="both"/>
        <w:rPr>
          <w:rFonts w:ascii="Arial" w:hAnsi="Arial" w:cs="Arial"/>
          <w:sz w:val="22"/>
          <w:szCs w:val="22"/>
        </w:rPr>
      </w:pPr>
      <w:r>
        <w:rPr>
          <w:rFonts w:ascii="Arial" w:hAnsi="Arial" w:cs="Arial"/>
          <w:sz w:val="22"/>
          <w:szCs w:val="22"/>
        </w:rPr>
        <w:t>Les intérêts moratoires éventuels sont payés par état des sommes dues conformément aux articles 166 et 167 du décret n° 2018/366 du 20 juin 2018 portant Code des Marchés Publics.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b/>
          <w:bCs/>
          <w:sz w:val="22"/>
          <w:szCs w:val="22"/>
        </w:rPr>
        <w:t xml:space="preserve">Article 19 : Pénalités de retard </w:t>
      </w:r>
    </w:p>
    <w:p>
      <w:pPr>
        <w:adjustRightInd/>
        <w:autoSpaceDE w:val="off"/>
        <w:autoSpaceDN w:val="off"/>
        <w:widowControl w:val="off"/>
        <w:jc w:val="both"/>
        <w:rPr>
          <w:rFonts w:ascii="Arial" w:hAnsi="Arial" w:cs="Arial"/>
          <w:sz w:val="22"/>
          <w:szCs w:val="22"/>
        </w:rPr>
      </w:pPr>
      <w:r>
        <w:rPr>
          <w:rFonts w:ascii="Arial" w:hAnsi="Arial" w:cs="Arial"/>
          <w:sz w:val="22"/>
          <w:szCs w:val="22"/>
        </w:rPr>
        <w:t>19.1. Le montant des pénalités de retard est fixé comme suit :</w:t>
      </w:r>
    </w:p>
    <w:p>
      <w:pPr>
        <w:adjustRightInd/>
        <w:autoSpaceDE w:val="off"/>
        <w:autoSpaceDN w:val="off"/>
        <w:widowControl w:val="off"/>
        <w:jc w:val="both"/>
        <w:rPr>
          <w:rFonts w:ascii="Arial" w:hAnsi="Arial" w:cs="Arial"/>
          <w:sz w:val="22"/>
          <w:szCs w:val="22"/>
        </w:rPr>
      </w:pPr>
      <w:r>
        <w:rPr>
          <w:rFonts w:ascii="Arial" w:hAnsi="Arial" w:cs="Arial"/>
          <w:sz w:val="22"/>
          <w:szCs w:val="22"/>
        </w:rPr>
        <w:t>a. Un deux millième (1/2000è) du montant TTC du marché de base par jour calendaire de retard du premier au trentième jour au-delà du délai contractuel fixé par le marché ;</w:t>
      </w:r>
    </w:p>
    <w:p>
      <w:pPr>
        <w:adjustRightInd/>
        <w:autoSpaceDE w:val="off"/>
        <w:autoSpaceDN w:val="off"/>
        <w:widowControl w:val="off"/>
        <w:jc w:val="both"/>
        <w:rPr>
          <w:rFonts w:ascii="Arial" w:hAnsi="Arial" w:cs="Arial"/>
          <w:sz w:val="22"/>
          <w:szCs w:val="22"/>
        </w:rPr>
      </w:pPr>
      <w:r>
        <w:rPr>
          <w:rFonts w:ascii="Arial" w:hAnsi="Arial" w:cs="Arial"/>
          <w:sz w:val="22"/>
          <w:szCs w:val="22"/>
        </w:rPr>
        <w:t>b. Un millième (1/1000è) du montant TTC du marché de base par jour calendaire de retard au-delà du trentième jour.</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19.2. Le montant cumulé des pénalités de retard est limité à dix pour cent (10%) du montant TTC du marché de base.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20 : Décompte final </w:t>
      </w:r>
    </w:p>
    <w:p>
      <w:pPr>
        <w:adjustRightInd/>
        <w:autoSpaceDE w:val="off"/>
        <w:autoSpaceDN w:val="off"/>
        <w:widowControl w:val="off"/>
        <w:jc w:val="both"/>
        <w:rPr>
          <w:rFonts w:ascii="Arial" w:hAnsi="Arial" w:cs="Arial"/>
          <w:sz w:val="22"/>
          <w:szCs w:val="22"/>
        </w:rPr>
      </w:pPr>
      <w:r>
        <w:rPr>
          <w:rFonts w:ascii="Arial" w:hAnsi="Arial" w:cs="Arial"/>
          <w:sz w:val="22"/>
          <w:szCs w:val="22"/>
        </w:rPr>
        <w:t>20.1 Après achèvement des prestations et dans un délai maximum de quinze (15) jours après la date de réception du rapport final de l'étude, le cocontractant établira le projet de décompte final des prestations effectivement réalisées qui récapitule le montant total des sommes auxquelles il peut prétendre du fait de l’exécution du marché dans son ensemble.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20.2. Le Chef de service dispose d'un délai de quinze (15) jours pour notifier le projet rectifié et accepté au Consultant.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20.3. Le Consultant dispose d'un délai de quinze (15) jours pour envoyer le décompte final revêtu de sa signature.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21 : Décompte général et définitif </w:t>
      </w:r>
    </w:p>
    <w:p>
      <w:pPr>
        <w:adjustRightInd/>
        <w:autoSpaceDE w:val="off"/>
        <w:autoSpaceDN w:val="off"/>
        <w:widowControl w:val="off"/>
        <w:jc w:val="both"/>
        <w:rPr>
          <w:rFonts w:ascii="Arial" w:hAnsi="Arial" w:cs="Arial"/>
          <w:sz w:val="22"/>
          <w:szCs w:val="22"/>
        </w:rPr>
      </w:pPr>
      <w:r>
        <w:rPr>
          <w:rFonts w:ascii="Arial" w:hAnsi="Arial" w:cs="Arial"/>
          <w:sz w:val="22"/>
          <w:szCs w:val="22"/>
        </w:rPr>
        <w:t>21.1. Le Chef de service ou l’ingénieur dispose de quinze (15) après réception du décompte final pour établir le décompte général au Consultant.</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Le Chef de service dresse le décompte général et définitif du marché qu’il fait signer contradictoirement par le Consultant et le Maître d’Ouvrage.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Ce décompte comprend :</w:t>
      </w:r>
    </w:p>
    <w:p>
      <w:pPr>
        <w:adjustRightInd/>
        <w:autoSpaceDE w:val="off"/>
        <w:autoSpaceDN w:val="off"/>
        <w:widowControl w:val="off"/>
        <w:jc w:val="both"/>
        <w:rPr>
          <w:rFonts w:ascii="Arial" w:hAnsi="Arial" w:cs="Arial"/>
          <w:sz w:val="22"/>
          <w:szCs w:val="22"/>
        </w:rPr>
      </w:pPr>
      <w:r>
        <w:rPr>
          <w:rFonts w:ascii="Arial" w:hAnsi="Arial" w:cs="Arial"/>
          <w:sz w:val="22"/>
          <w:szCs w:val="22"/>
        </w:rPr>
        <w:t>- Le décompte final ;</w:t>
      </w:r>
    </w:p>
    <w:p>
      <w:pPr>
        <w:adjustRightInd/>
        <w:autoSpaceDE w:val="off"/>
        <w:autoSpaceDN w:val="off"/>
        <w:widowControl w:val="off"/>
        <w:jc w:val="both"/>
        <w:rPr>
          <w:rFonts w:ascii="Arial" w:hAnsi="Arial" w:cs="Arial"/>
          <w:sz w:val="22"/>
          <w:szCs w:val="22"/>
        </w:rPr>
      </w:pPr>
      <w:r>
        <w:rPr>
          <w:rFonts w:ascii="Arial" w:hAnsi="Arial" w:cs="Arial"/>
          <w:sz w:val="22"/>
          <w:szCs w:val="22"/>
        </w:rPr>
        <w:t>- L’acompte pour solde ;</w:t>
      </w:r>
    </w:p>
    <w:p>
      <w:pPr>
        <w:adjustRightInd/>
        <w:autoSpaceDE w:val="off"/>
        <w:autoSpaceDN w:val="off"/>
        <w:widowControl w:val="off"/>
        <w:jc w:val="both"/>
        <w:rPr>
          <w:rFonts w:ascii="Arial" w:hAnsi="Arial" w:cs="Arial"/>
          <w:sz w:val="22"/>
          <w:szCs w:val="22"/>
        </w:rPr>
      </w:pPr>
      <w:r>
        <w:rPr>
          <w:rFonts w:ascii="Arial" w:hAnsi="Arial" w:cs="Arial"/>
          <w:sz w:val="22"/>
          <w:szCs w:val="22"/>
        </w:rPr>
        <w:t>- La récapitulation des acomptes mensuels.</w:t>
      </w:r>
    </w:p>
    <w:p>
      <w:pPr>
        <w:pStyle w:val="Corpsdetexte2"/>
        <w:spacing w:line="240" w:lineRule="auto"/>
        <w:rPr>
          <w:rFonts w:ascii="Arial" w:hAnsi="Arial" w:cs="Arial"/>
          <w:sz w:val="22"/>
          <w:szCs w:val="22"/>
        </w:rPr>
      </w:pPr>
      <w:r>
        <w:rPr>
          <w:rFonts w:ascii="Arial" w:hAnsi="Arial" w:cs="Arial"/>
          <w:sz w:val="22"/>
          <w:szCs w:val="22"/>
        </w:rPr>
        <w:t>La signature du décompte général et définitif sans réserve par le cocontractant, lie définitivement les parties et met fin au marché, sauf en ce qui concerne les intérêts moratoires.</w:t>
      </w:r>
    </w:p>
    <w:p>
      <w:pPr>
        <w:adjustRightInd/>
        <w:autoSpaceDE w:val="off"/>
        <w:autoSpaceDN w:val="off"/>
        <w:widowControl w:val="off"/>
        <w:jc w:val="both"/>
        <w:rPr>
          <w:rFonts w:ascii="Arial" w:hAnsi="Arial" w:cs="Arial"/>
          <w:sz w:val="22"/>
          <w:szCs w:val="22"/>
        </w:rPr>
      </w:pPr>
      <w:r>
        <w:rPr>
          <w:rFonts w:ascii="Arial" w:hAnsi="Arial" w:cs="Arial"/>
          <w:sz w:val="22"/>
          <w:szCs w:val="22"/>
        </w:rPr>
        <w:t>21.2. Le Consultant dispose de quinze (15) jours pour renvoyer le décompte général et définitif revêtu de sa signature au Chef de Service.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22 : Régime fiscal et douanier </w:t>
      </w:r>
    </w:p>
    <w:p>
      <w:pPr>
        <w:adjustRightInd/>
        <w:autoSpaceDE w:val="off"/>
        <w:autoSpaceDN w:val="off"/>
        <w:widowControl w:val="off"/>
        <w:jc w:val="both"/>
        <w:rPr>
          <w:rFonts w:ascii="Arial" w:hAnsi="Arial" w:cs="Arial"/>
          <w:sz w:val="22"/>
          <w:szCs w:val="22"/>
        </w:rPr>
      </w:pPr>
      <w:r>
        <w:rPr>
          <w:rFonts w:ascii="Arial" w:hAnsi="Arial" w:cs="Arial"/>
          <w:sz w:val="22"/>
          <w:szCs w:val="22"/>
        </w:rPr>
        <w:t>Le présent contrat sera conclu toutes taxes comprises et soumis en matière de fiscalité à la réglementation camerounaise en vigueur.</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23 : Timbres et enregistrement des marchés </w:t>
      </w:r>
    </w:p>
    <w:p>
      <w:pPr>
        <w:adjustRightInd/>
        <w:autoSpaceDE w:val="off"/>
        <w:autoSpaceDN w:val="off"/>
        <w:widowControl w:val="off"/>
        <w:jc w:val="both"/>
        <w:rPr>
          <w:rFonts w:ascii="Arial" w:hAnsi="Arial" w:cs="Arial"/>
          <w:sz w:val="22"/>
          <w:szCs w:val="22"/>
        </w:rPr>
      </w:pPr>
      <w:r>
        <w:rPr>
          <w:rFonts w:ascii="Arial" w:hAnsi="Arial" w:cs="Arial"/>
          <w:sz w:val="22"/>
          <w:szCs w:val="22"/>
        </w:rPr>
        <w:t>Sept (07) exemplaires originaux du marché seront timbrés et enregistrés par les soins et aux frais du cocontractant, conformément à la réglementation en vigueur.</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Chapitre III : Exécution des prestations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24 : Délais d’exécution du marché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24.1. Le délai d’exécution des prestations objet du présent contrat est de : </w:t>
      </w:r>
      <w:r>
        <w:rPr>
          <w:rFonts w:ascii="Arial" w:hAnsi="Arial" w:cs="Arial"/>
          <w:b/>
          <w:sz w:val="22"/>
          <w:szCs w:val="22"/>
        </w:rPr>
        <w:t>SEPT</w:t>
      </w:r>
      <w:r>
        <w:rPr>
          <w:rFonts w:ascii="Arial" w:hAnsi="Arial" w:cs="Arial"/>
          <w:b/>
          <w:bCs/>
          <w:sz w:val="22"/>
          <w:szCs w:val="22"/>
        </w:rPr>
        <w:t xml:space="preserve"> (07) mois.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24.2. Ce délai court à compter de la date de notification de l’ordre de service de commencer les prestations.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25 : Obligations du Maître d’Ouvrage </w:t>
      </w:r>
    </w:p>
    <w:p>
      <w:pPr>
        <w:adjustRightInd/>
        <w:autoSpaceDE w:val="off"/>
        <w:autoSpaceDN w:val="off"/>
        <w:widowControl w:val="off"/>
        <w:jc w:val="both"/>
        <w:rPr>
          <w:rFonts w:ascii="Arial" w:hAnsi="Arial" w:cs="Arial"/>
          <w:sz w:val="22"/>
          <w:szCs w:val="22"/>
        </w:rPr>
      </w:pPr>
      <w:r>
        <w:rPr>
          <w:rFonts w:ascii="Arial" w:hAnsi="Arial" w:cs="Arial"/>
          <w:sz w:val="22"/>
          <w:szCs w:val="22"/>
        </w:rPr>
        <w:t>1. Le Maître d’Ouvrage est tenu de fournir au cocontractant les informations nécessaires à l’exécution de sa mission, et de lui garantir, aux frais de ce dernier, l’accès aux sites des projets.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 Le Maître d’Ouvrage assure au cocontractant protection contre les menaces, outrages, violences, voies de fait, injures ou diffamations dont il peut être victime en raison ou à l’occasion de l’exercice de sa mission.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26 : Obligations du cocontractant </w:t>
      </w:r>
    </w:p>
    <w:p>
      <w:pPr>
        <w:adjustRightInd/>
        <w:autoSpaceDE w:val="off"/>
        <w:autoSpaceDN w:val="off"/>
        <w:widowControl w:val="off"/>
        <w:jc w:val="both"/>
        <w:rPr>
          <w:rFonts w:ascii="Arial" w:hAnsi="Arial" w:cs="Arial"/>
          <w:sz w:val="22"/>
          <w:szCs w:val="22"/>
        </w:rPr>
      </w:pPr>
      <w:r>
        <w:rPr>
          <w:rFonts w:ascii="Arial" w:hAnsi="Arial" w:cs="Arial"/>
          <w:sz w:val="22"/>
          <w:szCs w:val="22"/>
        </w:rPr>
        <w:t>1. Le cocontractant exécute les prestations et remplit ses obligations de façon diligente, efficace et économique, conformément aux normes, techniques et pratiques généralement acceptées dans son domaine d’activité.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2. Pendant la durée du marché, le cocontractant ne s'engage pas directement ou indirectement, dans des activités professionnelles ou contractuelles susceptibles de compromettre son indépendance par rapport aux missions qui lui sont dévolues.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3. En cas de conflit d’intérêt du fait d’un membre de l’équipe de la mission, le cocontractant doit le signaler par écrit au Maître d’Ouvrage et doit remplacer l’expert en question, impliqué dans le projet ou le marché.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4. Le cocontractant est tenu au secret professionnel vis-à-vis des tiers, sur les informations, renseignements et documents recueillis ou portés à sa connaissance à l'occasion de l'exécution du marché.</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A ce titre, les documents établis par le cocontractant au cours de l’exécution du marché ne peuvent être publiés ou communiqués qu’avec l’accord écrit du Maître d’Ouvrage.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5. Le cocontractant est tenu lors du dépôt du rapport final, de restituer tous les documents empruntés au Maître d’Ouvrage.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sz w:val="22"/>
          <w:szCs w:val="22"/>
        </w:rPr>
      </w:pPr>
      <w:r>
        <w:rPr>
          <w:rFonts w:ascii="Arial" w:hAnsi="Arial" w:cs="Arial"/>
          <w:sz w:val="22"/>
          <w:szCs w:val="22"/>
        </w:rPr>
        <w:t>7. Le cocontractant doit prendre en charge des frais professionnels et de la couverture de tous risques de maladie et d'accident dans le cadre de sa mission.</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rPr>
          <w:rFonts w:ascii="Arial" w:hAnsi="Arial" w:cs="Arial"/>
          <w:sz w:val="22"/>
          <w:szCs w:val="22"/>
        </w:rPr>
      </w:pPr>
      <w:r>
        <w:rPr>
          <w:rFonts w:ascii="Arial" w:hAnsi="Arial" w:cs="Arial"/>
          <w:sz w:val="22"/>
          <w:szCs w:val="22"/>
        </w:rPr>
        <w:t>8. Le cocontractant ne peut pas modifier la composition de l’équipe proposée dans son offre technique sans l’accord écrit du Maître d’Ouvrage.</w:t>
      </w:r>
    </w:p>
    <w:p>
      <w:pPr>
        <w:adjustRightInd/>
        <w:autoSpaceDE w:val="off"/>
        <w:autoSpaceDN w:val="off"/>
        <w:widowControl w:val="off"/>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27 : Assurances </w:t>
      </w:r>
    </w:p>
    <w:p>
      <w:pPr>
        <w:adjustRightInd/>
        <w:autoSpaceDE w:val="off"/>
        <w:autoSpaceDN w:val="off"/>
        <w:widowControl w:val="off"/>
        <w:jc w:val="both"/>
        <w:rPr>
          <w:rFonts w:ascii="Arial" w:hAnsi="Arial" w:cs="Arial"/>
          <w:b/>
          <w:bCs/>
          <w:sz w:val="22"/>
          <w:szCs w:val="22"/>
        </w:rPr>
      </w:pPr>
      <w:r>
        <w:rPr>
          <w:rFonts w:ascii="Arial" w:hAnsi="Arial" w:cs="Arial"/>
          <w:sz w:val="22"/>
          <w:szCs w:val="22"/>
        </w:rPr>
        <w:t>Les polices d’assurances suivantes sont requises au titre du présent contrat pour les montants minimums indiqués ci-après</w:t>
      </w:r>
      <w:r>
        <w:rPr>
          <w:rFonts w:ascii="Arial" w:hAnsi="Arial" w:cs="Arial"/>
          <w:b/>
          <w:bCs/>
          <w:sz w:val="22"/>
          <w:szCs w:val="22"/>
        </w:rPr>
        <w:t xml:space="preserve"> :</w:t>
      </w:r>
    </w:p>
    <w:p>
      <w:pPr>
        <w:adjustRightInd/>
        <w:autoSpaceDE w:val="off"/>
        <w:autoSpaceDN w:val="off"/>
        <w:widowControl w:val="off"/>
        <w:jc w:val="both"/>
        <w:rPr>
          <w:rFonts w:ascii="Arial" w:hAnsi="Arial" w:cs="Arial"/>
          <w:bCs/>
          <w:iCs/>
          <w:sz w:val="22"/>
          <w:szCs w:val="22"/>
        </w:rPr>
      </w:pPr>
      <w:r>
        <w:rPr>
          <w:rFonts w:ascii="Arial" w:hAnsi="Arial" w:cs="Arial"/>
          <w:bCs/>
          <w:iCs/>
          <w:sz w:val="22"/>
          <w:szCs w:val="22"/>
        </w:rPr>
        <w:t>- Assurance des risques causés à des tiers par son personnel salarié en activité au travail, par le matériel qu’il utilise, du fait des prestations ;</w:t>
      </w:r>
    </w:p>
    <w:p>
      <w:pPr>
        <w:adjustRightInd/>
        <w:autoSpaceDE w:val="off"/>
        <w:autoSpaceDN w:val="off"/>
        <w:widowControl w:val="off"/>
        <w:jc w:val="both"/>
        <w:rPr>
          <w:rFonts w:ascii="Arial" w:hAnsi="Arial" w:cs="Arial"/>
          <w:bCs/>
          <w:iCs/>
          <w:sz w:val="22"/>
          <w:szCs w:val="22"/>
        </w:rPr>
      </w:pPr>
      <w:r>
        <w:rPr>
          <w:rFonts w:ascii="Arial" w:hAnsi="Arial" w:cs="Arial"/>
          <w:bCs/>
          <w:iCs/>
          <w:sz w:val="22"/>
          <w:szCs w:val="22"/>
        </w:rPr>
        <w:t>- Assurance Responsabilité Civile Chef d’entreprise.</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28 : Programme d’exécution </w:t>
      </w:r>
    </w:p>
    <w:p>
      <w:pPr>
        <w:adjustRightInd/>
        <w:autoSpaceDE w:val="off"/>
        <w:autoSpaceDN w:val="off"/>
        <w:widowControl w:val="off"/>
        <w:jc w:val="both"/>
        <w:rPr>
          <w:rFonts w:ascii="Arial" w:hAnsi="Arial" w:cs="Arial"/>
          <w:sz w:val="22"/>
          <w:szCs w:val="22"/>
        </w:rPr>
      </w:pPr>
      <w:r>
        <w:rPr>
          <w:rFonts w:ascii="Arial" w:hAnsi="Arial" w:cs="Arial"/>
          <w:sz w:val="22"/>
          <w:szCs w:val="22"/>
        </w:rPr>
        <w:t>Le programme d’exécution devra être conforme aux termes de références.</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29 : Agrément du personnel </w:t>
      </w:r>
    </w:p>
    <w:p>
      <w:pPr>
        <w:adjustRightInd/>
        <w:autoSpaceDE w:val="off"/>
        <w:autoSpaceDN w:val="off"/>
        <w:widowControl w:val="off"/>
        <w:jc w:val="both"/>
        <w:rPr>
          <w:rFonts w:ascii="Arial" w:hAnsi="Arial" w:cs="Arial"/>
          <w:sz w:val="22"/>
          <w:szCs w:val="22"/>
        </w:rPr>
      </w:pPr>
      <w:r>
        <w:rPr>
          <w:rFonts w:ascii="Arial" w:hAnsi="Arial" w:cs="Arial"/>
          <w:sz w:val="22"/>
          <w:szCs w:val="22"/>
        </w:rPr>
        <w:t>Si le Maître d’Ouvrage demande le remplacement d'un membre de l'équipe pour faute grave dûment constatée ou pour incompétence, le remplacement se fait aux frais du cocontractant dans un délai maximum de quinze (15) jours.</w:t>
      </w:r>
    </w:p>
    <w:p>
      <w:pPr>
        <w:adjustRightInd/>
        <w:autoSpaceDE w:val="off"/>
        <w:autoSpaceDN w:val="off"/>
        <w:widowControl w:val="off"/>
        <w:jc w:val="both"/>
        <w:rPr>
          <w:rFonts w:ascii="Arial" w:hAnsi="Arial" w:cs="Arial"/>
          <w:sz w:val="22"/>
          <w:szCs w:val="22"/>
        </w:rPr>
      </w:pPr>
      <w:r>
        <w:rPr>
          <w:rFonts w:ascii="Arial" w:hAnsi="Arial" w:cs="Arial"/>
          <w:sz w:val="22"/>
          <w:szCs w:val="22"/>
        </w:rPr>
        <w:t>Le Maître d’Ouvrage se réserve la possibilité de refuser son agrément à une personne proposée par le cocontractant dont la qualification serait insuffisante.</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30 : Sous-traitance </w:t>
      </w:r>
    </w:p>
    <w:p>
      <w:pPr>
        <w:adjustRightInd/>
        <w:autoSpaceDE w:val="off"/>
        <w:autoSpaceDN w:val="off"/>
        <w:widowControl w:val="off"/>
        <w:jc w:val="both"/>
        <w:rPr>
          <w:rFonts w:ascii="Arial" w:hAnsi="Arial" w:cs="Arial"/>
          <w:sz w:val="22"/>
          <w:szCs w:val="22"/>
        </w:rPr>
      </w:pPr>
      <w:r>
        <w:rPr>
          <w:rFonts w:ascii="Arial" w:hAnsi="Arial" w:cs="Arial"/>
          <w:sz w:val="22"/>
          <w:szCs w:val="22"/>
        </w:rPr>
        <w:t>Sans objet.</w:t>
      </w: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Chapitre IV : De la recette</w:t>
      </w:r>
    </w:p>
    <w:p>
      <w:pPr>
        <w:adjustRightInd/>
        <w:autoSpaceDE w:val="off"/>
        <w:autoSpaceDN w:val="off"/>
        <w:widowControl w:val="off"/>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31 : Commission de suivi </w:t>
      </w:r>
    </w:p>
    <w:p>
      <w:pPr>
        <w:adjustRightInd/>
        <w:autoSpaceDE w:val="off"/>
        <w:autoSpaceDN w:val="off"/>
        <w:widowControl w:val="off"/>
        <w:jc w:val="both"/>
        <w:rPr>
          <w:rFonts w:ascii="Arial" w:hAnsi="Arial" w:cs="Arial"/>
          <w:sz w:val="22"/>
          <w:szCs w:val="22"/>
        </w:rPr>
      </w:pPr>
      <w:r>
        <w:rPr>
          <w:rFonts w:ascii="Arial" w:hAnsi="Arial" w:cs="Arial"/>
          <w:sz w:val="22"/>
          <w:szCs w:val="22"/>
        </w:rPr>
        <w:t>Le suivi du projet est assuré par le Commission de suivi et de recette composé comme suit :</w:t>
      </w:r>
    </w:p>
    <w:p>
      <w:pPr>
        <w:jc w:val="both"/>
        <w:rPr>
          <w:rFonts w:ascii="Arial" w:hAnsi="Arial" w:cs="Arial"/>
          <w:b/>
          <w:sz w:val="22"/>
          <w:szCs w:val="22"/>
        </w:rPr>
      </w:pPr>
      <w:r>
        <w:rPr>
          <w:rFonts w:ascii="Arial" w:hAnsi="Arial" w:cs="Arial"/>
          <w:b/>
          <w:sz w:val="22"/>
          <w:szCs w:val="22"/>
        </w:rPr>
        <w:t>Président :</w:t>
      </w:r>
    </w:p>
    <w:p>
      <w:pPr>
        <w:ind w:firstLine="708"/>
        <w:jc w:val="both"/>
        <w:rPr>
          <w:rFonts w:ascii="Arial" w:hAnsi="Arial" w:cs="Arial"/>
          <w:sz w:val="22"/>
          <w:szCs w:val="22"/>
        </w:rPr>
      </w:pPr>
      <w:r>
        <w:rPr>
          <w:rFonts w:ascii="Arial" w:hAnsi="Arial" w:cs="Arial"/>
          <w:sz w:val="22"/>
          <w:szCs w:val="22"/>
        </w:rPr>
        <w:t>Le Maître d’ouvrage ou son représentant ;</w:t>
      </w:r>
    </w:p>
    <w:p>
      <w:pPr>
        <w:ind w:firstLine="708"/>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Membres :</w:t>
      </w:r>
    </w:p>
    <w:p>
      <w:pPr>
        <w:pStyle w:val="Paragraphedeliste"/>
        <w:ind w:left="708"/>
        <w:jc w:val="both"/>
        <w:numPr>
          <w:ilvl w:val="0"/>
          <w:numId w:val="32"/>
        </w:numPr>
        <w:spacing w:after="0" w:line="240" w:lineRule="auto"/>
        <w:rPr>
          <w:rFonts w:ascii="Arial" w:hAnsi="Arial" w:cs="Arial"/>
        </w:rPr>
      </w:pPr>
      <w:r>
        <w:rPr>
          <w:rFonts w:ascii="Arial" w:hAnsi="Arial" w:cs="Arial"/>
        </w:rPr>
        <w:t>Le Chef de service du marché;</w:t>
      </w:r>
    </w:p>
    <w:p>
      <w:pPr>
        <w:pStyle w:val="Paragraphedeliste"/>
        <w:ind w:left="708"/>
        <w:jc w:val="both"/>
        <w:numPr>
          <w:ilvl w:val="0"/>
          <w:numId w:val="32"/>
        </w:numPr>
        <w:spacing w:after="0" w:line="240" w:lineRule="auto"/>
        <w:rPr>
          <w:rFonts w:ascii="Arial" w:hAnsi="Arial" w:cs="Arial"/>
          <w:b/>
        </w:rPr>
      </w:pPr>
      <w:r>
        <w:rPr>
          <w:rFonts w:ascii="Arial" w:hAnsi="Arial" w:cs="Arial"/>
          <w:b/>
        </w:rPr>
        <w:t xml:space="preserve">……………………………………………………….. ; </w:t>
      </w:r>
    </w:p>
    <w:p>
      <w:pPr>
        <w:pStyle w:val="Paragraphedeliste"/>
        <w:ind w:left="708"/>
        <w:jc w:val="both"/>
        <w:numPr>
          <w:ilvl w:val="0"/>
          <w:numId w:val="32"/>
        </w:numPr>
        <w:spacing w:after="0" w:line="240" w:lineRule="auto"/>
        <w:rPr>
          <w:rFonts w:ascii="Arial" w:hAnsi="Arial" w:cs="Arial"/>
          <w:b/>
        </w:rPr>
      </w:pPr>
      <w:r>
        <w:rPr>
          <w:rFonts w:ascii="Arial" w:hAnsi="Arial" w:cs="Arial"/>
          <w:b/>
        </w:rPr>
        <w:t xml:space="preserve">……………………………………………………….. ; </w:t>
      </w:r>
    </w:p>
    <w:p>
      <w:pPr>
        <w:pStyle w:val="Paragraphedeliste"/>
        <w:ind w:left="708"/>
        <w:jc w:val="both"/>
        <w:numPr>
          <w:ilvl w:val="0"/>
          <w:numId w:val="32"/>
        </w:numPr>
        <w:spacing w:after="0" w:line="240" w:lineRule="auto"/>
        <w:rPr>
          <w:rFonts w:ascii="Arial" w:hAnsi="Arial" w:cs="Arial"/>
          <w:b/>
        </w:rPr>
      </w:pPr>
      <w:r>
        <w:rPr>
          <w:rFonts w:ascii="Arial" w:hAnsi="Arial" w:cs="Arial"/>
          <w:b/>
        </w:rPr>
        <w:t xml:space="preserve">……………………………………………………….. ; </w:t>
      </w:r>
    </w:p>
    <w:p>
      <w:pPr>
        <w:pStyle w:val="Paragraphedeliste"/>
        <w:ind w:left="708"/>
        <w:jc w:val="both"/>
        <w:numPr>
          <w:ilvl w:val="0"/>
          <w:numId w:val="32"/>
        </w:numPr>
        <w:spacing w:after="0" w:line="240" w:lineRule="auto"/>
        <w:rPr>
          <w:rFonts w:ascii="Arial" w:hAnsi="Arial" w:cs="Arial"/>
          <w:b/>
        </w:rPr>
      </w:pPr>
      <w:r>
        <w:rPr>
          <w:rFonts w:ascii="Arial" w:hAnsi="Arial" w:cs="Arial"/>
          <w:b/>
        </w:rPr>
        <w:t xml:space="preserve">……………………………………………………….. ; </w:t>
      </w:r>
    </w:p>
    <w:p>
      <w:pPr>
        <w:pStyle w:val="Paragraphedeliste"/>
        <w:ind w:left="708"/>
        <w:jc w:val="both"/>
        <w:numPr>
          <w:ilvl w:val="0"/>
          <w:numId w:val="32"/>
        </w:numPr>
        <w:spacing w:after="0" w:line="240" w:lineRule="auto"/>
        <w:rPr>
          <w:rFonts w:ascii="Arial" w:hAnsi="Arial" w:cs="Arial"/>
          <w:b/>
        </w:rPr>
      </w:pPr>
      <w:r>
        <w:rPr>
          <w:rFonts w:ascii="Arial" w:hAnsi="Arial" w:cs="Arial"/>
          <w:b/>
        </w:rPr>
        <w:t xml:space="preserve">………………………………………………………..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Rapporteur :</w:t>
      </w:r>
    </w:p>
    <w:p>
      <w:pPr>
        <w:pStyle w:val="Paragraphedeliste"/>
        <w:contextualSpacing/>
        <w:jc w:val="both"/>
        <w:numPr>
          <w:ilvl w:val="0"/>
          <w:numId w:val="32"/>
        </w:numPr>
        <w:spacing w:after="0" w:line="240" w:lineRule="auto"/>
        <w:rPr>
          <w:rFonts w:ascii="Arial" w:hAnsi="Arial" w:cs="Arial"/>
        </w:rPr>
      </w:pPr>
      <w:r>
        <w:rPr>
          <w:rFonts w:ascii="Arial" w:hAnsi="Arial" w:cs="Arial"/>
        </w:rPr>
        <w:t>L’ingénieur du marché ;</w:t>
      </w:r>
    </w:p>
    <w:p>
      <w:pPr>
        <w:ind w:left="567" w:firstLine="567"/>
        <w:jc w:val="both"/>
        <w:rPr>
          <w:rFonts w:ascii="Arial" w:hAnsi="Arial" w:cs="Arial"/>
          <w:sz w:val="22"/>
          <w:szCs w:val="22"/>
        </w:rPr>
      </w:pPr>
    </w:p>
    <w:p>
      <w:pPr>
        <w:pStyle w:val="Paragraphedeliste"/>
        <w:ind w:left="708"/>
        <w:jc w:val="both"/>
        <w:spacing w:after="0" w:line="240" w:lineRule="auto"/>
        <w:rPr>
          <w:rFonts w:ascii="Arial" w:hAnsi="Arial" w:cs="Arial"/>
        </w:rPr>
      </w:pPr>
      <w:r>
        <w:rPr>
          <w:rFonts w:ascii="Arial" w:hAnsi="Arial" w:cs="Arial"/>
        </w:rPr>
        <w:t>Un représentant du MINMAP assistera à la commission de recette en tant qu’observateur.</w:t>
      </w:r>
    </w:p>
    <w:p>
      <w:pPr>
        <w:pStyle w:val="Paragraphedeliste"/>
        <w:contextualSpacing/>
        <w:jc w:val="both"/>
        <w:spacing w:after="0"/>
        <w:rPr>
          <w:rFonts w:ascii="Arial" w:hAnsi="Arial" w:cs="Arial"/>
        </w:rPr>
      </w:pPr>
    </w:p>
    <w:p>
      <w:pPr>
        <w:pStyle w:val="Paragraphedeliste"/>
        <w:contextualSpacing/>
        <w:jc w:val="both"/>
        <w:spacing w:after="0"/>
        <w:rPr>
          <w:rFonts w:ascii="Arial" w:hAnsi="Arial" w:cs="Arial"/>
        </w:rPr>
      </w:pPr>
      <w:r>
        <w:rPr>
          <w:rFonts w:ascii="Arial" w:hAnsi="Arial" w:cs="Arial"/>
        </w:rPr>
        <w:t>Elle se prononce sur la qualité des rapports soumis par le prestataire.</w:t>
      </w:r>
    </w:p>
    <w:p>
      <w:pPr>
        <w:adjustRightInd/>
        <w:autoSpaceDE w:val="off"/>
        <w:autoSpaceDN w:val="off"/>
        <w:widowControl w:val="off"/>
        <w:jc w:val="both"/>
        <w:rPr>
          <w:rFonts w:ascii="Arial" w:hAnsi="Arial" w:cs="Arial"/>
          <w:i/>
          <w:i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Article 32 : Recette des prestations</w:t>
      </w:r>
    </w:p>
    <w:p>
      <w:pPr>
        <w:pStyle w:val="Paragraphedeliste"/>
        <w:ind w:left="0"/>
        <w:contextualSpacing/>
        <w:jc w:val="both"/>
        <w:spacing w:after="0"/>
        <w:rPr>
          <w:rFonts w:ascii="Arial" w:hAnsi="Arial" w:cs="Arial"/>
        </w:rPr>
      </w:pPr>
      <w:r>
        <w:rPr>
          <w:rFonts w:ascii="Arial" w:hAnsi="Arial" w:cs="Arial"/>
        </w:rPr>
        <w:t>Le Chef de Service du marché prononce la recette des prestations si elles répondent aux stipulations du marché, après avis de l'Ingénieur du marché, conformément au dispositif de suivi et de validation prévu par les termes de référence du projet.</w:t>
      </w:r>
    </w:p>
    <w:p>
      <w:pPr>
        <w:ind w:left="1440"/>
        <w:jc w:val="both"/>
        <w:rPr>
          <w:rFonts w:ascii="Arial" w:hAnsi="Arial" w:cs="Arial"/>
          <w:sz w:val="22"/>
          <w:szCs w:val="22"/>
        </w:rPr>
      </w:pPr>
    </w:p>
    <w:p>
      <w:pPr>
        <w:adjustRightInd/>
        <w:autoSpaceDE w:val="off"/>
        <w:autoSpaceDN w:val="off"/>
        <w:widowControl w:val="off"/>
        <w:rPr>
          <w:rFonts w:ascii="Arial" w:hAnsi="Arial" w:cs="Arial"/>
          <w:b/>
          <w:bCs/>
          <w:sz w:val="22"/>
          <w:szCs w:val="22"/>
        </w:rPr>
      </w:pPr>
    </w:p>
    <w:p>
      <w:pPr>
        <w:adjustRightInd/>
        <w:autoSpaceDE w:val="off"/>
        <w:autoSpaceDN w:val="off"/>
        <w:widowControl w:val="off"/>
        <w:rPr>
          <w:rFonts w:ascii="Arial" w:hAnsi="Arial" w:cs="Arial"/>
          <w:b/>
          <w:bCs/>
          <w:sz w:val="22"/>
          <w:szCs w:val="22"/>
        </w:rPr>
      </w:pPr>
      <w:r>
        <w:rPr>
          <w:rFonts w:ascii="Arial" w:hAnsi="Arial" w:cs="Arial"/>
          <w:b/>
          <w:bCs/>
          <w:sz w:val="22"/>
          <w:szCs w:val="22"/>
        </w:rPr>
        <w:t>Chapitre V : Dispositions diverses</w:t>
      </w:r>
    </w:p>
    <w:p>
      <w:pPr>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33 : Cas de force majeure </w:t>
      </w:r>
    </w:p>
    <w:p>
      <w:pPr>
        <w:adjustRightInd/>
        <w:autoSpaceDE w:val="off"/>
        <w:autoSpaceDN w:val="off"/>
        <w:widowControl w:val="off"/>
        <w:jc w:val="both"/>
        <w:rPr>
          <w:rFonts w:ascii="Arial" w:hAnsi="Arial" w:cs="Arial"/>
          <w:sz w:val="22"/>
          <w:szCs w:val="22"/>
        </w:rPr>
      </w:pPr>
      <w:r>
        <w:rPr>
          <w:rFonts w:ascii="Arial" w:hAnsi="Arial" w:cs="Arial"/>
          <w:sz w:val="22"/>
          <w:szCs w:val="22"/>
        </w:rPr>
        <w:t>En cas de force majeure, le cocontractant notifiera par écrit au Maître D’ouvrage l'existence de celle-ci et ses motifs avant le quinzième jour qui a suivi l'évènement. L'expression "force majeure" désigne un évènement qui n'est pas attribuable à sa faute ou à sa négligence et qui est imprévisible et inévitable.</w:t>
      </w:r>
    </w:p>
    <w:p>
      <w:pPr>
        <w:adjustRightInd/>
        <w:autoSpaceDE w:val="off"/>
        <w:autoSpaceDN w:val="off"/>
        <w:widowControl w:val="off"/>
        <w:jc w:val="both"/>
        <w:rPr>
          <w:rFonts w:ascii="Arial" w:hAnsi="Arial" w:cs="Arial"/>
          <w:b/>
          <w:b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34 : Résiliation du marché </w:t>
      </w:r>
    </w:p>
    <w:p>
      <w:pPr>
        <w:adjustRightInd/>
        <w:autoSpaceDE w:val="off"/>
        <w:autoSpaceDN w:val="off"/>
        <w:widowControl w:val="off"/>
        <w:jc w:val="both"/>
        <w:rPr>
          <w:rFonts w:ascii="Arial" w:hAnsi="Arial" w:cs="Arial"/>
          <w:sz w:val="22"/>
          <w:szCs w:val="22"/>
        </w:rPr>
      </w:pPr>
      <w:r>
        <w:rPr>
          <w:rFonts w:ascii="Arial" w:hAnsi="Arial" w:cs="Arial"/>
          <w:sz w:val="22"/>
          <w:szCs w:val="22"/>
        </w:rPr>
        <w:t xml:space="preserve">Le marché peut être résilié comme prévu aux articles 180 à 185 du décret 2018/366 du 20 juin 2018. </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35 : Différends et litiges </w:t>
      </w:r>
    </w:p>
    <w:p>
      <w:pPr>
        <w:adjustRightInd/>
        <w:autoSpaceDE w:val="off"/>
        <w:autoSpaceDN w:val="off"/>
        <w:widowControl w:val="off"/>
        <w:jc w:val="both"/>
        <w:rPr>
          <w:rFonts w:ascii="Arial" w:hAnsi="Arial" w:cs="Arial"/>
          <w:i/>
          <w:iCs/>
          <w:sz w:val="22"/>
          <w:szCs w:val="22"/>
        </w:rPr>
      </w:pPr>
      <w:r>
        <w:rPr>
          <w:rFonts w:ascii="Arial" w:hAnsi="Arial" w:cs="Arial"/>
          <w:sz w:val="22"/>
          <w:szCs w:val="22"/>
        </w:rPr>
        <w:t>Lorsqu’aucune solution amiable ne peut être apportée au différend, celui-ci est porté devant la juridiction camerounaise compétente.</w:t>
      </w:r>
    </w:p>
    <w:p>
      <w:pPr>
        <w:adjustRightInd/>
        <w:autoSpaceDE w:val="off"/>
        <w:autoSpaceDN w:val="off"/>
        <w:widowControl w:val="off"/>
        <w:jc w:val="both"/>
        <w:rPr>
          <w:rFonts w:ascii="Arial" w:hAnsi="Arial" w:cs="Arial"/>
          <w:i/>
          <w:iCs/>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36 : Edition et diffusion du présent marché </w:t>
      </w:r>
    </w:p>
    <w:p>
      <w:pPr>
        <w:adjustRightInd/>
        <w:autoSpaceDE w:val="off"/>
        <w:autoSpaceDN w:val="off"/>
        <w:widowControl w:val="off"/>
        <w:jc w:val="both"/>
        <w:rPr>
          <w:rFonts w:ascii="Arial" w:hAnsi="Arial" w:cs="Arial"/>
          <w:sz w:val="22"/>
          <w:szCs w:val="22"/>
        </w:rPr>
      </w:pPr>
      <w:r>
        <w:rPr>
          <w:rFonts w:ascii="Arial" w:hAnsi="Arial" w:cs="Arial"/>
          <w:sz w:val="22"/>
          <w:szCs w:val="22"/>
        </w:rPr>
        <w:t>Quinze (15) exemplaires signés du présent marché seront édités par les soins du cocontractant et fournis au Chef du service des marchés.</w:t>
      </w:r>
    </w:p>
    <w:p>
      <w:pPr>
        <w:adjustRightInd/>
        <w:autoSpaceDE w:val="off"/>
        <w:autoSpaceDN w:val="off"/>
        <w:widowControl w:val="off"/>
        <w:jc w:val="both"/>
        <w:rPr>
          <w:rFonts w:ascii="Arial" w:hAnsi="Arial" w:cs="Arial"/>
          <w:sz w:val="22"/>
          <w:szCs w:val="22"/>
        </w:rPr>
      </w:pPr>
    </w:p>
    <w:p>
      <w:pPr>
        <w:adjustRightInd/>
        <w:autoSpaceDE w:val="off"/>
        <w:autoSpaceDN w:val="off"/>
        <w:widowControl w:val="off"/>
        <w:jc w:val="both"/>
        <w:rPr>
          <w:rFonts w:ascii="Arial" w:hAnsi="Arial" w:cs="Arial"/>
          <w:b/>
          <w:bCs/>
          <w:sz w:val="22"/>
          <w:szCs w:val="22"/>
        </w:rPr>
      </w:pPr>
      <w:r>
        <w:rPr>
          <w:rFonts w:ascii="Arial" w:hAnsi="Arial" w:cs="Arial"/>
          <w:b/>
          <w:bCs/>
          <w:sz w:val="22"/>
          <w:szCs w:val="22"/>
        </w:rPr>
        <w:t xml:space="preserve">Article 37 et dernier : Entrée en vigueur du marché </w:t>
      </w:r>
    </w:p>
    <w:p>
      <w:pPr>
        <w:adjustRightInd/>
        <w:autoSpaceDE w:val="off"/>
        <w:autoSpaceDN w:val="off"/>
        <w:widowControl w:val="off"/>
        <w:jc w:val="both"/>
        <w:rPr>
          <w:rFonts w:ascii="Arial" w:hAnsi="Arial" w:cs="Arial"/>
          <w:sz w:val="22"/>
          <w:szCs w:val="22"/>
        </w:rPr>
      </w:pPr>
      <w:r>
        <w:rPr>
          <w:rFonts w:ascii="Arial" w:hAnsi="Arial" w:cs="Arial"/>
          <w:sz w:val="22"/>
          <w:szCs w:val="22"/>
        </w:rPr>
        <w:t>Le présent marché ne deviendra définitif qu’après sa signature par le Maître d’Ouvrage. Il entrera en vigueur dès sa notification au cocontractant.</w:t>
      </w:r>
    </w:p>
    <w:p>
      <w:pPr>
        <w:adjustRightInd/>
        <w:autoSpaceDE w:val="off"/>
        <w:autoSpaceDN w:val="off"/>
        <w:widowControl w:val="off"/>
        <w:rPr>
          <w:rFonts w:ascii="Arial" w:hAnsi="Arial" w:cs="Arial"/>
          <w:sz w:val="22"/>
          <w:szCs w:val="22"/>
        </w:rPr>
      </w:pPr>
    </w:p>
    <w:p>
      <w:pPr>
        <w:adjustRightInd/>
        <w:autoSpaceDE w:val="off"/>
        <w:autoSpaceDN w:val="off"/>
        <w:widowControl w:val="off"/>
        <w:rPr>
          <w:rFonts w:ascii="Arial" w:hAnsi="Arial" w:cs="Arial"/>
          <w:sz w:val="22"/>
          <w:szCs w:val="22"/>
        </w:rPr>
      </w:pPr>
    </w:p>
    <w:p>
      <w:pPr>
        <w:adjustRightInd/>
        <w:autoSpaceDE w:val="off"/>
        <w:autoSpaceDN w:val="off"/>
        <w:widowControl w:val="off"/>
        <w:rPr>
          <w:rFonts w:ascii="Arial" w:hAnsi="Arial" w:cs="Arial"/>
          <w:sz w:val="22"/>
          <w:szCs w:val="22"/>
        </w:rPr>
      </w:pPr>
    </w:p>
    <w:p>
      <w:pPr>
        <w:adjustRightInd/>
        <w:autoSpaceDE w:val="off"/>
        <w:autoSpaceDN w:val="off"/>
        <w:widowControl w:val="off"/>
        <w:jc w:val="center"/>
        <w:rPr>
          <w:rFonts w:ascii="Arial" w:hAnsi="Arial" w:cs="Arial"/>
          <w:b/>
          <w:bCs/>
          <w:sz w:val="20"/>
          <w:szCs w:val="20"/>
        </w:rPr>
      </w:pPr>
      <w:r>
        <w:rPr>
          <w:rFonts w:ascii="Arial" w:hAnsi="Arial" w:cs="Arial"/>
          <w:b/>
          <w:sz w:val="22"/>
          <w:szCs w:val="22"/>
          <w:u w:val="single" w:color="auto"/>
        </w:rPr>
        <w:br w:type="page"/>
      </w:r>
      <w:r>
        <w:rPr>
          <w:rFonts w:ascii="Arial" w:hAnsi="Arial" w:cs="Arial"/>
          <w:b/>
          <w:bCs/>
          <w:sz w:val="20"/>
          <w:szCs w:val="20"/>
        </w:rPr>
        <w:t xml:space="preserve"> </w:t>
      </w: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pStyle w:val="Heading1"/>
        <w:jc w:val="center"/>
        <w:rPr>
          <w:rFonts w:ascii="Arial" w:hAnsi="Arial"/>
          <w:sz w:val="44"/>
          <w:szCs w:val="44"/>
        </w:rPr>
      </w:pPr>
      <w:bookmarkStart w:id="48" w:name="_Toc532214183"/>
      <w:r>
        <w:rPr>
          <w:rFonts w:ascii="Arial" w:hAnsi="Arial"/>
          <w:sz w:val="44"/>
          <w:szCs w:val="44"/>
        </w:rPr>
        <w:t>PIECE N°5</w:t>
      </w:r>
      <w:r>
        <w:rPr>
          <w:rFonts w:ascii="Arial" w:hAnsi="Arial"/>
          <w:sz w:val="44"/>
          <w:szCs w:val="44"/>
          <w:u w:val="none" w:color="auto"/>
        </w:rPr>
        <w:t> : TERMES DE REFERENCE (TDR)</w:t>
      </w:r>
      <w:bookmarkEnd w:id="48"/>
    </w:p>
    <w:p>
      <w:pPr>
        <w:jc w:val="center"/>
        <w:rPr>
          <w:rFonts w:ascii="Arial" w:hAnsi="Arial" w:cs="Arial"/>
          <w:b/>
          <w:bCs/>
          <w:sz w:val="20"/>
          <w:szCs w:val="20"/>
        </w:rPr>
      </w:pPr>
      <w:r>
        <w:rPr>
          <w:rFonts w:ascii="Arial" w:hAnsi="Arial" w:cs="Arial"/>
          <w:b/>
          <w:bCs/>
          <w:sz w:val="20"/>
          <w:szCs w:val="20"/>
        </w:rPr>
        <w:br w:type="page"/>
      </w: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b/>
          <w:sz w:val="28"/>
          <w:szCs w:val="28"/>
        </w:rPr>
      </w:pPr>
    </w:p>
    <w:p>
      <w:pPr>
        <w:jc w:val="center"/>
        <w:rPr>
          <w:caps/>
          <w:rFonts w:ascii="Arial" w:hAnsi="Arial" w:cs="Arial"/>
          <w:b/>
          <w:sz w:val="28"/>
          <w:szCs w:val="28"/>
        </w:rPr>
      </w:pPr>
      <w:r>
        <w:rPr>
          <w:caps/>
          <w:rFonts w:ascii="Arial" w:hAnsi="Arial" w:cs="Arial"/>
          <w:b/>
          <w:sz w:val="28"/>
          <w:szCs w:val="28"/>
        </w:rPr>
        <w:t xml:space="preserve">ELABORATION </w:t>
      </w:r>
      <w:r>
        <w:rPr>
          <w:rFonts w:ascii="Arial" w:hAnsi="Arial" w:cs="Arial"/>
          <w:b/>
          <w:sz w:val="28"/>
          <w:szCs w:val="28"/>
        </w:rPr>
        <w:t>DU PLAN SOMMAIRE D’URBANISME DE LA COMMUNE DE NKONDJOCK</w:t>
      </w:r>
    </w:p>
    <w:p>
      <w:pPr>
        <w:jc w:val="center"/>
        <w:rPr>
          <w:rFonts w:ascii="Arial" w:hAnsi="Arial" w:cs="Arial"/>
          <w:sz w:val="28"/>
          <w:szCs w:val="28"/>
        </w:rPr>
      </w:pPr>
    </w:p>
    <w:p>
      <w:pPr>
        <w:jc w:val="both"/>
        <w:rPr>
          <w:rFonts w:ascii="Arial" w:hAnsi="Arial" w:cs="Arial"/>
          <w:sz w:val="28"/>
          <w:szCs w:val="28"/>
        </w:rPr>
      </w:pPr>
    </w:p>
    <w:p>
      <w:pPr>
        <w:jc w:val="both"/>
        <w:rPr>
          <w:rFonts w:ascii="Arial" w:hAnsi="Arial" w:cs="Arial"/>
          <w:sz w:val="20"/>
          <w:szCs w:val="20"/>
        </w:rPr>
      </w:pPr>
    </w:p>
    <w:p>
      <w:pPr>
        <w:jc w:val="center"/>
        <w:rPr>
          <w:rFonts w:ascii="Arial" w:hAnsi="Arial" w:cs="Arial"/>
          <w:b/>
          <w:sz w:val="28"/>
          <w:szCs w:val="28"/>
        </w:rPr>
      </w:pPr>
      <w:r>
        <w:rPr>
          <w:rFonts w:ascii="Arial" w:hAnsi="Arial" w:cs="Arial"/>
          <w:b/>
          <w:sz w:val="28"/>
          <w:szCs w:val="28"/>
        </w:rPr>
        <w:t>TERMES DE REFERENCE</w:t>
      </w:r>
    </w:p>
    <w:p>
      <w:pPr>
        <w:jc w:val="center"/>
        <w:rPr>
          <w:rFonts w:ascii="Arial" w:hAnsi="Arial" w:cs="Arial"/>
          <w:sz w:val="28"/>
          <w:szCs w:val="28"/>
        </w:rPr>
      </w:pPr>
      <w:r>
        <w:rPr>
          <w:rFonts w:ascii="Arial" w:hAnsi="Arial" w:cs="Arial"/>
          <w:sz w:val="28"/>
          <w:szCs w:val="28"/>
        </w:rPr>
        <w:t>****************</w:t>
      </w:r>
    </w:p>
    <w:p>
      <w:pPr>
        <w:jc w:val="both"/>
        <w:rPr>
          <w:rFonts w:ascii="Arial" w:hAnsi="Arial" w:cs="Arial"/>
          <w:sz w:val="20"/>
          <w:szCs w:val="20"/>
          <w:u w:val="single" w:color="auto"/>
        </w:rPr>
      </w:pPr>
    </w:p>
    <w:p>
      <w:pPr>
        <w:jc w:val="both"/>
        <w:rPr>
          <w:rFonts w:ascii="Arial" w:hAnsi="Arial" w:cs="Arial"/>
          <w:sz w:val="20"/>
          <w:szCs w:val="20"/>
          <w:u w:val="single" w:color="auto"/>
        </w:rPr>
      </w:pPr>
    </w:p>
    <w:p>
      <w:pPr>
        <w:jc w:val="both"/>
        <w:rPr>
          <w:rFonts w:ascii="Arial" w:hAnsi="Arial" w:cs="Arial"/>
          <w:sz w:val="20"/>
          <w:szCs w:val="20"/>
          <w:u w:val="single" w:color="auto"/>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ind w:left="567" w:firstLine="567"/>
        <w:jc w:val="center"/>
        <w:tabs>
          <w:tab w:val="left" w:pos="3550"/>
        </w:tabs>
        <w:rPr>
          <w:rFonts w:ascii="Arial" w:hAnsi="Arial" w:cs="Arial"/>
          <w:sz w:val="22"/>
          <w:szCs w:val="22"/>
        </w:rPr>
      </w:pPr>
      <w:r>
        <w:rPr>
          <w:rFonts w:ascii="Arial" w:hAnsi="Arial" w:cs="Arial"/>
          <w:sz w:val="20"/>
          <w:szCs w:val="20"/>
        </w:rPr>
        <w:br w:type="page"/>
      </w:r>
    </w:p>
    <w:p>
      <w:pPr>
        <w:pStyle w:val="Heading1"/>
        <w:jc w:val="both"/>
        <w:numPr>
          <w:ilvl w:val="0"/>
          <w:numId w:val="33"/>
        </w:numPr>
        <w:spacing w:after="0" w:before="0" w:line="276" w:lineRule="auto"/>
        <w:rPr>
          <w:rFonts w:ascii="Arial" w:hAnsi="Arial"/>
          <w:sz w:val="22"/>
          <w:szCs w:val="22"/>
        </w:rPr>
      </w:pPr>
      <w:bookmarkStart w:id="49" w:name="_Toc480892870"/>
      <w:bookmarkStart w:id="50" w:name="_Toc535335890"/>
      <w:r>
        <w:rPr>
          <w:rFonts w:ascii="Arial" w:hAnsi="Arial"/>
          <w:sz w:val="22"/>
          <w:szCs w:val="22"/>
        </w:rPr>
        <w:t>CONTEXTE ET JUSTIFICATION</w:t>
      </w:r>
      <w:bookmarkEnd w:id="49"/>
      <w:bookmarkEnd w:id="50"/>
    </w:p>
    <w:p>
      <w:pPr>
        <w:pStyle w:val="NormalWeb"/>
        <w:jc w:val="both"/>
        <w:spacing w:after="120" w:afterAutospacing="0" w:before="0" w:beforeAutospacing="0"/>
        <w:rPr>
          <w:rFonts w:ascii="Arial" w:hAnsi="Arial" w:cs="Arial"/>
          <w:b/>
          <w:i/>
          <w:sz w:val="22"/>
          <w:szCs w:val="22"/>
        </w:rPr>
      </w:pPr>
    </w:p>
    <w:p>
      <w:pPr>
        <w:ind w:firstLine="566"/>
        <w:jc w:val="both"/>
        <w:spacing w:line="276" w:lineRule="auto"/>
        <w:rPr>
          <w:rFonts w:ascii="Arial" w:hAnsi="Arial" w:cs="Arial"/>
          <w:bCs/>
          <w:sz w:val="22"/>
          <w:szCs w:val="22"/>
        </w:rPr>
      </w:pPr>
      <w:r>
        <w:rPr>
          <w:rFonts w:ascii="Arial" w:hAnsi="Arial" w:cs="Arial"/>
          <w:bCs/>
          <w:sz w:val="22"/>
          <w:szCs w:val="22"/>
        </w:rPr>
        <w:t>La commune de Nkondjock fait partie des 04 communes que compte le Département du Nkam, Région du Littoral, Cameroun. Elle a été créée en 1970, de la scission de celle du Nord Makombé, suite au décret n° 69/588 du 29/10/1969 érigeant cet ancien poste administratif en Arrondissement. Cette commune s’étend sur une superficie d’environ 2000 m2 recouvrant 50 villages répartie en villages autochtones (24), villages pionniers (17) et quartiers (9) de l’espace urbain. Elle est limitée au Nord par l’Arrondissement de Ndobian, au Sud par l’Arrondissement de Yabassi, à l’Est par le Nord Makombé et à l’Ouest par l’Arrondissement de Baré-Bakem.</w:t>
      </w:r>
    </w:p>
    <w:p>
      <w:pPr>
        <w:ind w:firstLine="566"/>
        <w:jc w:val="both"/>
        <w:spacing w:line="276" w:lineRule="auto"/>
        <w:rPr>
          <w:rFonts w:ascii="Arial" w:hAnsi="Arial" w:cs="Arial"/>
          <w:bCs/>
          <w:sz w:val="22"/>
          <w:szCs w:val="22"/>
        </w:rPr>
      </w:pPr>
      <w:r>
        <w:rPr>
          <w:rFonts w:ascii="Arial" w:hAnsi="Arial" w:cs="Arial"/>
          <w:bCs/>
          <w:sz w:val="22"/>
          <w:szCs w:val="22"/>
        </w:rPr>
        <w:t>Le climat dans l’Arrondissement de Nkondjock est de type équatorial (ou tropical humide) uni modal avec deux saisons : une courte saison sèche (de novembre à mars) et une longue saison de pluie (de mars à novembre). La température moyenne annuelle se situe entre 22 et 28°C. Les précipitations annuelles oscillent entre 1800 et 2000 mm.</w:t>
      </w:r>
    </w:p>
    <w:p>
      <w:pPr>
        <w:ind w:firstLine="566"/>
        <w:jc w:val="both"/>
        <w:spacing w:line="276" w:lineRule="auto"/>
        <w:rPr>
          <w:rFonts w:ascii="Arial" w:hAnsi="Arial" w:cs="Arial"/>
          <w:bCs/>
          <w:sz w:val="22"/>
          <w:szCs w:val="22"/>
        </w:rPr>
      </w:pPr>
      <w:r>
        <w:rPr>
          <w:rFonts w:ascii="Arial" w:hAnsi="Arial" w:cs="Arial"/>
          <w:bCs/>
          <w:sz w:val="22"/>
          <w:szCs w:val="22"/>
        </w:rPr>
        <w:t>Les sols de la commune sont meubles et bruns caillouteux ou ocre par endroit, puis latéritiques jaunes vers les sommets de collines et plateaux à dominance argilo-volcaniques sur d’autres. Dans les zones de bas-fonds ils sont hydro-morphes, riches en humus et favorables à la pratique des cultures vivrières et maraîchères. Les terres agricoles sont le plus rencontrées hors du périmètre urbain. Celles-ci ont un niveau de fertilité variable, mais dans l’ensemble elles sont jugées naturellement généreuses malgré l’utilisation des engrais observée par endroit sur le territoire communal.</w:t>
      </w:r>
    </w:p>
    <w:p>
      <w:pPr>
        <w:ind w:firstLine="566"/>
        <w:jc w:val="both"/>
        <w:spacing w:line="276" w:lineRule="auto"/>
        <w:rPr>
          <w:rFonts w:ascii="Arial" w:hAnsi="Arial" w:cs="Arial"/>
          <w:bCs/>
          <w:sz w:val="22"/>
          <w:szCs w:val="22"/>
        </w:rPr>
      </w:pPr>
      <w:r>
        <w:rPr>
          <w:rFonts w:ascii="Arial" w:hAnsi="Arial" w:cs="Arial"/>
          <w:bCs/>
          <w:sz w:val="22"/>
          <w:szCs w:val="22"/>
        </w:rPr>
        <w:t>Le relief sur le territoire communal est quant à lui accidenté. Il résulte d’une succession de collines aux allures de montagnes, jonchées de plateaux mais aussi des micro-plaines dont les altitudes moyennes minimales et maximales sont de l’ordre de 200 m et 700 m respectivement.</w:t>
      </w:r>
    </w:p>
    <w:p>
      <w:pPr>
        <w:ind w:firstLine="566"/>
        <w:jc w:val="both"/>
        <w:spacing w:line="276" w:lineRule="auto"/>
        <w:rPr>
          <w:rFonts w:ascii="Arial" w:hAnsi="Arial" w:cs="Arial"/>
          <w:bCs/>
          <w:sz w:val="22"/>
          <w:szCs w:val="22"/>
        </w:rPr>
      </w:pPr>
      <w:r>
        <w:rPr>
          <w:rFonts w:ascii="Arial" w:hAnsi="Arial" w:cs="Arial"/>
          <w:bCs/>
          <w:sz w:val="22"/>
          <w:szCs w:val="22"/>
        </w:rPr>
        <w:t>A l’exception des fleuves Nkam et Makombè qui sillonnent en partie le territoire communal, le reseau hydographique de la commune est constitué de en majorité des cours d’eau saisoniers tel que Mandia, Ntoro, Milé Abiyam, Mahè et Malè. L’espace urbain est arrosée de plusieurs petits cours d’eau à usage domestique dont kanya’a, dirop, jhoasem, lipbo, feubeu, forgeron à Mbéma.</w:t>
      </w:r>
    </w:p>
    <w:p>
      <w:pPr>
        <w:ind w:firstLine="566"/>
        <w:jc w:val="both"/>
        <w:spacing w:line="276" w:lineRule="auto"/>
        <w:rPr>
          <w:rFonts w:ascii="Arial" w:hAnsi="Arial" w:cs="Arial"/>
          <w:bCs/>
          <w:sz w:val="22"/>
          <w:szCs w:val="22"/>
        </w:rPr>
      </w:pPr>
      <w:r>
        <w:rPr>
          <w:rFonts w:ascii="Arial" w:hAnsi="Arial" w:cs="Arial"/>
          <w:bCs/>
          <w:sz w:val="22"/>
          <w:szCs w:val="22"/>
        </w:rPr>
        <w:t>La flore de la commune de Nkondjock présente à plus de 80% un paysage de forêt secondaire renfermant plusieurs espèces d’arbres (le Bubinga, l’Iroko, le Fraké, le Bilinga, le moabi, le Moubingui, l’Atui, l’Azobé, le Funtoumia), représentées dans tous les villages et en majorité dans la partie Sud et Ouest. Le reste du domaine végétal.</w:t>
      </w:r>
    </w:p>
    <w:p>
      <w:pPr>
        <w:jc w:val="both"/>
        <w:spacing w:after="120" w:before="120" w:line="288" w:lineRule="auto"/>
        <w:rPr>
          <w:rFonts w:ascii="Arial" w:hAnsi="Arial" w:cs="Arial"/>
          <w:bCs/>
          <w:sz w:val="22"/>
          <w:szCs w:val="22"/>
        </w:rPr>
      </w:pPr>
      <w:r>
        <w:rPr>
          <w:rFonts w:ascii="Arial" w:hAnsi="Arial" w:cs="Arial"/>
          <w:bCs/>
          <w:sz w:val="22"/>
          <w:szCs w:val="22"/>
        </w:rPr>
        <w:t xml:space="preserve">La loi N°2004§003 régissant l’urbanisme au Cameroun prescrit à toute les communes de se doter d’un Plan d’occupation des sols pour la maitrise du développement de la Commune. Elle précise qu’en attendant de se doter d’un POS, les communes peuvent se doter d’un Plan Sommaire d’Urbanisme. A cet effet, le Plan Sommaire d’Urbanisme (PSU) de la commune vient répondre à cette exigence et représente une opportunité pour la prise en compte des risques liés au changement climatique en vue de développer la résilience urbaine de la commune. Par ailleurs, elle est une action concrète de la mise en œuvre du Nouveau Programme pour les Villes, nouveau cadre mondial en matière de développement urbain durable, ses principes et engagements sur la planification et la gestion du développement spatial urbain, notamment les engagements 93, 94 et 98. Ces derniers adressent les questions liées à la « Planification urbaine » à travers la promotion d’une planification intégrée et une gestion maitrisée des extensions urbaines (97) ; environnement sûr, sain et inclusif (39) ; la promotion des villes attrayantes et viables (67), la gestion des déchets respectueux de l’environnement (74), l’accès à tous à un système de mobilité (114), l’amélioration des services d’hygiène et d’assainissement pour la promotion des villes plus propres (119). </w:t>
      </w:r>
    </w:p>
    <w:p>
      <w:pPr>
        <w:jc w:val="both"/>
        <w:spacing w:after="120" w:before="120" w:line="288" w:lineRule="auto"/>
        <w:rPr>
          <w:rFonts w:ascii="Arial" w:hAnsi="Arial" w:cs="Arial"/>
          <w:sz w:val="22"/>
          <w:szCs w:val="22"/>
        </w:rPr>
      </w:pPr>
      <w:r>
        <w:rPr>
          <w:rFonts w:ascii="Arial" w:hAnsi="Arial" w:cs="Arial"/>
          <w:sz w:val="22"/>
          <w:szCs w:val="22"/>
        </w:rPr>
        <w:t xml:space="preserve"> </w:t>
      </w:r>
    </w:p>
    <w:p>
      <w:pPr>
        <w:keepNext/>
        <w:outlineLvl w:val="0"/>
        <w:numPr>
          <w:ilvl w:val="0"/>
          <w:numId w:val="34"/>
        </w:numPr>
        <w:spacing w:line="276" w:lineRule="auto"/>
        <w:rPr>
          <w:rFonts w:ascii="Arial" w:hAnsi="Arial" w:cs="Arial"/>
          <w:b/>
          <w:bCs/>
          <w:sz w:val="22"/>
          <w:szCs w:val="22"/>
          <w:kern w:val="32"/>
        </w:rPr>
      </w:pPr>
      <w:bookmarkStart w:id="51" w:name="_Toc422378738"/>
      <w:bookmarkStart w:id="52" w:name="_Toc422378739"/>
      <w:bookmarkStart w:id="53" w:name="_Toc422392568"/>
      <w:bookmarkStart w:id="54" w:name="_Toc422392569"/>
      <w:bookmarkStart w:id="55" w:name="_Toc480892871"/>
      <w:bookmarkStart w:id="56" w:name="_Toc531599682"/>
      <w:bookmarkStart w:id="57" w:name="_Toc535335891"/>
      <w:bookmarkStart w:id="58" w:name="_Toc529351869"/>
      <w:bookmarkEnd w:id="51"/>
      <w:bookmarkEnd w:id="52"/>
      <w:bookmarkEnd w:id="53"/>
      <w:bookmarkEnd w:id="54"/>
      <w:r>
        <w:rPr>
          <w:rFonts w:ascii="Arial" w:hAnsi="Arial" w:cs="Arial"/>
          <w:b/>
          <w:bCs/>
          <w:sz w:val="22"/>
          <w:szCs w:val="22"/>
          <w:kern w:val="32"/>
        </w:rPr>
        <w:t>OBJECTIFS DE L’ETUDE</w:t>
      </w:r>
      <w:bookmarkEnd w:id="55"/>
      <w:bookmarkEnd w:id="56"/>
      <w:bookmarkEnd w:id="57"/>
      <w:r>
        <w:rPr>
          <w:rFonts w:ascii="Arial" w:hAnsi="Arial" w:cs="Arial"/>
          <w:b/>
          <w:bCs/>
          <w:sz w:val="22"/>
          <w:szCs w:val="22"/>
          <w:kern w:val="32"/>
        </w:rPr>
        <w:t xml:space="preserve"> </w:t>
      </w:r>
    </w:p>
    <w:p>
      <w:pPr>
        <w:spacing w:line="276" w:lineRule="auto"/>
        <w:rPr>
          <w:rFonts w:ascii="Arial" w:hAnsi="Arial" w:cs="Arial"/>
          <w:sz w:val="22"/>
          <w:szCs w:val="22"/>
        </w:rPr>
      </w:pPr>
    </w:p>
    <w:p>
      <w:pPr>
        <w:ind w:firstLine="708"/>
        <w:jc w:val="both"/>
        <w:spacing w:line="276" w:lineRule="auto"/>
        <w:rPr>
          <w:rFonts w:ascii="Arial" w:hAnsi="Arial" w:cs="Arial"/>
          <w:sz w:val="22"/>
          <w:szCs w:val="22"/>
        </w:rPr>
      </w:pPr>
      <w:r>
        <w:rPr>
          <w:rFonts w:ascii="Arial" w:hAnsi="Arial" w:cs="Arial"/>
          <w:sz w:val="22"/>
          <w:szCs w:val="22"/>
        </w:rPr>
        <w:t xml:space="preserve">L’objectif général de l’étude est de cadrer le développement de la commune à travers une organisation sommaire des zones urbaines et à urbaniser, une protection des zones naturelles et une règlementation de l’occupation du sol pour un développement socio-économique et spatial harmonieux et durable. </w:t>
      </w:r>
    </w:p>
    <w:p>
      <w:pPr>
        <w:spacing w:line="276" w:lineRule="auto"/>
        <w:rPr>
          <w:rFonts w:ascii="Arial" w:hAnsi="Arial" w:cs="Arial"/>
          <w:b/>
          <w:bCs/>
          <w:sz w:val="22"/>
          <w:szCs w:val="22"/>
        </w:rPr>
      </w:pPr>
    </w:p>
    <w:p>
      <w:pPr>
        <w:ind w:firstLine="708"/>
        <w:spacing w:line="276" w:lineRule="auto"/>
        <w:rPr>
          <w:rFonts w:ascii="Arial" w:hAnsi="Arial" w:cs="Arial"/>
          <w:sz w:val="22"/>
          <w:szCs w:val="22"/>
        </w:rPr>
      </w:pPr>
      <w:r>
        <w:rPr>
          <w:rFonts w:ascii="Arial" w:hAnsi="Arial" w:cs="Arial"/>
          <w:sz w:val="22"/>
          <w:szCs w:val="22"/>
        </w:rPr>
        <w:t>De manière spécifique, il s’agira  de :</w:t>
      </w:r>
    </w:p>
    <w:p>
      <w:pPr>
        <w:jc w:val="both"/>
        <w:numPr>
          <w:ilvl w:val="0"/>
          <w:numId w:val="35"/>
        </w:numPr>
        <w:spacing w:line="276" w:lineRule="auto"/>
        <w:rPr>
          <w:rFonts w:ascii="Arial" w:hAnsi="Arial" w:cs="Arial"/>
          <w:bCs/>
          <w:sz w:val="22"/>
          <w:szCs w:val="22"/>
        </w:rPr>
      </w:pPr>
      <w:r>
        <w:rPr>
          <w:rFonts w:ascii="Arial" w:hAnsi="Arial" w:cs="Arial"/>
          <w:bCs/>
          <w:sz w:val="22"/>
          <w:szCs w:val="22"/>
        </w:rPr>
        <w:t>Réaliser la cartographie de base ;</w:t>
      </w:r>
    </w:p>
    <w:p>
      <w:pPr>
        <w:jc w:val="both"/>
        <w:numPr>
          <w:ilvl w:val="0"/>
          <w:numId w:val="35"/>
        </w:numPr>
        <w:spacing w:line="276" w:lineRule="auto"/>
        <w:rPr>
          <w:rFonts w:ascii="Arial" w:hAnsi="Arial" w:cs="Arial"/>
          <w:bCs/>
          <w:sz w:val="22"/>
          <w:szCs w:val="22"/>
        </w:rPr>
      </w:pPr>
      <w:r>
        <w:rPr>
          <w:rFonts w:ascii="Arial" w:hAnsi="Arial" w:cs="Arial"/>
          <w:bCs/>
          <w:sz w:val="22"/>
          <w:szCs w:val="22"/>
        </w:rPr>
        <w:t>Faire un état des lieux assorti d’un bilan diagnostic de la situation actuelle ;</w:t>
      </w:r>
    </w:p>
    <w:p>
      <w:pPr>
        <w:jc w:val="both"/>
        <w:numPr>
          <w:ilvl w:val="0"/>
          <w:numId w:val="35"/>
        </w:numPr>
        <w:spacing w:line="276" w:lineRule="auto"/>
        <w:rPr>
          <w:rFonts w:ascii="Arial" w:hAnsi="Arial" w:cs="Arial"/>
          <w:bCs/>
          <w:sz w:val="22"/>
          <w:szCs w:val="22"/>
        </w:rPr>
      </w:pPr>
      <w:r>
        <w:rPr>
          <w:rFonts w:ascii="Arial" w:hAnsi="Arial" w:cs="Arial"/>
          <w:bCs/>
          <w:sz w:val="22"/>
          <w:szCs w:val="22"/>
        </w:rPr>
        <w:t>Dégager la vision de développement de la commune, les orientations stratégiques, les objectifs et axes de développement ;</w:t>
      </w:r>
    </w:p>
    <w:p>
      <w:pPr>
        <w:jc w:val="both"/>
        <w:numPr>
          <w:ilvl w:val="0"/>
          <w:numId w:val="35"/>
        </w:numPr>
        <w:spacing w:line="276" w:lineRule="auto"/>
        <w:rPr>
          <w:rFonts w:ascii="Arial" w:hAnsi="Arial" w:cs="Arial"/>
          <w:bCs/>
          <w:sz w:val="22"/>
          <w:szCs w:val="22"/>
        </w:rPr>
      </w:pPr>
      <w:r>
        <w:rPr>
          <w:rFonts w:ascii="Arial" w:hAnsi="Arial" w:cs="Arial"/>
          <w:bCs/>
          <w:sz w:val="22"/>
          <w:szCs w:val="22"/>
        </w:rPr>
        <w:t>Elaborer un plan d’affectation des sols en collaboration avec les autres administrations sectorielles (MINADER, MINEF, MINTP, MINEBASE, etc.) et proposer les infrastructures et équipements de proximités ;</w:t>
      </w:r>
    </w:p>
    <w:p>
      <w:pPr>
        <w:jc w:val="both"/>
        <w:numPr>
          <w:ilvl w:val="0"/>
          <w:numId w:val="35"/>
        </w:numPr>
        <w:spacing w:line="276" w:lineRule="auto"/>
        <w:rPr>
          <w:rFonts w:ascii="Arial" w:hAnsi="Arial" w:cs="Arial"/>
          <w:bCs/>
          <w:sz w:val="22"/>
          <w:szCs w:val="22"/>
        </w:rPr>
      </w:pPr>
      <w:r>
        <w:rPr>
          <w:rFonts w:ascii="Arial" w:hAnsi="Arial" w:cs="Arial"/>
          <w:bCs/>
          <w:sz w:val="22"/>
          <w:szCs w:val="22"/>
        </w:rPr>
        <w:t>Délimiter le périmètre urbain de la commune à l’horizon du PSU ;</w:t>
      </w:r>
    </w:p>
    <w:p>
      <w:pPr>
        <w:jc w:val="both"/>
        <w:numPr>
          <w:ilvl w:val="0"/>
          <w:numId w:val="35"/>
        </w:numPr>
        <w:spacing w:line="276" w:lineRule="auto"/>
        <w:rPr>
          <w:rFonts w:ascii="Arial" w:hAnsi="Arial" w:cs="Arial"/>
          <w:bCs/>
          <w:sz w:val="22"/>
          <w:szCs w:val="22"/>
        </w:rPr>
      </w:pPr>
      <w:r>
        <w:rPr>
          <w:rFonts w:ascii="Arial" w:hAnsi="Arial" w:cs="Arial"/>
          <w:bCs/>
          <w:sz w:val="22"/>
          <w:szCs w:val="22"/>
        </w:rPr>
        <w:t>Elaborer une stratégie de mise en œuvre et de mobilisation des ressources ;</w:t>
      </w:r>
    </w:p>
    <w:p>
      <w:pPr>
        <w:jc w:val="both"/>
        <w:numPr>
          <w:ilvl w:val="0"/>
          <w:numId w:val="35"/>
        </w:numPr>
        <w:spacing w:line="276" w:lineRule="auto"/>
        <w:rPr>
          <w:rFonts w:ascii="Arial" w:hAnsi="Arial" w:cs="Arial"/>
          <w:bCs/>
          <w:sz w:val="22"/>
          <w:szCs w:val="22"/>
        </w:rPr>
      </w:pPr>
      <w:r>
        <w:rPr>
          <w:rFonts w:ascii="Arial" w:hAnsi="Arial" w:cs="Arial"/>
          <w:bCs/>
          <w:sz w:val="22"/>
          <w:szCs w:val="22"/>
        </w:rPr>
        <w:t>Elaborer un Programme d’Investissements Prioritaires à court, moyen et long terme ;</w:t>
      </w:r>
    </w:p>
    <w:p>
      <w:pPr>
        <w:jc w:val="both"/>
        <w:numPr>
          <w:ilvl w:val="0"/>
          <w:numId w:val="35"/>
        </w:numPr>
        <w:spacing w:line="276" w:lineRule="auto"/>
        <w:rPr>
          <w:rFonts w:ascii="Arial" w:hAnsi="Arial" w:cs="Arial"/>
          <w:bCs/>
          <w:sz w:val="22"/>
          <w:szCs w:val="22"/>
        </w:rPr>
      </w:pPr>
      <w:r>
        <w:rPr>
          <w:rFonts w:ascii="Arial" w:hAnsi="Arial" w:cs="Arial"/>
          <w:bCs/>
          <w:sz w:val="22"/>
          <w:szCs w:val="22"/>
        </w:rPr>
        <w:t>Produire un règlement d’urbanisme qui servira de boussole pour la mise en œuvre du PSU. Y définir le périmètre de chacune des zones d’affectation et édicter, pour chacune d’elles, les règles, restrictions et servitudes particulières d’utilisation du sol.</w:t>
      </w:r>
    </w:p>
    <w:p>
      <w:pPr>
        <w:ind w:left="360"/>
        <w:jc w:val="both"/>
        <w:spacing w:line="276" w:lineRule="auto"/>
        <w:rPr>
          <w:rFonts w:ascii="Arial" w:hAnsi="Arial" w:cs="Arial"/>
          <w:sz w:val="22"/>
          <w:szCs w:val="22"/>
        </w:rPr>
      </w:pPr>
    </w:p>
    <w:p>
      <w:pPr>
        <w:keepNext/>
        <w:outlineLvl w:val="0"/>
        <w:numPr>
          <w:ilvl w:val="0"/>
          <w:numId w:val="34"/>
        </w:numPr>
        <w:spacing w:line="276" w:lineRule="auto"/>
        <w:rPr>
          <w:rFonts w:ascii="Arial" w:hAnsi="Arial" w:cs="Arial"/>
          <w:b/>
          <w:bCs/>
          <w:sz w:val="22"/>
          <w:szCs w:val="22"/>
          <w:kern w:val="32"/>
        </w:rPr>
      </w:pPr>
      <w:bookmarkStart w:id="59" w:name="_Toc531599683"/>
      <w:bookmarkStart w:id="60" w:name="_Toc535335892"/>
      <w:bookmarkStart w:id="61" w:name="_Toc480892874"/>
      <w:r>
        <w:rPr>
          <w:rFonts w:ascii="Arial" w:hAnsi="Arial" w:cs="Arial"/>
          <w:b/>
          <w:bCs/>
          <w:sz w:val="22"/>
          <w:szCs w:val="22"/>
          <w:kern w:val="32"/>
        </w:rPr>
        <w:t>RESULTATS ATTENDUS</w:t>
      </w:r>
      <w:bookmarkEnd w:id="59"/>
      <w:bookmarkEnd w:id="60"/>
      <w:r>
        <w:rPr>
          <w:rFonts w:ascii="Arial" w:hAnsi="Arial" w:cs="Arial"/>
          <w:b/>
          <w:bCs/>
          <w:sz w:val="22"/>
          <w:szCs w:val="22"/>
          <w:kern w:val="32"/>
        </w:rPr>
        <w:t xml:space="preserve"> </w:t>
      </w:r>
      <w:bookmarkEnd w:id="61"/>
    </w:p>
    <w:p>
      <w:pPr>
        <w:spacing w:line="276" w:lineRule="auto"/>
        <w:rPr>
          <w:rFonts w:ascii="Arial" w:hAnsi="Arial" w:cs="Arial"/>
          <w:b/>
          <w:bCs/>
          <w:sz w:val="22"/>
          <w:szCs w:val="22"/>
        </w:rPr>
      </w:pPr>
    </w:p>
    <w:p>
      <w:pPr>
        <w:ind w:left="714" w:hanging="357"/>
        <w:jc w:val="both"/>
        <w:numPr>
          <w:ilvl w:val="0"/>
          <w:numId w:val="36"/>
        </w:numPr>
        <w:spacing w:line="276" w:lineRule="auto"/>
        <w:rPr>
          <w:rFonts w:ascii="Arial" w:hAnsi="Arial" w:cs="Arial"/>
          <w:bCs/>
          <w:sz w:val="22"/>
          <w:szCs w:val="22"/>
        </w:rPr>
      </w:pPr>
      <w:r>
        <w:rPr>
          <w:rFonts w:ascii="Arial" w:hAnsi="Arial" w:cs="Arial"/>
          <w:bCs/>
          <w:sz w:val="22"/>
          <w:szCs w:val="22"/>
        </w:rPr>
        <w:t>Une cartographie de base et un SIG est disponible ;</w:t>
      </w:r>
    </w:p>
    <w:p>
      <w:pPr>
        <w:ind w:left="714" w:hanging="357"/>
        <w:jc w:val="both"/>
        <w:numPr>
          <w:ilvl w:val="0"/>
          <w:numId w:val="36"/>
        </w:numPr>
        <w:spacing w:line="276" w:lineRule="auto"/>
        <w:rPr>
          <w:rFonts w:ascii="Arial" w:hAnsi="Arial" w:cs="Arial"/>
          <w:bCs/>
          <w:sz w:val="22"/>
          <w:szCs w:val="22"/>
        </w:rPr>
      </w:pPr>
      <w:r>
        <w:rPr>
          <w:rFonts w:ascii="Arial" w:hAnsi="Arial" w:cs="Arial"/>
          <w:bCs/>
          <w:sz w:val="22"/>
          <w:szCs w:val="22"/>
        </w:rPr>
        <w:t>Un état des lieux assorti d’un bilan diagnostic de la ville est élaboré ;</w:t>
      </w:r>
    </w:p>
    <w:p>
      <w:pPr>
        <w:ind w:left="714" w:hanging="357"/>
        <w:jc w:val="both"/>
        <w:numPr>
          <w:ilvl w:val="0"/>
          <w:numId w:val="36"/>
        </w:numPr>
        <w:spacing w:line="276" w:lineRule="auto"/>
        <w:rPr>
          <w:rFonts w:ascii="Arial" w:hAnsi="Arial" w:cs="Arial"/>
          <w:bCs/>
          <w:sz w:val="22"/>
          <w:szCs w:val="22"/>
        </w:rPr>
      </w:pPr>
      <w:r>
        <w:rPr>
          <w:rFonts w:ascii="Arial" w:hAnsi="Arial" w:cs="Arial"/>
          <w:bCs/>
          <w:sz w:val="22"/>
          <w:szCs w:val="22"/>
        </w:rPr>
        <w:t>La vision, les orientations stratégiques, les objectifs et axes de développement sont formulés ;</w:t>
      </w:r>
    </w:p>
    <w:p>
      <w:pPr>
        <w:ind w:left="714" w:hanging="357"/>
        <w:jc w:val="both"/>
        <w:numPr>
          <w:ilvl w:val="0"/>
          <w:numId w:val="36"/>
        </w:numPr>
        <w:spacing w:line="276" w:lineRule="auto"/>
        <w:rPr>
          <w:rFonts w:ascii="Arial" w:hAnsi="Arial" w:cs="Arial"/>
          <w:bCs/>
          <w:sz w:val="22"/>
          <w:szCs w:val="22"/>
        </w:rPr>
      </w:pPr>
      <w:r>
        <w:rPr>
          <w:rFonts w:ascii="Arial" w:hAnsi="Arial" w:cs="Arial"/>
          <w:bCs/>
          <w:sz w:val="22"/>
          <w:szCs w:val="22"/>
        </w:rPr>
        <w:t>Le plan d’affectation des sols est élaboré ;</w:t>
      </w:r>
    </w:p>
    <w:p>
      <w:pPr>
        <w:jc w:val="both"/>
        <w:numPr>
          <w:ilvl w:val="0"/>
          <w:numId w:val="36"/>
        </w:numPr>
        <w:spacing w:line="276" w:lineRule="auto"/>
        <w:rPr>
          <w:rFonts w:ascii="Arial" w:hAnsi="Arial" w:cs="Arial"/>
          <w:sz w:val="22"/>
          <w:szCs w:val="22"/>
        </w:rPr>
      </w:pPr>
      <w:r>
        <w:rPr>
          <w:rFonts w:ascii="Arial" w:hAnsi="Arial" w:cs="Arial"/>
          <w:sz w:val="22"/>
          <w:szCs w:val="22"/>
        </w:rPr>
        <w:t>Le périmètre urbain de la commune est défini à l’horizon du PSU ; </w:t>
      </w:r>
    </w:p>
    <w:p>
      <w:pPr>
        <w:jc w:val="both"/>
        <w:numPr>
          <w:ilvl w:val="0"/>
          <w:numId w:val="36"/>
        </w:numPr>
        <w:spacing w:line="276" w:lineRule="auto"/>
        <w:rPr>
          <w:rFonts w:ascii="Arial" w:hAnsi="Arial" w:cs="Arial"/>
          <w:sz w:val="22"/>
          <w:szCs w:val="22"/>
        </w:rPr>
      </w:pPr>
      <w:r>
        <w:rPr>
          <w:rFonts w:ascii="Arial" w:hAnsi="Arial" w:cs="Arial"/>
          <w:sz w:val="22"/>
          <w:szCs w:val="22"/>
        </w:rPr>
        <w:t>Les outils de suivi et de contrôle du développement urbain à moyen terme, servant de guide pour l’occupation des sols et la mise en place des réseaux d’infrastructures pour l’ensemble du territoire communal sont produits ;</w:t>
      </w:r>
    </w:p>
    <w:p>
      <w:pPr>
        <w:jc w:val="both"/>
        <w:numPr>
          <w:ilvl w:val="0"/>
          <w:numId w:val="36"/>
        </w:numPr>
        <w:spacing w:line="276" w:lineRule="auto"/>
        <w:rPr>
          <w:rFonts w:ascii="Arial" w:hAnsi="Arial" w:cs="Arial"/>
          <w:sz w:val="22"/>
          <w:szCs w:val="22"/>
        </w:rPr>
      </w:pPr>
      <w:r>
        <w:rPr>
          <w:rFonts w:ascii="Arial" w:hAnsi="Arial" w:cs="Arial"/>
          <w:sz w:val="22"/>
          <w:szCs w:val="22"/>
        </w:rPr>
        <w:t>Un Programme d’Investissement Prioritaire est élaboré ;</w:t>
      </w:r>
    </w:p>
    <w:p>
      <w:pPr>
        <w:jc w:val="both"/>
        <w:numPr>
          <w:ilvl w:val="0"/>
          <w:numId w:val="36"/>
        </w:numPr>
        <w:spacing w:line="276" w:lineRule="auto"/>
        <w:rPr>
          <w:rFonts w:ascii="Arial" w:hAnsi="Arial" w:cs="Arial"/>
          <w:sz w:val="22"/>
          <w:szCs w:val="22"/>
        </w:rPr>
      </w:pPr>
      <w:r>
        <w:rPr>
          <w:rFonts w:ascii="Arial" w:hAnsi="Arial" w:cs="Arial"/>
          <w:sz w:val="22"/>
          <w:szCs w:val="22"/>
        </w:rPr>
        <w:t>Le périmètre de chacune des zones d’affectation est définit et pour chacune d’elles, les règles, restrictions et servitudes particulières d’utilisation du sol édictées ;</w:t>
      </w:r>
    </w:p>
    <w:p>
      <w:pPr>
        <w:jc w:val="both"/>
        <w:numPr>
          <w:ilvl w:val="0"/>
          <w:numId w:val="36"/>
        </w:numPr>
        <w:spacing w:line="276" w:lineRule="auto"/>
        <w:rPr>
          <w:rFonts w:ascii="Arial" w:hAnsi="Arial" w:cs="Arial"/>
          <w:sz w:val="22"/>
          <w:szCs w:val="22"/>
        </w:rPr>
      </w:pPr>
      <w:r>
        <w:rPr>
          <w:rFonts w:ascii="Arial" w:hAnsi="Arial" w:cs="Arial"/>
          <w:sz w:val="22"/>
          <w:szCs w:val="22"/>
        </w:rPr>
        <w:t>Les dossiers complets de PSU sont disponibles.</w:t>
      </w:r>
    </w:p>
    <w:p>
      <w:pPr>
        <w:ind w:left="720"/>
        <w:jc w:val="both"/>
        <w:spacing w:line="276" w:lineRule="auto"/>
        <w:rPr>
          <w:rFonts w:ascii="Arial" w:hAnsi="Arial" w:cs="Arial"/>
          <w:sz w:val="22"/>
          <w:szCs w:val="22"/>
        </w:rPr>
      </w:pPr>
      <w:bookmarkEnd w:id="58"/>
    </w:p>
    <w:p>
      <w:pPr>
        <w:adjustRightInd/>
        <w:autoSpaceDE w:val="off"/>
        <w:autoSpaceDN w:val="off"/>
        <w:jc w:val="both"/>
        <w:rPr>
          <w:rFonts w:ascii="Arial" w:hAnsi="Arial" w:cs="Arial"/>
          <w:sz w:val="22"/>
          <w:szCs w:val="22"/>
        </w:rPr>
      </w:pPr>
    </w:p>
    <w:p>
      <w:pPr>
        <w:keepNext/>
        <w:outlineLvl w:val="0"/>
        <w:numPr>
          <w:ilvl w:val="0"/>
          <w:numId w:val="34"/>
        </w:numPr>
        <w:spacing w:line="276" w:lineRule="auto"/>
        <w:rPr>
          <w:rFonts w:ascii="Arial" w:hAnsi="Arial" w:cs="Arial"/>
          <w:b/>
          <w:bCs/>
          <w:sz w:val="22"/>
          <w:szCs w:val="22"/>
          <w:kern w:val="32"/>
        </w:rPr>
      </w:pPr>
      <w:bookmarkStart w:id="62" w:name="_Toc531599684"/>
      <w:bookmarkStart w:id="63" w:name="_Toc535335893"/>
      <w:r>
        <w:rPr>
          <w:rFonts w:ascii="Arial" w:hAnsi="Arial" w:cs="Arial"/>
          <w:b/>
          <w:bCs/>
          <w:sz w:val="22"/>
          <w:szCs w:val="22"/>
          <w:kern w:val="32"/>
        </w:rPr>
        <w:t>CONSISTANCE DES PRESTATIONS</w:t>
      </w:r>
      <w:bookmarkEnd w:id="62"/>
      <w:bookmarkEnd w:id="63"/>
    </w:p>
    <w:p>
      <w:pPr>
        <w:adjustRightInd/>
        <w:autoSpaceDE w:val="off"/>
        <w:autoSpaceDN w:val="off"/>
        <w:jc w:val="both"/>
        <w:rPr>
          <w:rFonts w:ascii="Arial" w:hAnsi="Arial" w:cs="Arial"/>
          <w:sz w:val="22"/>
          <w:szCs w:val="22"/>
        </w:rPr>
      </w:pPr>
    </w:p>
    <w:p>
      <w:pPr>
        <w:adjustRightInd/>
        <w:ind w:firstLine="708"/>
        <w:autoSpaceDE w:val="off"/>
        <w:autoSpaceDN w:val="off"/>
        <w:jc w:val="both"/>
        <w:rPr>
          <w:rFonts w:ascii="Arial" w:hAnsi="Arial" w:cs="Arial"/>
          <w:sz w:val="22"/>
          <w:szCs w:val="22"/>
        </w:rPr>
      </w:pPr>
      <w:r>
        <w:rPr>
          <w:rFonts w:ascii="Arial" w:hAnsi="Arial" w:cs="Arial"/>
          <w:sz w:val="22"/>
          <w:szCs w:val="22"/>
        </w:rPr>
        <w:t>Au démarrage de l’étude, une visite de reconnaissance du site, suivie d’une réunion de prise de contact avec les autorités administratives et municipales, les services déconcentrés de l’Etat et les personnes ressources permettra, en guise de préalable, d’identifier les facteurs clés permettant la réussite de l’étude.</w:t>
      </w:r>
    </w:p>
    <w:p>
      <w:pPr>
        <w:adjustRightInd/>
        <w:autoSpaceDE w:val="off"/>
        <w:autoSpaceDN w:val="off"/>
        <w:jc w:val="both"/>
        <w:rPr>
          <w:rFonts w:ascii="Arial" w:hAnsi="Arial" w:cs="Arial"/>
          <w:sz w:val="22"/>
          <w:szCs w:val="22"/>
        </w:rPr>
      </w:pPr>
    </w:p>
    <w:p>
      <w:pPr>
        <w:adjustRightInd/>
        <w:ind w:firstLine="708"/>
        <w:autoSpaceDE w:val="off"/>
        <w:autoSpaceDN w:val="off"/>
        <w:jc w:val="both"/>
        <w:rPr>
          <w:rFonts w:ascii="Arial" w:hAnsi="Arial" w:cs="Arial"/>
          <w:sz w:val="22"/>
          <w:szCs w:val="22"/>
        </w:rPr>
      </w:pPr>
      <w:r>
        <w:rPr>
          <w:rFonts w:ascii="Arial" w:hAnsi="Arial" w:cs="Arial"/>
          <w:sz w:val="22"/>
          <w:szCs w:val="22"/>
        </w:rPr>
        <w:t>Il s’agira également d’identifier les indicateurs d’analyse à adopter, les données disponibles (en insistant sur l’accessibilité, la qualité, la complétude, les méthodes de calibrage), la documentation disponible, les données à extraire et les nouvelles collectes à faire, les parties prenantes et le cadre de concertation. Il s’agit surtout, à cette étape, d’informer et de mobiliser toutes les ressources nécessaires à l’élaboration du document de planification urbaine, informer les parties prenantes sur leurs rôles et responsabilités dans le suivi de l’étude.</w:t>
      </w:r>
    </w:p>
    <w:p>
      <w:pPr>
        <w:adjustRightInd/>
        <w:autoSpaceDE w:val="off"/>
        <w:autoSpaceDN w:val="off"/>
        <w:jc w:val="both"/>
        <w:rPr>
          <w:rFonts w:ascii="Arial" w:hAnsi="Arial" w:cs="Arial"/>
          <w:sz w:val="22"/>
          <w:szCs w:val="22"/>
        </w:rPr>
      </w:pPr>
    </w:p>
    <w:p>
      <w:pPr>
        <w:adjustRightInd/>
        <w:ind w:firstLine="708"/>
        <w:autoSpaceDE w:val="off"/>
        <w:autoSpaceDN w:val="off"/>
        <w:jc w:val="both"/>
        <w:rPr>
          <w:rFonts w:ascii="Arial" w:hAnsi="Arial" w:cs="Arial"/>
          <w:sz w:val="22"/>
          <w:szCs w:val="22"/>
        </w:rPr>
      </w:pPr>
      <w:r>
        <w:rPr>
          <w:rFonts w:ascii="Arial" w:hAnsi="Arial" w:cs="Arial"/>
          <w:sz w:val="22"/>
          <w:szCs w:val="22"/>
        </w:rPr>
        <w:t>A la suite des premiers contacts et des réunions avec le maitre d’ouvrage, le Consultant procèdera à l’élaboration du Rapport d’établissement ou rapport de démarrage, qui comprend essentiellement le programme détaillé des phases et étapes de l’étude, ainsi qu’un recadrage méthodologique.</w:t>
      </w:r>
    </w:p>
    <w:p>
      <w:pPr>
        <w:adjustRightInd/>
        <w:autoSpaceDE w:val="off"/>
        <w:autoSpaceDN w:val="off"/>
        <w:jc w:val="both"/>
        <w:rPr>
          <w:rFonts w:ascii="Arial" w:hAnsi="Arial" w:cs="Arial"/>
          <w:sz w:val="22"/>
          <w:szCs w:val="22"/>
        </w:rPr>
      </w:pPr>
    </w:p>
    <w:p>
      <w:pPr>
        <w:adjustRightInd/>
        <w:ind w:firstLine="708"/>
        <w:autoSpaceDE w:val="off"/>
        <w:autoSpaceDN w:val="off"/>
        <w:jc w:val="both"/>
        <w:rPr>
          <w:rFonts w:ascii="Arial" w:hAnsi="Arial" w:cs="Arial"/>
          <w:sz w:val="22"/>
          <w:szCs w:val="22"/>
        </w:rPr>
      </w:pPr>
      <w:r>
        <w:rPr>
          <w:rFonts w:ascii="Arial" w:hAnsi="Arial" w:cs="Arial"/>
          <w:sz w:val="22"/>
          <w:szCs w:val="22"/>
        </w:rPr>
        <w:t>La restitution du rapport d’établissement se fera dans le cadre d’un atelier de lancement réunissant le Comité Technique de pilotage au cours duquel les capacités des parties prenantes seront renforcées.</w:t>
      </w:r>
    </w:p>
    <w:p>
      <w:pPr>
        <w:adjustRightInd/>
        <w:autoSpaceDE w:val="off"/>
        <w:autoSpaceDN w:val="off"/>
        <w:jc w:val="both"/>
        <w:rPr>
          <w:rFonts w:ascii="Arial" w:hAnsi="Arial" w:cs="Arial"/>
          <w:sz w:val="22"/>
          <w:szCs w:val="22"/>
        </w:rPr>
      </w:pPr>
    </w:p>
    <w:p>
      <w:pPr>
        <w:adjustRightInd/>
        <w:ind w:firstLine="708"/>
        <w:autoSpaceDE w:val="off"/>
        <w:autoSpaceDN w:val="off"/>
        <w:jc w:val="both"/>
        <w:rPr>
          <w:rFonts w:ascii="Arial" w:hAnsi="Arial" w:cs="Arial"/>
          <w:sz w:val="22"/>
          <w:szCs w:val="22"/>
        </w:rPr>
      </w:pPr>
      <w:r>
        <w:rPr>
          <w:rFonts w:ascii="Arial" w:hAnsi="Arial" w:cs="Arial"/>
          <w:sz w:val="22"/>
          <w:szCs w:val="22"/>
        </w:rPr>
        <w:t>C’est à la suite de cet atelier de lancement que le Comité Technique de Pilotage sera constitué formellement.</w:t>
      </w:r>
    </w:p>
    <w:p>
      <w:pPr>
        <w:jc w:val="both"/>
        <w:spacing w:line="276" w:lineRule="auto"/>
        <w:rPr>
          <w:rFonts w:ascii="Arial" w:hAnsi="Arial" w:cs="Arial"/>
          <w:sz w:val="22"/>
          <w:szCs w:val="22"/>
        </w:rPr>
      </w:pPr>
    </w:p>
    <w:p>
      <w:pPr>
        <w:ind w:firstLine="708"/>
        <w:jc w:val="both"/>
        <w:spacing w:line="276" w:lineRule="auto"/>
        <w:rPr>
          <w:rFonts w:ascii="Arial" w:hAnsi="Arial" w:cs="Arial"/>
          <w:sz w:val="22"/>
          <w:szCs w:val="22"/>
        </w:rPr>
      </w:pPr>
      <w:r>
        <w:rPr>
          <w:rFonts w:ascii="Arial" w:hAnsi="Arial" w:cs="Arial"/>
          <w:sz w:val="22"/>
          <w:szCs w:val="22"/>
        </w:rPr>
        <w:t>L’étude sera réalisée en trois (03) missions :</w:t>
      </w:r>
    </w:p>
    <w:p>
      <w:pPr>
        <w:jc w:val="both"/>
        <w:numPr>
          <w:ilvl w:val="0"/>
          <w:numId w:val="37"/>
        </w:numPr>
        <w:spacing w:line="276" w:lineRule="auto"/>
        <w:rPr>
          <w:lang w:eastAsia="en-US"/>
          <w:rFonts w:ascii="Arial" w:eastAsia="Calibri" w:hAnsi="Arial" w:cs="Arial"/>
          <w:bCs/>
          <w:sz w:val="22"/>
          <w:szCs w:val="22"/>
        </w:rPr>
      </w:pPr>
      <w:bookmarkStart w:id="64" w:name="_Toc422378745"/>
      <w:bookmarkStart w:id="65" w:name="_Toc422392578"/>
      <w:bookmarkEnd w:id="64"/>
      <w:bookmarkEnd w:id="65"/>
      <w:r>
        <w:rPr>
          <w:lang w:eastAsia="en-US"/>
          <w:rFonts w:ascii="Arial" w:eastAsia="Calibri" w:hAnsi="Arial" w:cs="Arial"/>
          <w:b/>
          <w:bCs/>
          <w:sz w:val="22"/>
          <w:szCs w:val="22"/>
        </w:rPr>
        <w:t>Mission 1 : Diagnostic territorial et constitution de la base de données ;</w:t>
      </w:r>
    </w:p>
    <w:p>
      <w:pPr>
        <w:jc w:val="both"/>
        <w:numPr>
          <w:ilvl w:val="0"/>
          <w:numId w:val="37"/>
        </w:numPr>
        <w:spacing w:line="276" w:lineRule="auto"/>
        <w:rPr>
          <w:lang w:eastAsia="en-US"/>
          <w:rFonts w:ascii="Arial" w:eastAsia="Calibri" w:hAnsi="Arial" w:cs="Arial"/>
          <w:bCs/>
          <w:sz w:val="22"/>
          <w:szCs w:val="22"/>
        </w:rPr>
      </w:pPr>
      <w:r>
        <w:rPr>
          <w:lang w:eastAsia="en-US"/>
          <w:rFonts w:ascii="Arial" w:eastAsia="Calibri" w:hAnsi="Arial" w:cs="Arial"/>
          <w:b/>
          <w:bCs/>
          <w:sz w:val="22"/>
          <w:szCs w:val="22"/>
        </w:rPr>
        <w:t xml:space="preserve">Mission 2 : Programmation des besoins et formulation des scénarii d’aménagement ; </w:t>
      </w:r>
    </w:p>
    <w:p>
      <w:pPr>
        <w:jc w:val="both"/>
        <w:numPr>
          <w:ilvl w:val="0"/>
          <w:numId w:val="37"/>
        </w:numPr>
        <w:spacing w:line="276" w:lineRule="auto"/>
        <w:rPr>
          <w:lang w:eastAsia="en-US"/>
          <w:rFonts w:ascii="Arial" w:eastAsia="Calibri" w:hAnsi="Arial" w:cs="Arial"/>
          <w:bCs/>
          <w:sz w:val="22"/>
          <w:szCs w:val="22"/>
        </w:rPr>
      </w:pPr>
      <w:r>
        <w:rPr>
          <w:lang w:eastAsia="en-US"/>
          <w:rFonts w:ascii="Arial" w:eastAsia="Calibri" w:hAnsi="Arial" w:cs="Arial"/>
          <w:b/>
          <w:bCs/>
          <w:sz w:val="22"/>
          <w:szCs w:val="22"/>
        </w:rPr>
        <w:t>Mission 3 : Développement du scénario retenu et élaboration du règlement d’urbanisme.</w:t>
      </w:r>
    </w:p>
    <w:p>
      <w:pPr>
        <w:adjustRightInd/>
        <w:autoSpaceDE w:val="off"/>
        <w:autoSpaceDN w:val="off"/>
        <w:jc w:val="both"/>
        <w:rPr>
          <w:rFonts w:ascii="Arial" w:hAnsi="Arial" w:cs="Arial"/>
          <w:sz w:val="22"/>
          <w:szCs w:val="22"/>
        </w:rPr>
      </w:pPr>
    </w:p>
    <w:p>
      <w:pPr>
        <w:adjustRightInd/>
        <w:ind w:firstLine="708"/>
        <w:autoSpaceDE w:val="off"/>
        <w:autoSpaceDN w:val="off"/>
        <w:jc w:val="both"/>
        <w:rPr>
          <w:rFonts w:ascii="Arial" w:hAnsi="Arial" w:cs="Arial"/>
          <w:sz w:val="22"/>
          <w:szCs w:val="22"/>
        </w:rPr>
      </w:pPr>
      <w:r>
        <w:rPr>
          <w:rFonts w:ascii="Arial" w:hAnsi="Arial" w:cs="Arial"/>
          <w:sz w:val="22"/>
          <w:szCs w:val="22"/>
        </w:rPr>
        <w:t>Pour la réalisation de ces missions, le consultant s’appuiera sur le « </w:t>
      </w:r>
      <w:r>
        <w:rPr>
          <w:rFonts w:ascii="Arial" w:hAnsi="Arial" w:cs="Arial"/>
          <w:b/>
          <w:i/>
          <w:sz w:val="22"/>
          <w:szCs w:val="22"/>
        </w:rPr>
        <w:t>Guide pratique et méthodologique pour l’élaboration des documents de planification urbaine</w:t>
      </w:r>
      <w:r>
        <w:rPr>
          <w:rFonts w:ascii="Arial" w:hAnsi="Arial" w:cs="Arial"/>
          <w:sz w:val="22"/>
          <w:szCs w:val="22"/>
        </w:rPr>
        <w:t> » élaboré par le MINHDU en 2018.</w:t>
      </w:r>
    </w:p>
    <w:p>
      <w:pPr>
        <w:adjustRightInd/>
        <w:autoSpaceDE w:val="off"/>
        <w:autoSpaceDN w:val="off"/>
        <w:jc w:val="both"/>
        <w:rPr>
          <w:rFonts w:ascii="Arial" w:hAnsi="Arial" w:cs="Arial"/>
          <w:b/>
          <w:sz w:val="22"/>
          <w:szCs w:val="22"/>
          <w:u w:val="single" w:color="auto"/>
        </w:rPr>
      </w:pPr>
    </w:p>
    <w:p>
      <w:pPr>
        <w:adjustRightInd/>
        <w:ind w:firstLine="708"/>
        <w:autoSpaceDE w:val="off"/>
        <w:autoSpaceDN w:val="off"/>
        <w:jc w:val="both"/>
        <w:rPr>
          <w:rFonts w:ascii="Arial" w:hAnsi="Arial" w:cs="Arial"/>
          <w:sz w:val="22"/>
          <w:szCs w:val="22"/>
        </w:rPr>
      </w:pPr>
      <w:r>
        <w:rPr>
          <w:rFonts w:ascii="Arial" w:hAnsi="Arial" w:cs="Arial"/>
          <w:sz w:val="22"/>
          <w:szCs w:val="22"/>
        </w:rPr>
        <w:t xml:space="preserve">Le </w:t>
      </w:r>
      <w:r>
        <w:rPr>
          <w:rFonts w:ascii="Arial" w:hAnsi="Arial" w:cs="Arial"/>
          <w:b/>
          <w:sz w:val="22"/>
          <w:szCs w:val="22"/>
        </w:rPr>
        <w:t>niveau de détail</w:t>
      </w:r>
      <w:r>
        <w:rPr>
          <w:rFonts w:ascii="Arial" w:hAnsi="Arial" w:cs="Arial"/>
          <w:sz w:val="22"/>
          <w:szCs w:val="22"/>
        </w:rPr>
        <w:t xml:space="preserve"> sur lequel devra se baser l’analyse diagnostic, les propositions d’aménagement et la règlementation, </w:t>
      </w:r>
      <w:r>
        <w:rPr>
          <w:rFonts w:ascii="Arial" w:hAnsi="Arial" w:cs="Arial"/>
          <w:b/>
          <w:sz w:val="22"/>
          <w:szCs w:val="22"/>
        </w:rPr>
        <w:t>est le quartier</w:t>
      </w:r>
      <w:r>
        <w:rPr>
          <w:rFonts w:ascii="Arial" w:hAnsi="Arial" w:cs="Arial"/>
          <w:sz w:val="22"/>
          <w:szCs w:val="22"/>
        </w:rPr>
        <w:t>. L’enquête socio- économique des ménages n’est pas nécessaire pour cette étude. Une enquête sommaire des quartiers sera suffisante.</w:t>
      </w:r>
    </w:p>
    <w:p>
      <w:pPr>
        <w:adjustRightInd/>
        <w:autoSpaceDE w:val="off"/>
        <w:autoSpaceDN w:val="off"/>
        <w:jc w:val="both"/>
        <w:rPr>
          <w:rFonts w:ascii="Arial" w:hAnsi="Arial" w:cs="Arial"/>
          <w:sz w:val="22"/>
          <w:szCs w:val="22"/>
        </w:rPr>
      </w:pPr>
    </w:p>
    <w:p>
      <w:pPr>
        <w:adjustRightInd/>
        <w:autoSpaceDE w:val="off"/>
        <w:autoSpaceDN w:val="off"/>
        <w:jc w:val="both"/>
        <w:rPr>
          <w:rFonts w:ascii="Arial" w:hAnsi="Arial" w:cs="Arial"/>
          <w:sz w:val="22"/>
          <w:szCs w:val="22"/>
        </w:rPr>
      </w:pPr>
    </w:p>
    <w:p>
      <w:pPr>
        <w:jc w:val="both"/>
        <w:rPr>
          <w:rFonts w:ascii="Arial" w:hAnsi="Arial" w:cs="Arial"/>
          <w:b/>
          <w:sz w:val="22"/>
          <w:szCs w:val="22"/>
          <w:u w:val="single" w:color="auto"/>
        </w:rPr>
      </w:pPr>
      <w:r>
        <w:rPr>
          <w:rFonts w:ascii="Arial" w:hAnsi="Arial" w:cs="Arial"/>
          <w:b/>
          <w:sz w:val="22"/>
          <w:szCs w:val="22"/>
          <w:u w:val="single" w:color="auto"/>
        </w:rPr>
        <w:t>MISSION 1 : DIAGNOSTIC TERRITORIAL ET CONSTITUTION DE LA BASE DE DONNEES</w:t>
      </w:r>
    </w:p>
    <w:p>
      <w:pPr>
        <w:jc w:val="both"/>
        <w:rPr>
          <w:rFonts w:ascii="Arial" w:hAnsi="Arial" w:cs="Arial"/>
          <w:b/>
          <w:sz w:val="22"/>
          <w:szCs w:val="22"/>
          <w:u w:val="single" w:color="auto"/>
        </w:rPr>
      </w:pPr>
    </w:p>
    <w:p>
      <w:pPr>
        <w:contextualSpacing/>
        <w:jc w:val="both"/>
        <w:numPr>
          <w:ilvl w:val="1"/>
          <w:numId w:val="38"/>
        </w:numPr>
        <w:spacing w:after="160" w:line="259" w:lineRule="auto"/>
        <w:rPr>
          <w:lang w:eastAsia="en-US"/>
          <w:rFonts w:ascii="Arial" w:eastAsiaTheme="minorHAnsi" w:hAnsi="Arial" w:cs="Arial"/>
          <w:sz w:val="22"/>
          <w:szCs w:val="22"/>
        </w:rPr>
      </w:pPr>
      <w:r>
        <w:rPr>
          <w:lang w:eastAsia="en-US"/>
          <w:rFonts w:ascii="Arial" w:eastAsiaTheme="minorHAnsi" w:hAnsi="Arial" w:cs="Arial"/>
          <w:b/>
          <w:sz w:val="22"/>
          <w:szCs w:val="22"/>
        </w:rPr>
        <w:t>Etape 1 :</w:t>
      </w:r>
      <w:r>
        <w:rPr>
          <w:lang w:eastAsia="en-US"/>
          <w:rFonts w:ascii="Arial" w:eastAsiaTheme="minorHAnsi" w:hAnsi="Arial" w:cs="Arial"/>
          <w:sz w:val="22"/>
          <w:szCs w:val="22"/>
        </w:rPr>
        <w:t xml:space="preserve"> Elaboration de la cartographie de base </w:t>
      </w:r>
    </w:p>
    <w:p>
      <w:pPr>
        <w:adjustRightInd/>
        <w:autoSpaceDE w:val="off"/>
        <w:autoSpaceDN w:val="off"/>
        <w:widowControl w:val="off"/>
        <w:jc w:val="both"/>
        <w:rPr>
          <w:rFonts w:ascii="Arial" w:hAnsi="Arial" w:cs="Arial"/>
          <w:bCs/>
          <w:sz w:val="22"/>
          <w:szCs w:val="22"/>
        </w:rPr>
      </w:pPr>
    </w:p>
    <w:p>
      <w:pPr>
        <w:adjustRightInd/>
        <w:ind w:firstLine="360"/>
        <w:autoSpaceDE w:val="off"/>
        <w:autoSpaceDN w:val="off"/>
        <w:widowControl w:val="off"/>
        <w:jc w:val="both"/>
        <w:rPr>
          <w:rFonts w:ascii="Arial" w:hAnsi="Arial" w:cs="Arial"/>
          <w:bCs/>
          <w:sz w:val="22"/>
          <w:szCs w:val="22"/>
        </w:rPr>
      </w:pPr>
      <w:r>
        <w:rPr>
          <w:rFonts w:ascii="Arial" w:hAnsi="Arial" w:cs="Arial"/>
          <w:bCs/>
          <w:sz w:val="22"/>
          <w:szCs w:val="22"/>
        </w:rPr>
        <w:t>Sur la base d’une image satellite, le Consultant produira la cartographie de base couvrant tout le territoire de la Commune (voir Guide pratique et méthodologique).</w:t>
      </w:r>
    </w:p>
    <w:p>
      <w:pPr>
        <w:adjustRightInd/>
        <w:ind w:firstLine="360"/>
        <w:autoSpaceDE w:val="off"/>
        <w:autoSpaceDN w:val="off"/>
        <w:widowControl w:val="off"/>
        <w:jc w:val="both"/>
        <w:rPr>
          <w:rFonts w:ascii="Arial" w:hAnsi="Arial" w:cs="Arial"/>
          <w:bCs/>
          <w:sz w:val="22"/>
          <w:szCs w:val="22"/>
        </w:rPr>
      </w:pPr>
    </w:p>
    <w:p>
      <w:pPr>
        <w:pStyle w:val="Corpsdetexte"/>
        <w:ind w:firstLine="284"/>
        <w:jc w:val="both"/>
        <w:spacing w:line="276" w:lineRule="auto"/>
        <w:rPr>
          <w:rFonts w:ascii="Arial" w:hAnsi="Arial" w:cs="Arial"/>
          <w:b w:val="0"/>
          <w:sz w:val="22"/>
          <w:szCs w:val="22"/>
        </w:rPr>
      </w:pPr>
      <w:r>
        <w:rPr>
          <w:rFonts w:ascii="Arial" w:hAnsi="Arial" w:cs="Arial"/>
          <w:b w:val="0"/>
          <w:sz w:val="22"/>
          <w:szCs w:val="22"/>
        </w:rPr>
        <w:t>Il est à signaler que pour une meilleure appropriation de l’étude, le personnel de la commune et les jeunes des associations des quartiers devront être formés et participer à la collecte des informations (données cartographiques, enquêtes ménages). Ils seront à cet effet pris en charge par le consultant.</w:t>
      </w:r>
    </w:p>
    <w:p>
      <w:pPr>
        <w:ind w:firstLine="360"/>
        <w:jc w:val="both"/>
        <w:spacing w:before="240"/>
        <w:rPr>
          <w:rFonts w:ascii="Arial" w:hAnsi="Arial" w:cs="Arial"/>
          <w:sz w:val="22"/>
          <w:szCs w:val="22"/>
        </w:rPr>
      </w:pPr>
      <w:r>
        <w:rPr>
          <w:rFonts w:ascii="Arial" w:hAnsi="Arial" w:cs="Arial"/>
          <w:sz w:val="22"/>
          <w:szCs w:val="22"/>
        </w:rPr>
        <w:t>L’image satellite, la base de données et le SIG seront réceptionnés par le Maître d’ouvrage qui se fera assisté à cet effet par les experts dont il jugera nécessaire, notamment l’Institut National de la Cartographie (INC).</w:t>
      </w:r>
    </w:p>
    <w:p>
      <w:pPr>
        <w:jc w:val="both"/>
        <w:rPr>
          <w:rFonts w:ascii="Arial" w:hAnsi="Arial" w:cs="Arial"/>
          <w:sz w:val="22"/>
          <w:szCs w:val="22"/>
        </w:rPr>
      </w:pPr>
    </w:p>
    <w:p>
      <w:pPr>
        <w:jc w:val="both"/>
        <w:rPr>
          <w:rFonts w:ascii="Arial" w:hAnsi="Arial" w:cs="Arial"/>
          <w:sz w:val="22"/>
          <w:szCs w:val="22"/>
        </w:rPr>
      </w:pPr>
    </w:p>
    <w:p>
      <w:pPr>
        <w:contextualSpacing/>
        <w:jc w:val="both"/>
        <w:numPr>
          <w:ilvl w:val="1"/>
          <w:numId w:val="38"/>
        </w:numPr>
        <w:spacing w:after="160" w:line="259" w:lineRule="auto"/>
        <w:rPr>
          <w:lang w:eastAsia="en-US"/>
          <w:rFonts w:ascii="Arial" w:eastAsiaTheme="minorHAnsi" w:hAnsi="Arial" w:cs="Arial"/>
          <w:sz w:val="22"/>
          <w:szCs w:val="22"/>
        </w:rPr>
      </w:pPr>
      <w:r>
        <w:rPr>
          <w:lang w:eastAsia="en-US"/>
          <w:rFonts w:ascii="Arial" w:eastAsiaTheme="minorHAnsi" w:hAnsi="Arial" w:cs="Arial"/>
          <w:b/>
          <w:sz w:val="22"/>
          <w:szCs w:val="22"/>
        </w:rPr>
        <w:t>Etape 2 : Enquêtes de terrain, état des lieux et analyse diagnostic de la commune</w:t>
      </w:r>
    </w:p>
    <w:p>
      <w:pPr>
        <w:ind w:firstLine="708"/>
        <w:jc w:val="both"/>
        <w:spacing w:line="276" w:lineRule="auto"/>
        <w:rPr>
          <w:rFonts w:ascii="Arial" w:hAnsi="Arial" w:cs="Arial"/>
          <w:bCs/>
          <w:sz w:val="22"/>
          <w:szCs w:val="22"/>
        </w:rPr>
      </w:pPr>
    </w:p>
    <w:p>
      <w:pPr>
        <w:ind w:firstLine="708"/>
        <w:jc w:val="both"/>
        <w:spacing w:line="276" w:lineRule="auto"/>
        <w:rPr>
          <w:rFonts w:ascii="Arial" w:hAnsi="Arial" w:cs="Arial"/>
          <w:bCs/>
          <w:sz w:val="22"/>
          <w:szCs w:val="22"/>
        </w:rPr>
      </w:pPr>
      <w:r>
        <w:rPr>
          <w:rFonts w:ascii="Arial" w:hAnsi="Arial" w:cs="Arial"/>
          <w:bCs/>
          <w:sz w:val="22"/>
          <w:szCs w:val="22"/>
        </w:rPr>
        <w:t xml:space="preserve">Cette étape consiste en l’élaboration concertée du diagnostic territorial de la commune. Ce diagnostic portera sur les volets physique, démographique, social, économique, urbain, équipement et infrastructurel, environnemental et institutionnel. </w:t>
      </w:r>
    </w:p>
    <w:p>
      <w:pPr>
        <w:ind w:firstLine="708"/>
        <w:spacing w:line="276" w:lineRule="auto"/>
        <w:rPr>
          <w:rFonts w:ascii="Arial" w:hAnsi="Arial" w:cs="Arial"/>
          <w:b/>
          <w:bCs/>
          <w:sz w:val="22"/>
          <w:szCs w:val="22"/>
        </w:rPr>
      </w:pPr>
    </w:p>
    <w:p>
      <w:pPr>
        <w:ind w:firstLine="708"/>
        <w:jc w:val="both"/>
        <w:spacing w:line="276" w:lineRule="auto"/>
        <w:rPr>
          <w:rFonts w:ascii="Arial" w:hAnsi="Arial" w:cs="Arial"/>
          <w:bCs/>
          <w:sz w:val="22"/>
          <w:szCs w:val="22"/>
        </w:rPr>
      </w:pPr>
      <w:r>
        <w:rPr>
          <w:rFonts w:ascii="Arial" w:hAnsi="Arial" w:cs="Arial"/>
          <w:bCs/>
          <w:sz w:val="22"/>
          <w:szCs w:val="22"/>
        </w:rPr>
        <w:t xml:space="preserve">Pour chacun de ces thèmes d’analyse, le Consultant identifiera et évaluera les goulots d’étranglement ou les principaux problèmes qu’il faudra résoudre. Il identifiera également certains aspects positifs qu’il faudra renforcer. Autrement dit, à chaque fois il aura à : (i) mesurer les enjeux, (ii) dégager les opportunités, (iii) proposer des éléments de choix stratégiques, etc. Une matrice FFOM (Forces, Faiblesses, Opportunités, Menaces) sera établie pour chacun de ces thèmes ainsi qu’une matrice FFOM globale. </w:t>
      </w:r>
    </w:p>
    <w:p>
      <w:pPr>
        <w:pStyle w:val="Corpsdetexte"/>
        <w:ind w:firstLine="708"/>
        <w:jc w:val="both"/>
        <w:spacing w:line="276" w:lineRule="auto"/>
        <w:rPr>
          <w:rFonts w:ascii="Arial" w:hAnsi="Arial" w:cs="Arial"/>
          <w:b w:val="0"/>
          <w:bCs w:val="0"/>
          <w:sz w:val="22"/>
          <w:szCs w:val="22"/>
        </w:rPr>
      </w:pPr>
      <w:commentRangeStart w:id="1"/>
      <w:r>
        <w:rPr>
          <w:rFonts w:ascii="Arial" w:hAnsi="Arial" w:cs="Arial"/>
          <w:b w:val="0"/>
          <w:bCs w:val="0"/>
          <w:sz w:val="22"/>
          <w:szCs w:val="22"/>
        </w:rPr>
        <w:t>Une attention particulière sera portée sur l’identification des problèmes urbains éventuels ayant un impact sur le changement climatique (type de matériaux de construction, orientation des bâtiments, assainissement, etc).</w:t>
      </w:r>
      <w:commentRangeEnd w:id="1"/>
      <w:r>
        <w:rPr>
          <w:rFonts w:ascii="Arial" w:hAnsi="Arial" w:cs="Arial"/>
          <w:sz w:val="22"/>
          <w:szCs w:val="22"/>
        </w:rPr>
        <w:commentReference w:id="1"/>
      </w:r>
      <w:r>
        <w:rPr>
          <w:rFonts w:ascii="Arial" w:hAnsi="Arial" w:cs="Arial"/>
          <w:b w:val="0"/>
          <w:bCs w:val="0"/>
          <w:sz w:val="22"/>
          <w:szCs w:val="22"/>
        </w:rPr>
        <w:t xml:space="preserve"> La zone climatique à laquelle appartient la commune devra être clairement identifiée et analysée.</w:t>
      </w:r>
    </w:p>
    <w:p>
      <w:pPr>
        <w:ind w:firstLine="709"/>
        <w:jc w:val="both"/>
        <w:spacing w:before="240" w:line="276" w:lineRule="auto"/>
        <w:rPr>
          <w:rFonts w:ascii="Arial" w:hAnsi="Arial" w:cs="Arial"/>
          <w:b/>
          <w:i/>
          <w:iCs/>
          <w:sz w:val="22"/>
          <w:szCs w:val="22"/>
        </w:rPr>
      </w:pPr>
      <w:r>
        <w:rPr>
          <w:rFonts w:ascii="Arial" w:hAnsi="Arial" w:cs="Arial"/>
          <w:sz w:val="22"/>
          <w:szCs w:val="22"/>
        </w:rPr>
        <w:t xml:space="preserve">Une cartographie thématique accompagnera chaque composante du diagnostic. </w:t>
      </w:r>
      <w:r>
        <w:rPr>
          <w:rFonts w:ascii="Arial" w:hAnsi="Arial" w:cs="Arial"/>
          <w:b/>
          <w:i/>
          <w:iCs/>
          <w:sz w:val="22"/>
          <w:szCs w:val="22"/>
        </w:rPr>
        <w:t>Ces cartes devront être « renseignées » selon le système national de référence de coordonnées géographique (planimétrique). Elle se basera sur la charte graphique proposée dans le Guide méthodologique pour l’élaboration des documents de planification urbaine au Cameroun (MINHDU, 2018).</w:t>
      </w:r>
    </w:p>
    <w:p>
      <w:pPr>
        <w:ind w:left="1068"/>
        <w:contextualSpacing/>
        <w:jc w:val="both"/>
        <w:spacing w:after="200" w:line="276" w:lineRule="auto"/>
        <w:rPr>
          <w:lang w:eastAsia="en-US"/>
          <w:rFonts w:ascii="Arial" w:eastAsiaTheme="minorHAnsi" w:hAnsi="Arial" w:cs="Arial"/>
          <w:sz w:val="22"/>
          <w:szCs w:val="22"/>
        </w:rPr>
      </w:pPr>
    </w:p>
    <w:p>
      <w:pPr>
        <w:contextualSpacing/>
        <w:jc w:val="both"/>
        <w:numPr>
          <w:ilvl w:val="1"/>
          <w:numId w:val="38"/>
        </w:numPr>
        <w:spacing w:after="160" w:line="259" w:lineRule="auto"/>
        <w:rPr>
          <w:lang w:eastAsia="en-US"/>
          <w:rFonts w:ascii="Arial" w:eastAsiaTheme="minorHAnsi" w:hAnsi="Arial" w:cs="Arial"/>
          <w:b/>
          <w:sz w:val="22"/>
          <w:szCs w:val="22"/>
        </w:rPr>
      </w:pPr>
      <w:r>
        <w:rPr>
          <w:lang w:eastAsia="en-US"/>
          <w:rFonts w:ascii="Arial" w:eastAsiaTheme="minorHAnsi" w:hAnsi="Arial" w:cs="Arial"/>
          <w:b/>
          <w:sz w:val="22"/>
          <w:szCs w:val="22"/>
        </w:rPr>
        <w:t>Etape 3 :</w:t>
      </w:r>
      <w:r>
        <w:rPr>
          <w:lang w:eastAsia="en-US"/>
          <w:rFonts w:ascii="Arial" w:eastAsiaTheme="minorHAnsi" w:hAnsi="Arial" w:cs="Arial"/>
          <w:sz w:val="22"/>
          <w:szCs w:val="22"/>
        </w:rPr>
        <w:t xml:space="preserve"> </w:t>
      </w:r>
      <w:r>
        <w:rPr>
          <w:lang w:eastAsia="en-US"/>
          <w:rFonts w:ascii="Arial" w:eastAsiaTheme="minorHAnsi" w:hAnsi="Arial" w:cs="Arial"/>
          <w:b/>
          <w:sz w:val="22"/>
          <w:szCs w:val="22"/>
        </w:rPr>
        <w:t>Formulations de la vision, Orientations stratégiques, objectifs et axes de développement </w:t>
      </w:r>
    </w:p>
    <w:p>
      <w:pPr>
        <w:ind w:firstLine="708"/>
        <w:jc w:val="both"/>
        <w:spacing w:before="240" w:line="276" w:lineRule="auto"/>
        <w:rPr>
          <w:rFonts w:ascii="Arial" w:hAnsi="Arial" w:cs="Arial"/>
          <w:bCs/>
          <w:sz w:val="22"/>
          <w:szCs w:val="22"/>
        </w:rPr>
      </w:pPr>
      <w:r>
        <w:rPr>
          <w:rFonts w:ascii="Arial" w:hAnsi="Arial" w:cs="Arial"/>
          <w:bCs/>
          <w:sz w:val="22"/>
          <w:szCs w:val="22"/>
        </w:rPr>
        <w:t>Sur la base des analyses effectuées, le Consultant dégagera un arbre à problèmes qui synthétise les enjeux et les contraintes de développement de la ville. Sur la base de cet arbre à problèmes, il formulera la vision de la commune à l’horizon du PSU, les orientations stratégiques, les objectifs et axes de développement du PSU.</w:t>
      </w:r>
    </w:p>
    <w:p>
      <w:pPr>
        <w:adjustRightInd/>
        <w:ind w:firstLine="708"/>
        <w:autoSpaceDE w:val="off"/>
        <w:autoSpaceDN w:val="off"/>
        <w:jc w:val="both"/>
        <w:spacing w:before="240" w:line="276" w:lineRule="auto"/>
        <w:rPr>
          <w:rFonts w:ascii="Arial" w:hAnsi="Arial" w:cs="Arial"/>
          <w:sz w:val="22"/>
          <w:szCs w:val="22"/>
        </w:rPr>
      </w:pPr>
      <w:r>
        <w:rPr>
          <w:rFonts w:ascii="Arial" w:hAnsi="Arial" w:cs="Arial"/>
          <w:sz w:val="22"/>
          <w:szCs w:val="22"/>
        </w:rPr>
        <w:t>Des séances de focus-groups seront organisées auprès des acteurs locaux (chefferies, associations de quartiers, opérateurs économiques, élites, etc…) dans le but de partager au maximum les résultats du diagnostic et de recueillir les contributions du plus grand nombre.</w:t>
      </w:r>
    </w:p>
    <w:p>
      <w:pPr>
        <w:ind w:firstLine="708"/>
        <w:jc w:val="both"/>
        <w:spacing w:before="240" w:line="276" w:lineRule="auto"/>
        <w:rPr>
          <w:rFonts w:ascii="Arial" w:hAnsi="Arial" w:cs="Arial"/>
          <w:bCs/>
          <w:sz w:val="22"/>
          <w:szCs w:val="22"/>
        </w:rPr>
      </w:pPr>
      <w:r>
        <w:rPr>
          <w:rFonts w:ascii="Arial" w:hAnsi="Arial" w:cs="Arial"/>
          <w:bCs/>
          <w:sz w:val="22"/>
          <w:szCs w:val="22"/>
        </w:rPr>
        <w:t xml:space="preserve">Le rapport diagnostic produit en version provisoire fera l’objet d’un atelier d’un (01) jour regroupant le Comité Technique de Pilotage et les autres acteurs de développement de la ville (une soixantaine de participants environ). Cet atelier sera co-organisé par le Consultant et le Maître d’ouvrage. Il sera entièrement aux frais du Consultant. </w:t>
      </w:r>
    </w:p>
    <w:p>
      <w:pPr>
        <w:ind w:firstLine="708"/>
        <w:jc w:val="both"/>
        <w:spacing w:before="240" w:line="276" w:lineRule="auto"/>
        <w:rPr>
          <w:rFonts w:ascii="Arial" w:hAnsi="Arial" w:cs="Arial"/>
          <w:bCs/>
          <w:sz w:val="22"/>
          <w:szCs w:val="22"/>
        </w:rPr>
      </w:pPr>
      <w:r>
        <w:rPr>
          <w:rFonts w:ascii="Arial" w:hAnsi="Arial" w:cs="Arial"/>
          <w:bCs/>
          <w:sz w:val="22"/>
          <w:szCs w:val="22"/>
        </w:rPr>
        <w:t>A l’issue de l’atelier, le Maître d’ouvrage transmettra au Consultant la synthèse des observations des participants. Sur la base de ces observations, le Consultant devra corriger les rapports et les retourner au Maître d’ouvrage avec la mention « version définitive » dans un délai maximum de deux (02) semaines. Il devra joindre à cette version un mémoire de prise en compte des observations issues de l’atelier.</w:t>
      </w:r>
    </w:p>
    <w:p>
      <w:pPr>
        <w:jc w:val="both"/>
        <w:rPr>
          <w:rFonts w:ascii="Arial" w:hAnsi="Arial" w:cs="Arial"/>
          <w:sz w:val="22"/>
          <w:szCs w:val="22"/>
        </w:rPr>
      </w:pPr>
    </w:p>
    <w:p>
      <w:pPr>
        <w:jc w:val="both"/>
        <w:rPr>
          <w:rFonts w:ascii="Arial" w:hAnsi="Arial" w:cs="Arial"/>
          <w:b/>
          <w:sz w:val="22"/>
          <w:szCs w:val="22"/>
          <w:u w:val="single" w:color="auto"/>
        </w:rPr>
      </w:pPr>
      <w:r>
        <w:rPr>
          <w:rFonts w:ascii="Arial" w:hAnsi="Arial" w:cs="Arial"/>
          <w:b/>
          <w:sz w:val="22"/>
          <w:szCs w:val="22"/>
          <w:u w:val="single" w:color="auto"/>
        </w:rPr>
        <w:t>MISSION 2 : PROGRAMMATION PREVISIONNELLE DES BESOINS ET FORMULATION DES SCENARII D’AMENAGEMENT</w:t>
      </w:r>
    </w:p>
    <w:p>
      <w:pPr>
        <w:jc w:val="both"/>
        <w:rPr>
          <w:rFonts w:ascii="Arial" w:hAnsi="Arial" w:cs="Arial"/>
          <w:b/>
          <w:sz w:val="22"/>
          <w:szCs w:val="22"/>
        </w:rPr>
      </w:pPr>
    </w:p>
    <w:p>
      <w:pPr>
        <w:contextualSpacing/>
        <w:jc w:val="both"/>
        <w:numPr>
          <w:ilvl w:val="1"/>
          <w:numId w:val="38"/>
        </w:numPr>
        <w:spacing w:after="160" w:line="259" w:lineRule="auto"/>
        <w:rPr>
          <w:lang w:eastAsia="en-US"/>
          <w:rFonts w:ascii="Arial" w:eastAsiaTheme="minorHAnsi" w:hAnsi="Arial" w:cs="Arial"/>
          <w:sz w:val="22"/>
          <w:szCs w:val="22"/>
        </w:rPr>
      </w:pPr>
      <w:r>
        <w:rPr>
          <w:lang w:eastAsia="en-US"/>
          <w:rFonts w:ascii="Arial" w:eastAsiaTheme="minorHAnsi" w:hAnsi="Arial" w:cs="Arial"/>
          <w:b/>
          <w:sz w:val="22"/>
          <w:szCs w:val="22"/>
        </w:rPr>
        <w:t>Etape 1 :</w:t>
      </w:r>
      <w:r>
        <w:rPr>
          <w:lang w:eastAsia="en-US"/>
          <w:rFonts w:ascii="Arial" w:eastAsiaTheme="minorHAnsi" w:hAnsi="Arial" w:cs="Arial"/>
          <w:sz w:val="22"/>
          <w:szCs w:val="22"/>
        </w:rPr>
        <w:t xml:space="preserve"> Programmation prévisionnelle des besoins</w:t>
      </w:r>
    </w:p>
    <w:p>
      <w:pPr>
        <w:ind w:right="-108" w:firstLine="709"/>
        <w:jc w:val="both"/>
        <w:tabs>
          <w:tab w:val="num" w:pos="709"/>
        </w:tabs>
        <w:spacing w:line="276" w:lineRule="auto"/>
        <w:rPr>
          <w:rFonts w:ascii="Arial" w:hAnsi="Arial" w:cs="Arial"/>
          <w:sz w:val="22"/>
          <w:szCs w:val="22"/>
        </w:rPr>
      </w:pPr>
      <w:r>
        <w:rPr>
          <w:rFonts w:ascii="Arial" w:hAnsi="Arial" w:cs="Arial"/>
          <w:sz w:val="22"/>
          <w:szCs w:val="22"/>
        </w:rPr>
        <w:t xml:space="preserve">Cette étape consiste à définir, sur la base du diagnostic établi, l’ensemble des besoins auxquels la ville devra faire face à l’horizon du PSU. Cette programmation sera essentiellement basée sur les hypothèses réalistes de croissance démographiques, qui permettront de scruter l’avenir au regard de la vision de développement et des orientations stratégiques pour faire une projection de la population de la ville à l’horizon de 15 ans. </w:t>
      </w:r>
    </w:p>
    <w:p>
      <w:pPr>
        <w:ind w:right="-108" w:firstLine="709"/>
        <w:jc w:val="both"/>
        <w:tabs>
          <w:tab w:val="num" w:pos="709"/>
        </w:tabs>
        <w:spacing w:line="276" w:lineRule="auto"/>
        <w:rPr>
          <w:rFonts w:ascii="Arial" w:hAnsi="Arial" w:cs="Arial"/>
          <w:sz w:val="22"/>
          <w:szCs w:val="22"/>
        </w:rPr>
      </w:pPr>
    </w:p>
    <w:p>
      <w:pPr>
        <w:contextualSpacing/>
        <w:jc w:val="both"/>
        <w:numPr>
          <w:ilvl w:val="1"/>
          <w:numId w:val="38"/>
        </w:numPr>
        <w:spacing w:after="160" w:line="259" w:lineRule="auto"/>
        <w:rPr>
          <w:lang w:eastAsia="en-US"/>
          <w:rFonts w:ascii="Arial" w:eastAsiaTheme="minorHAnsi" w:hAnsi="Arial" w:cs="Arial"/>
          <w:sz w:val="22"/>
          <w:szCs w:val="22"/>
        </w:rPr>
      </w:pPr>
      <w:r>
        <w:rPr>
          <w:lang w:eastAsia="en-US"/>
          <w:rFonts w:ascii="Arial" w:eastAsiaTheme="minorHAnsi" w:hAnsi="Arial" w:cs="Arial"/>
          <w:b/>
          <w:sz w:val="22"/>
          <w:szCs w:val="22"/>
        </w:rPr>
        <w:t>Etape 2 :</w:t>
      </w:r>
      <w:r>
        <w:rPr>
          <w:lang w:eastAsia="en-US"/>
          <w:rFonts w:ascii="Arial" w:eastAsiaTheme="minorHAnsi" w:hAnsi="Arial" w:cs="Arial"/>
          <w:sz w:val="22"/>
          <w:szCs w:val="22"/>
        </w:rPr>
        <w:t xml:space="preserve"> Formulation des scénarii d’aménagement</w:t>
      </w:r>
    </w:p>
    <w:p>
      <w:pPr>
        <w:ind w:right="-108"/>
        <w:jc w:val="both"/>
        <w:tabs>
          <w:tab w:val="num" w:pos="709"/>
        </w:tabs>
        <w:spacing w:line="276" w:lineRule="auto"/>
        <w:rPr>
          <w:rFonts w:ascii="Arial" w:hAnsi="Arial" w:cs="Arial"/>
          <w:sz w:val="22"/>
          <w:szCs w:val="22"/>
        </w:rPr>
      </w:pPr>
      <w:r>
        <w:rPr>
          <w:rFonts w:ascii="Arial" w:hAnsi="Arial" w:cs="Arial"/>
          <w:sz w:val="22"/>
          <w:szCs w:val="22"/>
        </w:rPr>
        <w:t xml:space="preserve">Une fois la programmation faite, le Consultant proposera deux (02) variantes ou scénarii d’aménagement spatial du territoire des communes d’arrondissement à l’horizon de 15 ans. </w:t>
      </w:r>
    </w:p>
    <w:p>
      <w:pPr>
        <w:ind w:right="-108"/>
        <w:jc w:val="both"/>
        <w:tabs>
          <w:tab w:val="num" w:pos="709"/>
        </w:tabs>
        <w:spacing w:line="276" w:lineRule="auto"/>
        <w:rPr>
          <w:rFonts w:ascii="Arial" w:hAnsi="Arial" w:cs="Arial"/>
          <w:sz w:val="22"/>
          <w:szCs w:val="22"/>
        </w:rPr>
      </w:pPr>
      <w:r>
        <w:rPr>
          <w:rFonts w:ascii="Arial" w:hAnsi="Arial" w:cs="Arial"/>
          <w:sz w:val="22"/>
          <w:szCs w:val="22"/>
        </w:rPr>
        <w:tab/>
      </w:r>
      <w:r>
        <w:rPr>
          <w:rFonts w:ascii="Arial" w:hAnsi="Arial" w:cs="Arial"/>
          <w:sz w:val="22"/>
          <w:szCs w:val="22"/>
        </w:rPr>
        <w:t>Chaque scénario fera ressortir, au regard des contraintes environnementales, foncières, démographiques, morphologiques, esthétiques, financières, etc. issues de l’analyse diagnostic :</w:t>
      </w:r>
    </w:p>
    <w:p>
      <w:pPr>
        <w:ind w:right="-108"/>
        <w:jc w:val="both"/>
        <w:numPr>
          <w:ilvl w:val="0"/>
          <w:numId w:val="39"/>
        </w:numPr>
        <w:spacing w:line="276" w:lineRule="auto"/>
        <w:rPr>
          <w:rFonts w:ascii="Arial" w:hAnsi="Arial" w:cs="Arial"/>
          <w:sz w:val="22"/>
          <w:szCs w:val="22"/>
        </w:rPr>
      </w:pPr>
      <w:r>
        <w:rPr>
          <w:rFonts w:ascii="Arial" w:hAnsi="Arial" w:cs="Arial"/>
          <w:sz w:val="22"/>
          <w:szCs w:val="22"/>
        </w:rPr>
        <w:t>le tracé des voies de circulation ;</w:t>
      </w:r>
    </w:p>
    <w:p>
      <w:pPr>
        <w:ind w:right="-108"/>
        <w:jc w:val="both"/>
        <w:numPr>
          <w:ilvl w:val="0"/>
          <w:numId w:val="39"/>
        </w:numPr>
        <w:spacing w:line="276" w:lineRule="auto"/>
        <w:rPr>
          <w:rFonts w:ascii="Arial" w:hAnsi="Arial" w:cs="Arial"/>
          <w:sz w:val="22"/>
          <w:szCs w:val="22"/>
        </w:rPr>
      </w:pPr>
      <w:r>
        <w:rPr>
          <w:rFonts w:ascii="Arial" w:hAnsi="Arial" w:cs="Arial"/>
          <w:sz w:val="22"/>
          <w:szCs w:val="22"/>
        </w:rPr>
        <w:t>l’affectation du sols ou zonage précisant l’organisation spatiale du territoire en définissant la destination des zones et les densités ;</w:t>
      </w:r>
    </w:p>
    <w:p>
      <w:pPr>
        <w:ind w:right="-108"/>
        <w:jc w:val="both"/>
        <w:numPr>
          <w:ilvl w:val="0"/>
          <w:numId w:val="39"/>
        </w:numPr>
        <w:spacing w:line="276" w:lineRule="auto"/>
        <w:rPr>
          <w:rFonts w:ascii="Arial" w:hAnsi="Arial" w:cs="Arial"/>
          <w:sz w:val="22"/>
          <w:szCs w:val="22"/>
        </w:rPr>
      </w:pPr>
      <w:r>
        <w:rPr>
          <w:rFonts w:ascii="Arial" w:hAnsi="Arial" w:cs="Arial"/>
          <w:sz w:val="22"/>
          <w:szCs w:val="22"/>
        </w:rPr>
        <w:t>la délimitation du périmètre urbain ;</w:t>
      </w:r>
    </w:p>
    <w:p>
      <w:pPr>
        <w:ind w:right="-108"/>
        <w:jc w:val="both"/>
        <w:numPr>
          <w:ilvl w:val="0"/>
          <w:numId w:val="39"/>
        </w:numPr>
        <w:spacing w:line="276" w:lineRule="auto"/>
        <w:rPr>
          <w:rFonts w:ascii="Arial" w:hAnsi="Arial" w:cs="Arial"/>
          <w:sz w:val="22"/>
          <w:szCs w:val="22"/>
        </w:rPr>
      </w:pPr>
      <w:r>
        <w:rPr>
          <w:rFonts w:ascii="Arial" w:hAnsi="Arial" w:cs="Arial"/>
          <w:sz w:val="22"/>
          <w:szCs w:val="22"/>
        </w:rPr>
        <w:t>la localisation des équipements collectifs ;</w:t>
      </w:r>
    </w:p>
    <w:p>
      <w:pPr>
        <w:ind w:right="-108"/>
        <w:jc w:val="both"/>
        <w:numPr>
          <w:ilvl w:val="0"/>
          <w:numId w:val="39"/>
        </w:numPr>
        <w:spacing w:line="276" w:lineRule="auto"/>
        <w:rPr>
          <w:rFonts w:ascii="Arial" w:hAnsi="Arial" w:cs="Arial"/>
          <w:sz w:val="22"/>
          <w:szCs w:val="22"/>
        </w:rPr>
      </w:pPr>
      <w:r>
        <w:rPr>
          <w:rFonts w:ascii="Arial" w:hAnsi="Arial" w:cs="Arial"/>
          <w:sz w:val="22"/>
          <w:szCs w:val="22"/>
        </w:rPr>
        <w:t>etc.</w:t>
      </w:r>
    </w:p>
    <w:p>
      <w:pPr>
        <w:adjustRightInd/>
        <w:ind w:firstLine="708"/>
        <w:autoSpaceDE w:val="off"/>
        <w:autoSpaceDN w:val="off"/>
        <w:jc w:val="both"/>
        <w:spacing w:before="240" w:line="276" w:lineRule="auto"/>
        <w:rPr>
          <w:rFonts w:ascii="Arial" w:hAnsi="Arial" w:cs="Arial"/>
          <w:sz w:val="22"/>
          <w:szCs w:val="22"/>
        </w:rPr>
      </w:pPr>
      <w:r>
        <w:rPr>
          <w:rFonts w:ascii="Arial" w:hAnsi="Arial" w:cs="Arial"/>
          <w:sz w:val="22"/>
          <w:szCs w:val="22"/>
        </w:rPr>
        <w:t xml:space="preserve">Le Consultant proposera une grille d’analyse multicritères des différentes variantes afin de faciliter le choix qui sera opéré par le Comité Technique de Pilotage. </w:t>
      </w:r>
    </w:p>
    <w:p>
      <w:pPr>
        <w:adjustRightInd/>
        <w:ind w:firstLine="708"/>
        <w:autoSpaceDE w:val="off"/>
        <w:autoSpaceDN w:val="off"/>
        <w:jc w:val="both"/>
        <w:spacing w:before="240" w:line="276" w:lineRule="auto"/>
        <w:rPr>
          <w:rFonts w:ascii="Arial" w:hAnsi="Arial" w:cs="Arial"/>
          <w:sz w:val="22"/>
          <w:szCs w:val="22"/>
        </w:rPr>
      </w:pPr>
      <w:r>
        <w:rPr>
          <w:rFonts w:ascii="Arial" w:hAnsi="Arial" w:cs="Arial"/>
          <w:sz w:val="22"/>
          <w:szCs w:val="22"/>
        </w:rPr>
        <w:t xml:space="preserve">La version provisoire </w:t>
      </w:r>
      <w:r>
        <w:rPr>
          <w:rFonts w:ascii="Arial" w:hAnsi="Arial" w:cs="Arial"/>
          <w:b/>
          <w:sz w:val="22"/>
          <w:szCs w:val="22"/>
        </w:rPr>
        <w:t>du rapport des scénarii d’aménagement produit</w:t>
      </w:r>
      <w:r>
        <w:rPr>
          <w:rFonts w:ascii="Arial" w:hAnsi="Arial" w:cs="Arial"/>
          <w:sz w:val="22"/>
          <w:szCs w:val="22"/>
        </w:rPr>
        <w:t xml:space="preserve"> fera l’objet d’un atelier d’un (01) jour qui sera organisé et animé de la même façon que le premier atelier relatif au diagnostic. A l’issue de cet atelier, le Maître d’ouvrage transmettra au Consultant la synthèse des observations des participants et lui indiquera le scénario ou parti d’aménagement retenu. Le Consultant disposera de deux (02) semaines pour corriger le rapport et le retourner en version définitive au Maître d’ouvrage avec le mémoire de prise en compte des observations.</w:t>
      </w: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b/>
          <w:sz w:val="22"/>
          <w:szCs w:val="22"/>
          <w:u w:val="single" w:color="auto"/>
        </w:rPr>
      </w:pPr>
      <w:r>
        <w:rPr>
          <w:rFonts w:ascii="Arial" w:hAnsi="Arial" w:cs="Arial"/>
          <w:b/>
          <w:sz w:val="22"/>
          <w:szCs w:val="22"/>
          <w:u w:val="single" w:color="auto"/>
        </w:rPr>
        <w:t>MISSION 3 : DEVELOPPEMENT DU SCENARIO RETENU ET ELABORATION DU REGLEMENT D’URBANISME.</w:t>
      </w:r>
    </w:p>
    <w:p>
      <w:pPr>
        <w:jc w:val="both"/>
        <w:rPr>
          <w:rFonts w:ascii="Arial" w:hAnsi="Arial" w:cs="Arial"/>
          <w:b/>
          <w:sz w:val="22"/>
          <w:szCs w:val="22"/>
          <w:u w:val="single" w:color="auto"/>
        </w:rPr>
      </w:pPr>
    </w:p>
    <w:p>
      <w:pPr>
        <w:pStyle w:val="Paragraphedeliste"/>
        <w:contextualSpacing/>
        <w:numPr>
          <w:ilvl w:val="1"/>
          <w:numId w:val="38"/>
        </w:numPr>
        <w:spacing w:after="160" w:line="259" w:lineRule="auto"/>
        <w:rPr>
          <w:rFonts w:ascii="Arial" w:hAnsi="Arial" w:cs="Arial"/>
          <w:b/>
        </w:rPr>
      </w:pPr>
      <w:r>
        <w:rPr>
          <w:rFonts w:ascii="Arial" w:hAnsi="Arial" w:cs="Arial"/>
          <w:b/>
        </w:rPr>
        <w:t>Etape 1 : Affectation des sols ou zonage</w:t>
      </w:r>
    </w:p>
    <w:p>
      <w:pPr>
        <w:contextualSpacing/>
        <w:jc w:val="both"/>
        <w:rPr>
          <w:rFonts w:ascii="Arial" w:hAnsi="Arial" w:cs="Arial"/>
          <w:sz w:val="22"/>
          <w:szCs w:val="22"/>
        </w:rPr>
      </w:pPr>
    </w:p>
    <w:p>
      <w:pPr>
        <w:ind w:firstLine="708"/>
        <w:jc w:val="both"/>
        <w:rPr>
          <w:rFonts w:ascii="Arial" w:hAnsi="Arial" w:cs="Arial"/>
          <w:sz w:val="22"/>
          <w:szCs w:val="22"/>
        </w:rPr>
      </w:pPr>
      <w:r>
        <w:rPr>
          <w:rFonts w:ascii="Arial" w:hAnsi="Arial" w:cs="Arial"/>
          <w:sz w:val="22"/>
          <w:szCs w:val="22"/>
        </w:rPr>
        <w:t xml:space="preserve">Au cours de cette étape, le Consultant précisera le zonage (règles d’affectation des sols). Il découpera le territoire urbain en zones homogènes à l’intérieur desquelles une règlementation spécifique sera formulée. Il distinguera trois types de zones : </w:t>
      </w:r>
    </w:p>
    <w:p>
      <w:pPr>
        <w:jc w:val="both"/>
        <w:rPr>
          <w:rFonts w:ascii="Arial" w:hAnsi="Arial" w:cs="Arial"/>
          <w:sz w:val="22"/>
          <w:szCs w:val="22"/>
        </w:rPr>
      </w:pPr>
    </w:p>
    <w:p>
      <w:pPr>
        <w:contextualSpacing/>
        <w:jc w:val="both"/>
        <w:numPr>
          <w:ilvl w:val="0"/>
          <w:numId w:val="40"/>
        </w:numPr>
        <w:rPr>
          <w:rFonts w:ascii="Arial" w:hAnsi="Arial" w:cs="Arial"/>
          <w:sz w:val="22"/>
          <w:szCs w:val="22"/>
        </w:rPr>
      </w:pPr>
      <w:r>
        <w:rPr>
          <w:rFonts w:ascii="Arial" w:hAnsi="Arial" w:cs="Arial"/>
          <w:sz w:val="22"/>
          <w:szCs w:val="22"/>
        </w:rPr>
        <w:t xml:space="preserve">Les </w:t>
      </w:r>
      <w:r>
        <w:rPr>
          <w:rFonts w:ascii="Arial" w:hAnsi="Arial" w:cs="Arial"/>
          <w:bCs/>
          <w:sz w:val="22"/>
          <w:szCs w:val="22"/>
        </w:rPr>
        <w:t>zones urbaines</w:t>
      </w:r>
      <w:r>
        <w:rPr>
          <w:rFonts w:ascii="Arial" w:hAnsi="Arial" w:cs="Arial"/>
          <w:sz w:val="22"/>
          <w:szCs w:val="22"/>
        </w:rPr>
        <w:t xml:space="preserve">, dites </w:t>
      </w:r>
      <w:r>
        <w:rPr>
          <w:rFonts w:ascii="Arial" w:hAnsi="Arial" w:cs="Arial"/>
          <w:bCs/>
          <w:sz w:val="22"/>
          <w:szCs w:val="22"/>
        </w:rPr>
        <w:t xml:space="preserve">« zones U </w:t>
      </w:r>
      <w:r>
        <w:rPr>
          <w:rFonts w:ascii="Arial" w:hAnsi="Arial" w:cs="Arial"/>
          <w:sz w:val="22"/>
          <w:szCs w:val="22"/>
        </w:rPr>
        <w:t>» ;</w:t>
      </w:r>
    </w:p>
    <w:p>
      <w:pPr>
        <w:contextualSpacing/>
        <w:jc w:val="both"/>
        <w:numPr>
          <w:ilvl w:val="0"/>
          <w:numId w:val="40"/>
        </w:numPr>
        <w:rPr>
          <w:rFonts w:ascii="Arial" w:hAnsi="Arial" w:cs="Arial"/>
          <w:sz w:val="22"/>
          <w:szCs w:val="22"/>
        </w:rPr>
      </w:pPr>
      <w:r>
        <w:rPr>
          <w:rFonts w:ascii="Arial" w:hAnsi="Arial" w:cs="Arial"/>
          <w:sz w:val="22"/>
          <w:szCs w:val="22"/>
        </w:rPr>
        <w:t xml:space="preserve">Les </w:t>
      </w:r>
      <w:r>
        <w:rPr>
          <w:rFonts w:ascii="Arial" w:hAnsi="Arial" w:cs="Arial"/>
          <w:bCs/>
          <w:sz w:val="22"/>
          <w:szCs w:val="22"/>
        </w:rPr>
        <w:t>zones à urbaniser</w:t>
      </w:r>
      <w:r>
        <w:rPr>
          <w:rFonts w:ascii="Arial" w:hAnsi="Arial" w:cs="Arial"/>
          <w:sz w:val="22"/>
          <w:szCs w:val="22"/>
        </w:rPr>
        <w:t xml:space="preserve">, dites « </w:t>
      </w:r>
      <w:r>
        <w:rPr>
          <w:rFonts w:ascii="Arial" w:hAnsi="Arial" w:cs="Arial"/>
          <w:bCs/>
          <w:sz w:val="22"/>
          <w:szCs w:val="22"/>
        </w:rPr>
        <w:t xml:space="preserve">zones AU </w:t>
      </w:r>
      <w:r>
        <w:rPr>
          <w:rFonts w:ascii="Arial" w:hAnsi="Arial" w:cs="Arial"/>
          <w:sz w:val="22"/>
          <w:szCs w:val="22"/>
        </w:rPr>
        <w:t>» ;</w:t>
      </w:r>
    </w:p>
    <w:p>
      <w:pPr>
        <w:contextualSpacing/>
        <w:jc w:val="both"/>
        <w:numPr>
          <w:ilvl w:val="0"/>
          <w:numId w:val="40"/>
        </w:numPr>
        <w:rPr>
          <w:rFonts w:ascii="Arial" w:hAnsi="Arial" w:cs="Arial"/>
          <w:b/>
          <w:sz w:val="22"/>
          <w:szCs w:val="22"/>
        </w:rPr>
      </w:pPr>
      <w:r>
        <w:rPr>
          <w:rFonts w:ascii="Arial" w:hAnsi="Arial" w:cs="Arial"/>
          <w:sz w:val="22"/>
          <w:szCs w:val="22"/>
        </w:rPr>
        <w:t xml:space="preserve">Les </w:t>
      </w:r>
      <w:r>
        <w:rPr>
          <w:rFonts w:ascii="Arial" w:hAnsi="Arial" w:cs="Arial"/>
          <w:bCs/>
          <w:sz w:val="22"/>
          <w:szCs w:val="22"/>
        </w:rPr>
        <w:t>zones naturelles et forestières</w:t>
      </w:r>
      <w:r>
        <w:rPr>
          <w:rFonts w:ascii="Arial" w:hAnsi="Arial" w:cs="Arial"/>
          <w:sz w:val="22"/>
          <w:szCs w:val="22"/>
        </w:rPr>
        <w:t xml:space="preserve">, dites « </w:t>
      </w:r>
      <w:r>
        <w:rPr>
          <w:rFonts w:ascii="Arial" w:hAnsi="Arial" w:cs="Arial"/>
          <w:bCs/>
          <w:sz w:val="22"/>
          <w:szCs w:val="22"/>
        </w:rPr>
        <w:t>zones N</w:t>
      </w:r>
      <w:r>
        <w:rPr>
          <w:rFonts w:ascii="Arial" w:hAnsi="Arial" w:cs="Arial"/>
          <w:sz w:val="22"/>
          <w:szCs w:val="22"/>
        </w:rPr>
        <w:t xml:space="preserve"> ».</w:t>
      </w:r>
    </w:p>
    <w:p>
      <w:pPr>
        <w:ind w:left="720"/>
        <w:contextualSpacing/>
        <w:jc w:val="both"/>
        <w:rPr>
          <w:rFonts w:ascii="Arial" w:hAnsi="Arial" w:cs="Arial"/>
          <w:b/>
          <w:sz w:val="22"/>
          <w:szCs w:val="22"/>
        </w:rPr>
      </w:pPr>
    </w:p>
    <w:p>
      <w:pPr>
        <w:pStyle w:val="Paragraphedeliste"/>
        <w:contextualSpacing/>
        <w:numPr>
          <w:ilvl w:val="1"/>
          <w:numId w:val="38"/>
        </w:numPr>
        <w:spacing w:after="160" w:line="259" w:lineRule="auto"/>
        <w:rPr>
          <w:rFonts w:ascii="Arial" w:hAnsi="Arial" w:cs="Arial"/>
          <w:b/>
        </w:rPr>
      </w:pPr>
      <w:r>
        <w:rPr>
          <w:rFonts w:ascii="Arial" w:hAnsi="Arial" w:cs="Arial"/>
          <w:b/>
        </w:rPr>
        <w:t>Etape 2 : Définition du périmètre urbain</w:t>
      </w:r>
    </w:p>
    <w:p>
      <w:pPr>
        <w:ind w:firstLine="708"/>
        <w:jc w:val="both"/>
        <w:spacing w:after="100" w:before="100" w:line="276" w:lineRule="auto"/>
        <w:rPr>
          <w:rFonts w:ascii="Arial" w:hAnsi="Arial" w:cs="Arial"/>
          <w:sz w:val="22"/>
          <w:szCs w:val="22"/>
        </w:rPr>
      </w:pPr>
      <w:r>
        <w:rPr>
          <w:rFonts w:ascii="Arial" w:hAnsi="Arial" w:cs="Arial"/>
          <w:sz w:val="22"/>
          <w:szCs w:val="22"/>
        </w:rPr>
        <w:t xml:space="preserve">Sur la base des choix à faire quant à l’implantation des futures zones d’urbanisation et le choix de l’évolution souhaitée de la densité pour la Commune, le Consultant définira un nouveau périmètre urbain de la Commune qui devra englober, en plus de l’urbanisation existante, les nouvelles zones d’extension à l’horizon du document.  </w:t>
      </w:r>
    </w:p>
    <w:p>
      <w:pPr>
        <w:ind w:firstLine="708"/>
        <w:jc w:val="both"/>
        <w:spacing w:after="100" w:before="100" w:line="276" w:lineRule="auto"/>
        <w:rPr>
          <w:rFonts w:ascii="Arial" w:hAnsi="Arial" w:cs="Arial"/>
          <w:sz w:val="22"/>
          <w:szCs w:val="22"/>
        </w:rPr>
      </w:pPr>
      <w:r>
        <w:rPr>
          <w:rFonts w:ascii="Arial" w:hAnsi="Arial" w:cs="Arial"/>
          <w:sz w:val="22"/>
          <w:szCs w:val="22"/>
        </w:rPr>
        <w:t>Sur le plan règlementaire, le nouveau périmètre urbain défini pourra être légalisé conformément  aux  modalités fixées  par la  Loi n° 2004/003  du  21  avril  2004  régissant  l’urbanisme  au  Cameroun.</w:t>
      </w:r>
    </w:p>
    <w:p>
      <w:pPr>
        <w:ind w:firstLine="708"/>
        <w:jc w:val="both"/>
        <w:spacing w:after="100" w:before="100" w:line="276" w:lineRule="auto"/>
        <w:rPr>
          <w:rFonts w:ascii="Arial" w:hAnsi="Arial" w:cs="Arial"/>
          <w:sz w:val="22"/>
          <w:szCs w:val="22"/>
        </w:rPr>
      </w:pPr>
    </w:p>
    <w:p>
      <w:pPr>
        <w:pStyle w:val="Paragraphedeliste"/>
        <w:contextualSpacing/>
        <w:numPr>
          <w:ilvl w:val="1"/>
          <w:numId w:val="38"/>
        </w:numPr>
        <w:spacing w:after="160" w:line="259" w:lineRule="auto"/>
        <w:rPr>
          <w:rFonts w:ascii="Arial" w:hAnsi="Arial" w:cs="Arial"/>
          <w:b/>
        </w:rPr>
      </w:pPr>
      <w:r>
        <w:rPr>
          <w:rFonts w:ascii="Arial" w:hAnsi="Arial" w:cs="Arial"/>
          <w:b/>
        </w:rPr>
        <w:t>Etape 3 : Elaboration des programmes et projets</w:t>
      </w:r>
    </w:p>
    <w:p>
      <w:pPr>
        <w:jc w:val="both"/>
        <w:spacing w:after="100" w:before="100" w:line="276" w:lineRule="auto"/>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Le Consultant élaborera les programmes d’actions et programmes d’investissement prioritaires à court, moyen et long termes du PSU. Cette programmation devra également faire une estimation du montant de chaque projet, le chronogramme de réalisation desdits projets, de même que les acteurs chargés de leur mise en œuvre (administration, CTD, sociétés parapubliques, concessionnaires des réseaux, etc.).</w:t>
      </w:r>
    </w:p>
    <w:p>
      <w:pPr>
        <w:ind w:right="-108"/>
        <w:contextualSpacing/>
        <w:jc w:val="both"/>
        <w:spacing w:line="276" w:lineRule="auto"/>
        <w:rPr>
          <w:rFonts w:ascii="Arial" w:hAnsi="Arial" w:cs="Arial"/>
          <w:sz w:val="22"/>
          <w:szCs w:val="22"/>
        </w:rPr>
      </w:pPr>
    </w:p>
    <w:p>
      <w:pPr>
        <w:contextualSpacing/>
        <w:jc w:val="both"/>
        <w:numPr>
          <w:ilvl w:val="1"/>
          <w:numId w:val="38"/>
        </w:numPr>
        <w:spacing w:after="160" w:line="259" w:lineRule="auto"/>
        <w:rPr>
          <w:rFonts w:ascii="Arial" w:hAnsi="Arial" w:cs="Arial"/>
          <w:b/>
          <w:sz w:val="22"/>
          <w:szCs w:val="22"/>
        </w:rPr>
      </w:pPr>
      <w:r>
        <w:rPr>
          <w:rFonts w:ascii="Arial" w:hAnsi="Arial" w:cs="Arial"/>
          <w:b/>
          <w:sz w:val="22"/>
          <w:szCs w:val="22"/>
        </w:rPr>
        <w:t xml:space="preserve">Etape 4 : </w:t>
      </w:r>
      <w:r>
        <w:rPr>
          <w:rFonts w:ascii="Arial" w:hAnsi="Arial" w:cs="Arial"/>
          <w:b/>
          <w:bCs/>
          <w:iCs/>
          <w:sz w:val="22"/>
          <w:szCs w:val="22"/>
        </w:rPr>
        <w:t>Stratégies de mise en œuvre des projets</w:t>
      </w:r>
    </w:p>
    <w:p>
      <w:pPr>
        <w:ind w:right="-108"/>
        <w:contextualSpacing/>
        <w:jc w:val="both"/>
        <w:spacing w:line="276" w:lineRule="auto"/>
        <w:rPr>
          <w:rFonts w:ascii="Arial" w:hAnsi="Arial" w:cs="Arial"/>
          <w:sz w:val="22"/>
          <w:szCs w:val="22"/>
        </w:rPr>
      </w:pPr>
    </w:p>
    <w:p>
      <w:pPr>
        <w:ind w:firstLine="708"/>
        <w:jc w:val="both"/>
        <w:rPr>
          <w:rFonts w:ascii="Arial" w:hAnsi="Arial" w:cs="Arial"/>
          <w:b/>
          <w:sz w:val="22"/>
          <w:szCs w:val="22"/>
          <w:u w:val="single" w:color="auto"/>
        </w:rPr>
      </w:pPr>
      <w:r>
        <w:rPr>
          <w:rFonts w:ascii="Arial" w:hAnsi="Arial" w:cs="Arial"/>
          <w:sz w:val="22"/>
          <w:szCs w:val="22"/>
        </w:rPr>
        <w:t>Il s’agit ici d’outils opérationnels et des mesures d’accompagnement à préconiser pour favoriser la mise en œuvre des orientations du document de planification urbaine. Le Consultant élaborera et présentera les</w:t>
      </w:r>
      <w:r>
        <w:rPr>
          <w:rFonts w:ascii="Arial" w:hAnsi="Arial" w:cs="Arial"/>
          <w:b/>
          <w:sz w:val="22"/>
          <w:szCs w:val="22"/>
        </w:rPr>
        <w:t xml:space="preserve"> mesures d’accompagnement, institutionnelles et de gestion</w:t>
      </w:r>
      <w:r>
        <w:rPr>
          <w:rFonts w:ascii="Arial" w:hAnsi="Arial" w:cs="Arial"/>
          <w:sz w:val="22"/>
          <w:szCs w:val="22"/>
        </w:rPr>
        <w:t xml:space="preserve"> qui auront pour but d’établir un programme de renforcement des capacités financières et des compétences techniques en matière de gouvernance urbaine pour permettre aux autorités locales et aux gestionnaires des villes, une meilleure maitrise de l’évolution de leur territoire</w:t>
      </w:r>
    </w:p>
    <w:p>
      <w:pPr>
        <w:jc w:val="both"/>
        <w:rPr>
          <w:rFonts w:ascii="Arial" w:hAnsi="Arial" w:cs="Arial"/>
          <w:b/>
          <w:sz w:val="22"/>
          <w:szCs w:val="22"/>
          <w:u w:val="single" w:color="auto"/>
        </w:rPr>
      </w:pPr>
    </w:p>
    <w:p>
      <w:pPr>
        <w:contextualSpacing/>
        <w:jc w:val="both"/>
        <w:numPr>
          <w:ilvl w:val="1"/>
          <w:numId w:val="38"/>
        </w:numPr>
        <w:spacing w:after="160" w:line="259" w:lineRule="auto"/>
        <w:rPr>
          <w:lang w:eastAsia="en-US"/>
          <w:rFonts w:ascii="Arial" w:eastAsiaTheme="minorHAnsi" w:hAnsi="Arial" w:cs="Arial"/>
          <w:sz w:val="22"/>
          <w:szCs w:val="22"/>
        </w:rPr>
      </w:pPr>
      <w:r>
        <w:rPr>
          <w:lang w:eastAsia="en-US"/>
          <w:rFonts w:ascii="Arial" w:eastAsiaTheme="minorHAnsi" w:hAnsi="Arial" w:cs="Arial"/>
          <w:b/>
          <w:sz w:val="22"/>
          <w:szCs w:val="22"/>
        </w:rPr>
        <w:t>Etape 5 :</w:t>
      </w:r>
      <w:r>
        <w:rPr>
          <w:lang w:eastAsia="en-US"/>
          <w:rFonts w:ascii="Arial" w:eastAsiaTheme="minorHAnsi" w:hAnsi="Arial" w:cs="Arial"/>
          <w:sz w:val="22"/>
          <w:szCs w:val="22"/>
        </w:rPr>
        <w:t xml:space="preserve"> </w:t>
      </w:r>
      <w:r>
        <w:rPr>
          <w:lang w:eastAsia="en-US"/>
          <w:rFonts w:ascii="Arial" w:eastAsiaTheme="minorHAnsi" w:hAnsi="Arial" w:cs="Arial"/>
          <w:b/>
          <w:sz w:val="22"/>
          <w:szCs w:val="22"/>
        </w:rPr>
        <w:t>Elaboration du rapport justificatif</w:t>
      </w:r>
    </w:p>
    <w:p>
      <w:pPr>
        <w:ind w:right="-108" w:firstLine="709"/>
        <w:jc w:val="both"/>
        <w:spacing w:before="240" w:line="276" w:lineRule="auto"/>
        <w:rPr>
          <w:rFonts w:ascii="Arial" w:hAnsi="Arial" w:cs="Arial"/>
          <w:sz w:val="22"/>
          <w:szCs w:val="22"/>
        </w:rPr>
      </w:pPr>
      <w:r>
        <w:rPr>
          <w:rFonts w:ascii="Arial" w:hAnsi="Arial" w:cs="Arial"/>
          <w:sz w:val="22"/>
          <w:szCs w:val="22"/>
        </w:rPr>
        <w:t xml:space="preserve">Sur la base du parti d’aménagement retenu, le Consultant produira le </w:t>
      </w:r>
      <w:r>
        <w:rPr>
          <w:rFonts w:ascii="Arial" w:hAnsi="Arial" w:cs="Arial"/>
          <w:b/>
          <w:sz w:val="22"/>
          <w:szCs w:val="22"/>
        </w:rPr>
        <w:t>rapport justificatif</w:t>
      </w:r>
      <w:r>
        <w:rPr>
          <w:rFonts w:ascii="Arial" w:hAnsi="Arial" w:cs="Arial"/>
          <w:sz w:val="22"/>
          <w:szCs w:val="22"/>
        </w:rPr>
        <w:t xml:space="preserve">. Ce rapport, qui rassemble les résultats des étapes précédentes, sera structuré comme suit : </w:t>
      </w:r>
    </w:p>
    <w:p>
      <w:pPr>
        <w:ind w:right="-108"/>
        <w:jc w:val="both"/>
        <w:numPr>
          <w:ilvl w:val="0"/>
          <w:numId w:val="41"/>
        </w:numPr>
        <w:spacing w:before="240" w:line="276" w:lineRule="auto"/>
        <w:rPr>
          <w:rFonts w:ascii="Arial" w:hAnsi="Arial" w:cs="Arial"/>
          <w:sz w:val="22"/>
          <w:szCs w:val="22"/>
        </w:rPr>
      </w:pPr>
      <w:r>
        <w:rPr>
          <w:rFonts w:ascii="Arial" w:hAnsi="Arial" w:cs="Arial"/>
          <w:sz w:val="22"/>
          <w:szCs w:val="22"/>
        </w:rPr>
        <w:t>une synthèse du rapport diagnostic ;</w:t>
      </w:r>
    </w:p>
    <w:p>
      <w:pPr>
        <w:ind w:right="-108"/>
        <w:jc w:val="both"/>
        <w:numPr>
          <w:ilvl w:val="0"/>
          <w:numId w:val="41"/>
        </w:numPr>
        <w:spacing w:line="276" w:lineRule="auto"/>
        <w:rPr>
          <w:rFonts w:ascii="Arial" w:hAnsi="Arial" w:cs="Arial"/>
          <w:sz w:val="22"/>
          <w:szCs w:val="22"/>
        </w:rPr>
      </w:pPr>
      <w:r>
        <w:rPr>
          <w:rFonts w:ascii="Arial" w:hAnsi="Arial" w:cs="Arial"/>
          <w:sz w:val="22"/>
          <w:szCs w:val="22"/>
        </w:rPr>
        <w:t>la vision de développement de la commune, les orientations stratégiques, les objectifs et axes de développement ;</w:t>
      </w:r>
    </w:p>
    <w:p>
      <w:pPr>
        <w:ind w:right="-108"/>
        <w:jc w:val="both"/>
        <w:numPr>
          <w:ilvl w:val="0"/>
          <w:numId w:val="41"/>
        </w:numPr>
        <w:spacing w:line="276" w:lineRule="auto"/>
        <w:rPr>
          <w:rFonts w:ascii="Arial" w:hAnsi="Arial" w:cs="Arial"/>
          <w:sz w:val="22"/>
          <w:szCs w:val="22"/>
        </w:rPr>
      </w:pPr>
      <w:r>
        <w:rPr>
          <w:rFonts w:ascii="Arial" w:hAnsi="Arial" w:cs="Arial"/>
          <w:sz w:val="22"/>
          <w:szCs w:val="22"/>
        </w:rPr>
        <w:t>la programmation prévisionnelle des besoins (projection démographique, besoins en espace, structuration urbaine, équipements, habitat, environnement et réseaux d’infrastructures, etc.) ;</w:t>
      </w:r>
    </w:p>
    <w:p>
      <w:pPr>
        <w:ind w:right="-108"/>
        <w:jc w:val="both"/>
        <w:numPr>
          <w:ilvl w:val="0"/>
          <w:numId w:val="41"/>
        </w:numPr>
        <w:spacing w:line="276" w:lineRule="auto"/>
        <w:rPr>
          <w:rFonts w:ascii="Arial" w:hAnsi="Arial" w:cs="Arial"/>
          <w:sz w:val="22"/>
          <w:szCs w:val="22"/>
        </w:rPr>
      </w:pPr>
      <w:r>
        <w:rPr>
          <w:rFonts w:ascii="Arial" w:hAnsi="Arial" w:cs="Arial"/>
          <w:sz w:val="22"/>
          <w:szCs w:val="22"/>
        </w:rPr>
        <w:t>le développement du parti d’aménagement retenu notamment ;</w:t>
      </w:r>
    </w:p>
    <w:p>
      <w:pPr>
        <w:ind w:right="-108"/>
        <w:jc w:val="both"/>
        <w:numPr>
          <w:ilvl w:val="1"/>
          <w:numId w:val="41"/>
        </w:numPr>
        <w:spacing w:line="276" w:lineRule="auto"/>
        <w:rPr>
          <w:rFonts w:ascii="Arial" w:hAnsi="Arial" w:cs="Arial"/>
          <w:sz w:val="22"/>
          <w:szCs w:val="22"/>
        </w:rPr>
      </w:pPr>
      <w:r>
        <w:rPr>
          <w:rFonts w:ascii="Arial" w:hAnsi="Arial" w:cs="Arial"/>
          <w:sz w:val="22"/>
          <w:szCs w:val="22"/>
        </w:rPr>
        <w:t>l’affectation du sols ou zonage précisant l’organisation spatiale du territoire en définissant la destination des zones et les densités ;</w:t>
      </w:r>
    </w:p>
    <w:p>
      <w:pPr>
        <w:ind w:right="-108"/>
        <w:jc w:val="both"/>
        <w:numPr>
          <w:ilvl w:val="1"/>
          <w:numId w:val="41"/>
        </w:numPr>
        <w:spacing w:line="276" w:lineRule="auto"/>
        <w:rPr>
          <w:rFonts w:ascii="Arial" w:hAnsi="Arial" w:cs="Arial"/>
          <w:sz w:val="22"/>
          <w:szCs w:val="22"/>
        </w:rPr>
      </w:pPr>
      <w:r>
        <w:rPr>
          <w:rFonts w:ascii="Arial" w:hAnsi="Arial" w:cs="Arial"/>
          <w:sz w:val="22"/>
          <w:szCs w:val="22"/>
        </w:rPr>
        <w:t>la délimitation du périmètre urbain ;</w:t>
      </w:r>
    </w:p>
    <w:p>
      <w:pPr>
        <w:ind w:right="-108"/>
        <w:jc w:val="both"/>
        <w:numPr>
          <w:ilvl w:val="1"/>
          <w:numId w:val="41"/>
        </w:numPr>
        <w:spacing w:line="276" w:lineRule="auto"/>
        <w:rPr>
          <w:rFonts w:ascii="Arial" w:hAnsi="Arial" w:cs="Arial"/>
          <w:sz w:val="22"/>
          <w:szCs w:val="22"/>
        </w:rPr>
      </w:pPr>
      <w:r>
        <w:rPr>
          <w:rFonts w:ascii="Arial" w:hAnsi="Arial" w:cs="Arial"/>
          <w:sz w:val="22"/>
          <w:szCs w:val="22"/>
        </w:rPr>
        <w:t>la localisation des équipements collectifs ;</w:t>
      </w:r>
    </w:p>
    <w:p>
      <w:pPr>
        <w:ind w:right="-108"/>
        <w:jc w:val="both"/>
        <w:numPr>
          <w:ilvl w:val="0"/>
          <w:numId w:val="41"/>
        </w:numPr>
        <w:spacing w:line="276" w:lineRule="auto"/>
        <w:rPr>
          <w:rFonts w:ascii="Arial" w:hAnsi="Arial" w:cs="Arial"/>
          <w:sz w:val="22"/>
          <w:szCs w:val="22"/>
        </w:rPr>
      </w:pPr>
      <w:r>
        <w:rPr>
          <w:rFonts w:ascii="Arial" w:hAnsi="Arial" w:cs="Arial"/>
          <w:sz w:val="22"/>
          <w:szCs w:val="22"/>
        </w:rPr>
        <w:t>la stratégie de mise en œuvre et de mobilisation des ressources ;</w:t>
      </w:r>
    </w:p>
    <w:p>
      <w:pPr>
        <w:ind w:right="-108"/>
        <w:jc w:val="both"/>
        <w:numPr>
          <w:ilvl w:val="0"/>
          <w:numId w:val="41"/>
        </w:numPr>
        <w:spacing w:line="276" w:lineRule="auto"/>
        <w:rPr>
          <w:rFonts w:ascii="Arial" w:hAnsi="Arial" w:cs="Arial"/>
          <w:sz w:val="22"/>
          <w:szCs w:val="22"/>
        </w:rPr>
      </w:pPr>
      <w:r>
        <w:rPr>
          <w:rFonts w:ascii="Arial" w:hAnsi="Arial" w:cs="Arial"/>
          <w:sz w:val="22"/>
          <w:szCs w:val="22"/>
        </w:rPr>
        <w:t>le programme d’Investissement prioritaire à court, moyen et long termes.</w:t>
      </w:r>
    </w:p>
    <w:p>
      <w:pPr>
        <w:jc w:val="both"/>
        <w:rPr>
          <w:rFonts w:ascii="Arial" w:hAnsi="Arial" w:cs="Arial"/>
          <w:sz w:val="22"/>
          <w:szCs w:val="22"/>
        </w:rPr>
      </w:pPr>
    </w:p>
    <w:p>
      <w:pPr>
        <w:contextualSpacing/>
        <w:jc w:val="both"/>
        <w:numPr>
          <w:ilvl w:val="1"/>
          <w:numId w:val="38"/>
        </w:numPr>
        <w:spacing w:after="160" w:line="259" w:lineRule="auto"/>
        <w:rPr>
          <w:lang w:eastAsia="en-US"/>
          <w:rFonts w:ascii="Arial" w:eastAsiaTheme="minorHAnsi" w:hAnsi="Arial" w:cs="Arial"/>
          <w:sz w:val="22"/>
          <w:szCs w:val="22"/>
        </w:rPr>
      </w:pPr>
      <w:r>
        <w:rPr>
          <w:lang w:eastAsia="en-US"/>
          <w:rFonts w:ascii="Arial" w:eastAsiaTheme="minorHAnsi" w:hAnsi="Arial" w:cs="Arial"/>
          <w:b/>
          <w:sz w:val="22"/>
          <w:szCs w:val="22"/>
        </w:rPr>
        <w:t>Etape 6 :</w:t>
      </w:r>
      <w:r>
        <w:rPr>
          <w:lang w:eastAsia="en-US"/>
          <w:rFonts w:ascii="Arial" w:eastAsiaTheme="minorHAnsi" w:hAnsi="Arial" w:cs="Arial"/>
          <w:sz w:val="22"/>
          <w:szCs w:val="22"/>
        </w:rPr>
        <w:t xml:space="preserve"> Elaboration du règlement d’urbanisme </w:t>
      </w:r>
    </w:p>
    <w:p>
      <w:pPr>
        <w:ind w:left="1440"/>
        <w:contextualSpacing/>
        <w:jc w:val="both"/>
        <w:spacing w:after="160" w:line="259" w:lineRule="auto"/>
        <w:rPr>
          <w:lang w:eastAsia="en-US"/>
          <w:rFonts w:ascii="Arial" w:eastAsiaTheme="minorHAnsi" w:hAnsi="Arial" w:cs="Arial"/>
          <w:sz w:val="22"/>
          <w:szCs w:val="22"/>
        </w:rPr>
      </w:pPr>
    </w:p>
    <w:p>
      <w:pPr>
        <w:ind w:right="-108" w:firstLine="708"/>
        <w:jc w:val="both"/>
        <w:spacing w:line="276" w:lineRule="auto"/>
        <w:rPr>
          <w:rFonts w:ascii="Arial" w:hAnsi="Arial" w:cs="Arial"/>
          <w:sz w:val="22"/>
          <w:szCs w:val="22"/>
        </w:rPr>
      </w:pPr>
      <w:r>
        <w:rPr>
          <w:rFonts w:ascii="Arial" w:hAnsi="Arial" w:cs="Arial"/>
          <w:sz w:val="22"/>
          <w:szCs w:val="22"/>
        </w:rPr>
        <w:t xml:space="preserve">Le règlement d’urbanisme fixe les règles applicables aux diverses zones du territoire couvert par le PSU. Sur la base du parti d’aménagement retenu, le Consultant produira une carte de zonage et définira les règles applicables à chaque zones et secteurs. </w:t>
      </w:r>
    </w:p>
    <w:p>
      <w:pPr>
        <w:jc w:val="both"/>
        <w:spacing w:line="276" w:lineRule="auto"/>
        <w:rPr>
          <w:rFonts w:ascii="Arial" w:hAnsi="Arial" w:cs="Arial"/>
          <w:sz w:val="22"/>
          <w:szCs w:val="22"/>
        </w:rPr>
      </w:pPr>
    </w:p>
    <w:p>
      <w:pPr>
        <w:ind w:firstLine="708"/>
        <w:jc w:val="both"/>
        <w:spacing w:line="276" w:lineRule="auto"/>
        <w:rPr>
          <w:rFonts w:ascii="Arial" w:hAnsi="Arial" w:cs="Arial"/>
          <w:sz w:val="22"/>
          <w:szCs w:val="22"/>
        </w:rPr>
      </w:pPr>
      <w:r>
        <w:rPr>
          <w:rFonts w:ascii="Arial" w:hAnsi="Arial" w:cs="Arial"/>
          <w:sz w:val="22"/>
          <w:szCs w:val="22"/>
        </w:rPr>
        <w:t>Les profils en travers type de places et les rues devront être illustrés pour montrer à quoi renverraient les concepts développés dans les propositions d’aménagement.</w:t>
      </w:r>
    </w:p>
    <w:p>
      <w:pPr>
        <w:jc w:val="both"/>
        <w:rPr>
          <w:rFonts w:ascii="Arial" w:hAnsi="Arial" w:cs="Arial"/>
          <w:sz w:val="22"/>
          <w:szCs w:val="22"/>
        </w:rPr>
      </w:pPr>
    </w:p>
    <w:p>
      <w:pPr>
        <w:contextualSpacing/>
        <w:jc w:val="both"/>
        <w:numPr>
          <w:ilvl w:val="1"/>
          <w:numId w:val="38"/>
        </w:numPr>
        <w:spacing w:after="160" w:line="259" w:lineRule="auto"/>
        <w:rPr>
          <w:lang w:eastAsia="en-US"/>
          <w:rFonts w:ascii="Arial" w:eastAsiaTheme="minorHAnsi" w:hAnsi="Arial" w:cs="Arial"/>
          <w:sz w:val="22"/>
          <w:szCs w:val="22"/>
        </w:rPr>
      </w:pPr>
      <w:r>
        <w:rPr>
          <w:lang w:eastAsia="en-US"/>
          <w:rFonts w:ascii="Arial" w:eastAsiaTheme="minorHAnsi" w:hAnsi="Arial" w:cs="Arial"/>
          <w:b/>
          <w:sz w:val="22"/>
          <w:szCs w:val="22"/>
        </w:rPr>
        <w:t>Etape 7 :</w:t>
      </w:r>
      <w:r>
        <w:rPr>
          <w:lang w:eastAsia="en-US"/>
          <w:rFonts w:ascii="Arial" w:eastAsiaTheme="minorHAnsi" w:hAnsi="Arial" w:cs="Arial"/>
          <w:sz w:val="22"/>
          <w:szCs w:val="22"/>
        </w:rPr>
        <w:t xml:space="preserve"> Elaboration des pièces graphiques ;</w:t>
      </w:r>
    </w:p>
    <w:p>
      <w:pPr>
        <w:ind w:firstLine="708"/>
        <w:jc w:val="both"/>
        <w:rPr>
          <w:rFonts w:ascii="Arial" w:eastAsia="Arial Unicode MS" w:hAnsi="Arial" w:cs="Arial"/>
          <w:sz w:val="22"/>
          <w:szCs w:val="22"/>
        </w:rPr>
      </w:pPr>
    </w:p>
    <w:p>
      <w:pPr>
        <w:ind w:firstLine="708"/>
        <w:jc w:val="both"/>
        <w:rPr>
          <w:rFonts w:ascii="Arial" w:hAnsi="Arial" w:cs="Arial"/>
          <w:sz w:val="22"/>
          <w:szCs w:val="22"/>
        </w:rPr>
      </w:pPr>
      <w:r>
        <w:rPr>
          <w:rFonts w:ascii="Arial" w:eastAsia="Arial Unicode MS" w:hAnsi="Arial" w:cs="Arial"/>
          <w:sz w:val="22"/>
          <w:szCs w:val="22"/>
        </w:rPr>
        <w:t>Le dossier du PSU comprendra au moins les documents graphiques de synthèse suivants, produits à une échelle comprise entre 1/5 000 à 1/10 000 sur format A0 au moins :</w:t>
      </w:r>
    </w:p>
    <w:p>
      <w:pPr>
        <w:ind w:right="-108"/>
        <w:contextualSpacing/>
        <w:jc w:val="both"/>
        <w:numPr>
          <w:ilvl w:val="0"/>
          <w:numId w:val="41"/>
        </w:numPr>
        <w:spacing w:line="276" w:lineRule="auto"/>
        <w:rPr>
          <w:lang w:eastAsia="en-US"/>
          <w:rFonts w:ascii="Arial" w:hAnsi="Arial" w:cs="Arial"/>
          <w:sz w:val="22"/>
          <w:szCs w:val="22"/>
        </w:rPr>
      </w:pPr>
      <w:r>
        <w:rPr>
          <w:lang w:eastAsia="en-US"/>
          <w:rFonts w:ascii="Arial" w:hAnsi="Arial" w:cs="Arial"/>
          <w:sz w:val="22"/>
          <w:szCs w:val="22"/>
        </w:rPr>
        <w:t>la carte de l’état actuel des communes d’arrondissement;</w:t>
      </w:r>
    </w:p>
    <w:p>
      <w:pPr>
        <w:ind w:right="-108"/>
        <w:contextualSpacing/>
        <w:jc w:val="both"/>
        <w:numPr>
          <w:ilvl w:val="0"/>
          <w:numId w:val="41"/>
        </w:numPr>
        <w:spacing w:line="276" w:lineRule="auto"/>
        <w:rPr>
          <w:lang w:eastAsia="en-US"/>
          <w:rFonts w:ascii="Arial" w:hAnsi="Arial" w:cs="Arial"/>
          <w:sz w:val="22"/>
          <w:szCs w:val="22"/>
        </w:rPr>
      </w:pPr>
      <w:r>
        <w:rPr>
          <w:lang w:eastAsia="en-US"/>
          <w:rFonts w:ascii="Arial" w:hAnsi="Arial" w:cs="Arial"/>
          <w:sz w:val="22"/>
          <w:szCs w:val="22"/>
        </w:rPr>
        <w:t xml:space="preserve">la carte de synthèse du </w:t>
      </w:r>
      <w:r>
        <w:rPr>
          <w:lang w:eastAsia="en-US"/>
          <w:rFonts w:ascii="Arial" w:eastAsiaTheme="minorHAnsi" w:hAnsi="Arial" w:cs="Arial"/>
          <w:sz w:val="22"/>
          <w:szCs w:val="22"/>
        </w:rPr>
        <w:t>PSU</w:t>
      </w:r>
      <w:r>
        <w:rPr>
          <w:lang w:eastAsia="en-US"/>
          <w:rFonts w:ascii="Arial" w:hAnsi="Arial" w:cs="Arial"/>
          <w:sz w:val="22"/>
          <w:szCs w:val="22"/>
        </w:rPr>
        <w:t xml:space="preserve"> horizon 5 ans ;</w:t>
      </w:r>
    </w:p>
    <w:p>
      <w:pPr>
        <w:ind w:right="-108"/>
        <w:contextualSpacing/>
        <w:jc w:val="both"/>
        <w:numPr>
          <w:ilvl w:val="0"/>
          <w:numId w:val="41"/>
        </w:numPr>
        <w:spacing w:line="276" w:lineRule="auto"/>
        <w:rPr>
          <w:lang w:eastAsia="en-US"/>
          <w:rFonts w:ascii="Arial" w:hAnsi="Arial" w:cs="Arial"/>
          <w:sz w:val="22"/>
          <w:szCs w:val="22"/>
        </w:rPr>
      </w:pPr>
      <w:r>
        <w:rPr>
          <w:lang w:eastAsia="en-US"/>
          <w:rFonts w:ascii="Arial" w:hAnsi="Arial" w:cs="Arial"/>
          <w:sz w:val="22"/>
          <w:szCs w:val="22"/>
        </w:rPr>
        <w:t xml:space="preserve">la carte de synthèse du </w:t>
      </w:r>
      <w:r>
        <w:rPr>
          <w:lang w:eastAsia="en-US"/>
          <w:rFonts w:ascii="Arial" w:eastAsiaTheme="minorHAnsi" w:hAnsi="Arial" w:cs="Arial"/>
          <w:sz w:val="22"/>
          <w:szCs w:val="22"/>
        </w:rPr>
        <w:t>PSU</w:t>
      </w:r>
      <w:r>
        <w:rPr>
          <w:lang w:eastAsia="en-US"/>
          <w:rFonts w:ascii="Arial" w:hAnsi="Arial" w:cs="Arial"/>
          <w:sz w:val="22"/>
          <w:szCs w:val="22"/>
        </w:rPr>
        <w:t xml:space="preserve"> horizon 10 ans ;</w:t>
      </w:r>
    </w:p>
    <w:p>
      <w:pPr>
        <w:ind w:right="-108"/>
        <w:contextualSpacing/>
        <w:jc w:val="both"/>
        <w:numPr>
          <w:ilvl w:val="0"/>
          <w:numId w:val="41"/>
        </w:numPr>
        <w:spacing w:line="276" w:lineRule="auto"/>
        <w:rPr>
          <w:lang w:eastAsia="en-US"/>
          <w:rFonts w:ascii="Arial" w:hAnsi="Arial" w:cs="Arial"/>
          <w:sz w:val="22"/>
          <w:szCs w:val="22"/>
        </w:rPr>
      </w:pPr>
      <w:r>
        <w:rPr>
          <w:lang w:eastAsia="en-US"/>
          <w:rFonts w:ascii="Arial" w:hAnsi="Arial" w:cs="Arial"/>
          <w:sz w:val="22"/>
          <w:szCs w:val="22"/>
        </w:rPr>
        <w:t xml:space="preserve">la carte de synthèse du </w:t>
      </w:r>
      <w:r>
        <w:rPr>
          <w:lang w:eastAsia="en-US"/>
          <w:rFonts w:ascii="Arial" w:eastAsiaTheme="minorHAnsi" w:hAnsi="Arial" w:cs="Arial"/>
          <w:sz w:val="22"/>
          <w:szCs w:val="22"/>
        </w:rPr>
        <w:t>PSU</w:t>
      </w:r>
      <w:r>
        <w:rPr>
          <w:lang w:eastAsia="en-US"/>
          <w:rFonts w:ascii="Arial" w:hAnsi="Arial" w:cs="Arial"/>
          <w:sz w:val="22"/>
          <w:szCs w:val="22"/>
        </w:rPr>
        <w:t xml:space="preserve"> horizon 15 ans.  </w:t>
      </w:r>
    </w:p>
    <w:p>
      <w:pPr>
        <w:ind w:right="-108" w:firstLine="709"/>
        <w:jc w:val="both"/>
        <w:spacing w:before="240" w:line="276" w:lineRule="auto"/>
        <w:rPr>
          <w:rFonts w:ascii="Arial" w:eastAsia="Arial Unicode MS" w:hAnsi="Arial" w:cs="Arial"/>
          <w:sz w:val="22"/>
          <w:szCs w:val="22"/>
        </w:rPr>
      </w:pPr>
      <w:r>
        <w:rPr>
          <w:rFonts w:ascii="Arial" w:eastAsia="Arial Unicode MS" w:hAnsi="Arial" w:cs="Arial"/>
          <w:sz w:val="22"/>
          <w:szCs w:val="22"/>
        </w:rPr>
        <w:t>Par ailleurs, le Consultant produira dans les mêmes conditions les cartes faisant ressortir :</w:t>
      </w:r>
    </w:p>
    <w:p>
      <w:pPr>
        <w:ind w:right="-108"/>
        <w:jc w:val="both"/>
        <w:numPr>
          <w:ilvl w:val="0"/>
          <w:numId w:val="41"/>
        </w:numPr>
        <w:spacing w:line="276" w:lineRule="auto"/>
        <w:rPr>
          <w:rFonts w:ascii="Arial" w:hAnsi="Arial" w:cs="Arial"/>
          <w:sz w:val="22"/>
          <w:szCs w:val="22"/>
        </w:rPr>
      </w:pPr>
      <w:r>
        <w:rPr>
          <w:rFonts w:ascii="Arial" w:hAnsi="Arial" w:cs="Arial"/>
          <w:sz w:val="22"/>
          <w:szCs w:val="22"/>
        </w:rPr>
        <w:t>la destination générale des sols, les zones d’extension urbaine, de rénovation, de restructuration et les zones de densification ;</w:t>
      </w:r>
    </w:p>
    <w:p>
      <w:pPr>
        <w:ind w:right="-108"/>
        <w:jc w:val="both"/>
        <w:numPr>
          <w:ilvl w:val="0"/>
          <w:numId w:val="41"/>
        </w:numPr>
        <w:spacing w:line="276" w:lineRule="auto"/>
        <w:rPr>
          <w:rFonts w:ascii="Arial" w:hAnsi="Arial" w:cs="Arial"/>
          <w:sz w:val="22"/>
          <w:szCs w:val="22"/>
        </w:rPr>
      </w:pPr>
      <w:r>
        <w:rPr>
          <w:rFonts w:ascii="Arial" w:hAnsi="Arial" w:cs="Arial"/>
          <w:sz w:val="22"/>
          <w:szCs w:val="22"/>
        </w:rPr>
        <w:t>l’organisation de la circulation et des réseaux ;</w:t>
      </w:r>
    </w:p>
    <w:p>
      <w:pPr>
        <w:ind w:right="-108"/>
        <w:jc w:val="both"/>
        <w:numPr>
          <w:ilvl w:val="0"/>
          <w:numId w:val="41"/>
        </w:numPr>
        <w:spacing w:line="276" w:lineRule="auto"/>
        <w:rPr>
          <w:rFonts w:ascii="Arial" w:hAnsi="Arial" w:cs="Arial"/>
          <w:sz w:val="22"/>
          <w:szCs w:val="22"/>
        </w:rPr>
      </w:pPr>
      <w:r>
        <w:rPr>
          <w:rFonts w:ascii="Arial" w:hAnsi="Arial" w:cs="Arial"/>
          <w:sz w:val="22"/>
          <w:szCs w:val="22"/>
        </w:rPr>
        <w:t>le développement économique ;</w:t>
      </w:r>
    </w:p>
    <w:p>
      <w:pPr>
        <w:ind w:right="-108"/>
        <w:jc w:val="both"/>
        <w:numPr>
          <w:ilvl w:val="0"/>
          <w:numId w:val="41"/>
        </w:numPr>
        <w:spacing w:line="276" w:lineRule="auto"/>
        <w:rPr>
          <w:rFonts w:ascii="Arial" w:hAnsi="Arial" w:cs="Arial"/>
          <w:sz w:val="22"/>
          <w:szCs w:val="22"/>
        </w:rPr>
      </w:pPr>
      <w:r>
        <w:rPr>
          <w:rFonts w:ascii="Arial" w:hAnsi="Arial" w:cs="Arial"/>
          <w:sz w:val="22"/>
          <w:szCs w:val="22"/>
        </w:rPr>
        <w:t>les principaux équipements, logements et activités à créer ;</w:t>
      </w:r>
    </w:p>
    <w:p>
      <w:pPr>
        <w:ind w:right="-108"/>
        <w:jc w:val="both"/>
        <w:numPr>
          <w:ilvl w:val="0"/>
          <w:numId w:val="41"/>
        </w:numPr>
        <w:spacing w:line="276" w:lineRule="auto"/>
        <w:rPr>
          <w:rFonts w:ascii="Arial" w:hAnsi="Arial" w:cs="Arial"/>
          <w:sz w:val="22"/>
          <w:szCs w:val="22"/>
        </w:rPr>
      </w:pPr>
      <w:r>
        <w:rPr>
          <w:rFonts w:ascii="Arial" w:hAnsi="Arial" w:cs="Arial"/>
          <w:sz w:val="22"/>
          <w:szCs w:val="22"/>
        </w:rPr>
        <w:t>les espaces naturels et patrimoniaux à préserver ;</w:t>
      </w:r>
    </w:p>
    <w:p>
      <w:pPr>
        <w:ind w:right="-108"/>
        <w:jc w:val="both"/>
        <w:numPr>
          <w:ilvl w:val="0"/>
          <w:numId w:val="41"/>
        </w:numPr>
        <w:spacing w:line="276" w:lineRule="auto"/>
        <w:rPr>
          <w:rFonts w:ascii="Arial" w:hAnsi="Arial" w:cs="Arial"/>
          <w:sz w:val="22"/>
          <w:szCs w:val="22"/>
        </w:rPr>
      </w:pPr>
      <w:r>
        <w:rPr>
          <w:rFonts w:ascii="Arial" w:hAnsi="Arial" w:cs="Arial"/>
          <w:sz w:val="22"/>
          <w:szCs w:val="22"/>
        </w:rPr>
        <w:t>etc.</w:t>
      </w:r>
    </w:p>
    <w:p>
      <w:pPr>
        <w:ind w:firstLine="360"/>
        <w:jc w:val="both"/>
        <w:rPr>
          <w:rFonts w:ascii="Arial" w:hAnsi="Arial" w:cs="Arial"/>
          <w:sz w:val="22"/>
          <w:szCs w:val="22"/>
        </w:rPr>
      </w:pPr>
      <w:commentRangeStart w:id="2"/>
      <w:r>
        <w:rPr>
          <w:rFonts w:ascii="Arial" w:hAnsi="Arial" w:cs="Arial"/>
          <w:sz w:val="22"/>
          <w:szCs w:val="22"/>
        </w:rPr>
        <w:t xml:space="preserve">Le consultant fera des propositions permettant de maitriser les consommations énergétiques du territoire urbain. Les leviers de cette intervention concerneront : la délimitation du périmètre urbain, la densification des constructions autour des grands équipements (administratifs, commerciaux, de transport, etc…), les nouvelles infrastructures, l’habitat, la prise en compte de l’énergie-climat dans l’élaboration du règlement d’urbanisme (type de matériaux, orientation du bâtiment, CES, etc...  </w:t>
      </w:r>
      <w:commentRangeEnd w:id="2"/>
      <w:r>
        <w:rPr>
          <w:rFonts w:ascii="Arial" w:hAnsi="Arial" w:cs="Arial"/>
          <w:sz w:val="22"/>
          <w:szCs w:val="22"/>
        </w:rPr>
        <w:commentReference w:id="2"/>
      </w:r>
    </w:p>
    <w:p>
      <w:pPr>
        <w:ind w:left="720" w:right="-108"/>
        <w:jc w:val="both"/>
        <w:spacing w:line="276" w:lineRule="auto"/>
        <w:rPr>
          <w:rFonts w:ascii="Arial" w:hAnsi="Arial" w:cs="Arial"/>
          <w:sz w:val="22"/>
          <w:szCs w:val="22"/>
        </w:rPr>
      </w:pPr>
    </w:p>
    <w:p>
      <w:pPr>
        <w:contextualSpacing/>
        <w:jc w:val="both"/>
        <w:numPr>
          <w:ilvl w:val="1"/>
          <w:numId w:val="38"/>
        </w:numPr>
        <w:spacing w:after="160" w:line="259" w:lineRule="auto"/>
        <w:rPr>
          <w:lang w:eastAsia="en-US"/>
          <w:rFonts w:ascii="Arial" w:eastAsiaTheme="minorHAnsi" w:hAnsi="Arial" w:cs="Arial"/>
          <w:sz w:val="22"/>
          <w:szCs w:val="22"/>
        </w:rPr>
      </w:pPr>
      <w:r>
        <w:rPr>
          <w:lang w:eastAsia="en-US"/>
          <w:rFonts w:ascii="Arial" w:hAnsi="Arial" w:cs="Arial"/>
          <w:bCs/>
          <w:sz w:val="22"/>
          <w:szCs w:val="22"/>
        </w:rPr>
        <w:t xml:space="preserve"> </w:t>
      </w:r>
      <w:r>
        <w:rPr>
          <w:lang w:eastAsia="en-US"/>
          <w:rFonts w:ascii="Arial" w:eastAsiaTheme="minorHAnsi" w:hAnsi="Arial" w:cs="Arial"/>
          <w:b/>
          <w:sz w:val="22"/>
          <w:szCs w:val="22"/>
        </w:rPr>
        <w:t>Etape 8 :</w:t>
      </w:r>
      <w:r>
        <w:rPr>
          <w:lang w:eastAsia="en-US"/>
          <w:rFonts w:ascii="Arial" w:eastAsiaTheme="minorHAnsi" w:hAnsi="Arial" w:cs="Arial"/>
          <w:sz w:val="22"/>
          <w:szCs w:val="22"/>
        </w:rPr>
        <w:t xml:space="preserve"> Réalisation de l’enquête publique d’aménagement </w:t>
      </w:r>
    </w:p>
    <w:p>
      <w:pPr>
        <w:adjustRightInd/>
        <w:ind w:firstLine="708"/>
        <w:autoSpaceDE w:val="off"/>
        <w:autoSpaceDN w:val="off"/>
        <w:jc w:val="both"/>
        <w:spacing w:before="240" w:line="276" w:lineRule="auto"/>
        <w:rPr>
          <w:rFonts w:ascii="Arial" w:hAnsi="Arial" w:cs="Arial"/>
          <w:sz w:val="22"/>
          <w:szCs w:val="22"/>
        </w:rPr>
      </w:pPr>
      <w:r>
        <w:rPr>
          <w:rFonts w:ascii="Arial" w:hAnsi="Arial" w:cs="Arial"/>
          <w:sz w:val="22"/>
          <w:szCs w:val="22"/>
        </w:rPr>
        <w:t>Au cours de cette étape, le Consultant produira à une échelle appropriée, sur format A0 au moins, l’ensemble des documents graphiques du parti d’aménagement retenu. Ces plans seront produits en nombre d’exemplaires suffisant pour affichage à la commune. Un Registre sera ouvert en mairie pour enregistrer les observations éventuelles du Public. Le Maître d’ouvrage annoncera l’ouverture de l’enquête publique d’aménagement dans les médias (journaux, radios, télévisions, etc.) aux frais du Consultant. Cette enquête publique durera un (01) mois à compter de la date d’annonce. Durant tout ce mois, le Consultant mobilisera les facilitateurs sur les lieux d’affichages. Le rôle de ces facilitateurs sera de présenter le parti d’aménagement au Public et de les aider lors de la consignation de leurs observations dans les registres prévus à cet effet.</w:t>
      </w:r>
    </w:p>
    <w:p>
      <w:pPr>
        <w:adjustRightInd/>
        <w:ind w:firstLine="708"/>
        <w:autoSpaceDE w:val="off"/>
        <w:autoSpaceDN w:val="off"/>
        <w:jc w:val="both"/>
        <w:spacing w:before="240" w:line="276" w:lineRule="auto"/>
        <w:rPr>
          <w:rFonts w:ascii="Arial" w:hAnsi="Arial" w:cs="Arial"/>
          <w:sz w:val="22"/>
          <w:szCs w:val="22"/>
        </w:rPr>
      </w:pPr>
      <w:r>
        <w:rPr>
          <w:rFonts w:ascii="Arial" w:hAnsi="Arial" w:cs="Arial"/>
          <w:sz w:val="22"/>
          <w:szCs w:val="22"/>
        </w:rPr>
        <w:t>Des séances de focus-groups seront en parallèle organisées auprès des acteurs locaux (chefferies, associations de quartiers, opérateurs économiques, élites, etc…) dans le but de partager au maximum le PSU et de recueillir les avis du plus grand nombre.</w:t>
      </w:r>
    </w:p>
    <w:p>
      <w:pPr>
        <w:adjustRightInd/>
        <w:ind w:firstLine="708"/>
        <w:autoSpaceDE w:val="off"/>
        <w:autoSpaceDN w:val="off"/>
        <w:jc w:val="both"/>
        <w:spacing w:before="240" w:line="276" w:lineRule="auto"/>
        <w:rPr>
          <w:rFonts w:ascii="Arial" w:hAnsi="Arial" w:cs="Arial"/>
          <w:sz w:val="22"/>
          <w:szCs w:val="22"/>
        </w:rPr>
      </w:pPr>
      <w:r>
        <w:rPr>
          <w:rFonts w:ascii="Arial" w:hAnsi="Arial" w:cs="Arial"/>
          <w:sz w:val="22"/>
          <w:szCs w:val="22"/>
        </w:rPr>
        <w:t xml:space="preserve">A l’issue de cette enquête publique et des focus-groups, le consultant analysera les observations recueillies. Les résultats de cette enquête seront intégrés au document d’urbanisme qui sera soumis au Comité Technique de Pilotage.  </w:t>
      </w:r>
    </w:p>
    <w:p>
      <w:pPr>
        <w:adjustRightInd/>
        <w:ind w:firstLine="708"/>
        <w:autoSpaceDE w:val="off"/>
        <w:autoSpaceDN w:val="off"/>
        <w:jc w:val="both"/>
        <w:spacing w:before="240" w:line="276" w:lineRule="auto"/>
        <w:rPr>
          <w:rFonts w:ascii="Arial" w:hAnsi="Arial" w:cs="Arial"/>
          <w:sz w:val="22"/>
          <w:szCs w:val="22"/>
        </w:rPr>
      </w:pPr>
      <w:r>
        <w:rPr>
          <w:rFonts w:ascii="Arial" w:hAnsi="Arial" w:cs="Arial"/>
          <w:sz w:val="22"/>
          <w:szCs w:val="22"/>
        </w:rPr>
        <w:t>Les versions provisoires des rapports feront l’objet d’un atelier d’un (01) jour, qui sera organisé et animé de la même façon que les ateliers précédents. A l’issue de cet atelier, le Maître d’ouvrage transmettra au Consultant la synthèse des observations des participants. Celui-ci disposera de deux (02) semaines pour corriger le rapport et le retourner en version définitive au Maître d’ouvrage avec le mémoire de prise en compte des observations.</w:t>
      </w:r>
    </w:p>
    <w:p>
      <w:pPr>
        <w:ind w:firstLine="709"/>
        <w:rPr>
          <w:rFonts w:ascii="Arial" w:hAnsi="Arial" w:cs="Arial"/>
          <w:bCs/>
          <w:sz w:val="22"/>
          <w:szCs w:val="22"/>
        </w:rPr>
      </w:pPr>
    </w:p>
    <w:p>
      <w:pPr>
        <w:keepNext/>
        <w:outlineLvl w:val="0"/>
        <w:numPr>
          <w:ilvl w:val="0"/>
          <w:numId w:val="34"/>
        </w:numPr>
        <w:spacing w:line="276" w:lineRule="auto"/>
        <w:rPr>
          <w:rFonts w:ascii="Arial" w:hAnsi="Arial" w:cs="Arial"/>
          <w:b/>
          <w:bCs/>
          <w:sz w:val="22"/>
          <w:szCs w:val="22"/>
          <w:kern w:val="32"/>
        </w:rPr>
      </w:pPr>
      <w:bookmarkStart w:id="66" w:name="_Toc524350403"/>
      <w:bookmarkStart w:id="67" w:name="_Toc524350404"/>
      <w:bookmarkStart w:id="68" w:name="_Toc524350405"/>
      <w:bookmarkStart w:id="69" w:name="_Toc524350406"/>
      <w:bookmarkStart w:id="70" w:name="_Toc524350407"/>
      <w:bookmarkStart w:id="71" w:name="_Toc524350408"/>
      <w:bookmarkStart w:id="72" w:name="_Toc524350409"/>
      <w:bookmarkStart w:id="73" w:name="_Toc524350410"/>
      <w:bookmarkStart w:id="74" w:name="_Toc524350656"/>
      <w:bookmarkStart w:id="75" w:name="_Toc524350657"/>
      <w:bookmarkStart w:id="76" w:name="_Toc524350658"/>
      <w:bookmarkStart w:id="77" w:name="_Toc524350659"/>
      <w:bookmarkStart w:id="78" w:name="_Toc524350660"/>
      <w:bookmarkStart w:id="79" w:name="_Toc524350661"/>
      <w:bookmarkStart w:id="80" w:name="_Toc524350662"/>
      <w:bookmarkStart w:id="81" w:name="_Toc524350663"/>
      <w:bookmarkStart w:id="82" w:name="_Toc480893169"/>
      <w:bookmarkStart w:id="83" w:name="_Toc53533589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rFonts w:ascii="Arial" w:hAnsi="Arial" w:cs="Arial"/>
          <w:b/>
          <w:bCs/>
          <w:sz w:val="22"/>
          <w:szCs w:val="22"/>
          <w:kern w:val="32"/>
        </w:rPr>
        <w:t>EQUIPE D’ETUDE DU PRESTATAIRE</w:t>
      </w:r>
      <w:bookmarkEnd w:id="82"/>
      <w:bookmarkEnd w:id="83"/>
      <w:r>
        <w:rPr>
          <w:rFonts w:ascii="Arial" w:hAnsi="Arial" w:cs="Arial"/>
          <w:b/>
          <w:bCs/>
          <w:sz w:val="22"/>
          <w:szCs w:val="22"/>
          <w:kern w:val="32"/>
        </w:rPr>
        <w:t xml:space="preserve"> </w:t>
      </w:r>
    </w:p>
    <w:p>
      <w:pPr>
        <w:ind w:right="-110"/>
        <w:jc w:val="both"/>
        <w:spacing w:line="276" w:lineRule="auto"/>
        <w:rPr>
          <w:rFonts w:ascii="Arial" w:hAnsi="Arial" w:cs="Arial"/>
          <w:sz w:val="22"/>
          <w:szCs w:val="22"/>
        </w:rPr>
      </w:pPr>
    </w:p>
    <w:p>
      <w:pPr>
        <w:ind w:right="-110"/>
        <w:jc w:val="both"/>
        <w:spacing w:after="240" w:line="276" w:lineRule="auto"/>
        <w:rPr>
          <w:rFonts w:ascii="Arial" w:hAnsi="Arial" w:cs="Arial"/>
          <w:b/>
          <w:sz w:val="22"/>
          <w:szCs w:val="22"/>
          <w:u w:val="single" w:color="auto"/>
        </w:rPr>
      </w:pPr>
      <w:r>
        <w:rPr>
          <w:rFonts w:ascii="Arial" w:hAnsi="Arial" w:cs="Arial"/>
          <w:sz w:val="22"/>
          <w:szCs w:val="22"/>
        </w:rPr>
        <w:t>Pour mener à bien cette étude, le prestataire sera un Bureau d’Etudes Technique(BET)/Cabinet disposant des références avérées en matière d’élaboration de documents de planification urbaine. Le personnel affecté à l’étude devra être composé de :</w:t>
      </w:r>
    </w:p>
    <w:p>
      <w:pPr>
        <w:ind w:right="-110"/>
        <w:jc w:val="both"/>
        <w:numPr>
          <w:ilvl w:val="0"/>
          <w:numId w:val="14"/>
        </w:numPr>
        <w:spacing w:line="276" w:lineRule="auto"/>
        <w:rPr>
          <w:rFonts w:ascii="Arial" w:hAnsi="Arial" w:cs="Arial"/>
          <w:b/>
          <w:sz w:val="22"/>
          <w:szCs w:val="22"/>
        </w:rPr>
      </w:pPr>
      <w:r>
        <w:rPr>
          <w:rFonts w:ascii="Arial" w:hAnsi="Arial" w:cs="Arial"/>
          <w:b/>
          <w:sz w:val="22"/>
          <w:szCs w:val="22"/>
        </w:rPr>
        <w:t>Un Chef de Mission, Urbaniste </w:t>
      </w:r>
      <w:r>
        <w:rPr>
          <w:rFonts w:ascii="Arial" w:hAnsi="Arial" w:cs="Arial"/>
          <w:sz w:val="22"/>
          <w:szCs w:val="22"/>
        </w:rPr>
        <w:t>justifiant d’une expertise avérée et des références pertinentes en matière de planification urbaine</w:t>
      </w:r>
      <w:r>
        <w:rPr>
          <w:rFonts w:ascii="Arial" w:hAnsi="Arial" w:cs="Arial"/>
          <w:b/>
          <w:sz w:val="22"/>
          <w:szCs w:val="22"/>
        </w:rPr>
        <w:t xml:space="preserve"> :</w:t>
      </w:r>
    </w:p>
    <w:p>
      <w:pPr>
        <w:jc w:val="both"/>
        <w:numPr>
          <w:ilvl w:val="0"/>
          <w:numId w:val="16"/>
        </w:numPr>
        <w:spacing w:line="276" w:lineRule="auto"/>
        <w:rPr>
          <w:rFonts w:ascii="Arial" w:hAnsi="Arial" w:cs="Arial"/>
          <w:sz w:val="22"/>
          <w:szCs w:val="22"/>
        </w:rPr>
      </w:pPr>
      <w:r>
        <w:rPr>
          <w:rFonts w:ascii="Arial" w:hAnsi="Arial" w:cs="Arial"/>
          <w:sz w:val="22"/>
          <w:szCs w:val="22"/>
        </w:rPr>
        <w:t>Formation en urbanisme d’une école ou institut d’urbanisme (BAC+5)</w:t>
      </w:r>
    </w:p>
    <w:p>
      <w:pPr>
        <w:jc w:val="both"/>
        <w:numPr>
          <w:ilvl w:val="0"/>
          <w:numId w:val="16"/>
        </w:numPr>
        <w:spacing w:line="276" w:lineRule="auto"/>
        <w:rPr>
          <w:rFonts w:ascii="Arial" w:hAnsi="Arial" w:cs="Arial"/>
          <w:sz w:val="22"/>
          <w:szCs w:val="22"/>
        </w:rPr>
      </w:pPr>
      <w:r>
        <w:rPr>
          <w:rFonts w:ascii="Arial" w:hAnsi="Arial" w:cs="Arial"/>
          <w:sz w:val="22"/>
          <w:szCs w:val="22"/>
        </w:rPr>
        <w:t>Avoir au moins 10 ans d’expérience dans le secteur urbain en matière d’aménagement urbain, d’études stratégiques, de planification et de programmation urbaine</w:t>
      </w:r>
    </w:p>
    <w:p>
      <w:pPr>
        <w:jc w:val="both"/>
        <w:numPr>
          <w:ilvl w:val="0"/>
          <w:numId w:val="16"/>
        </w:numPr>
        <w:spacing w:line="276" w:lineRule="auto"/>
        <w:rPr>
          <w:rFonts w:ascii="Arial" w:hAnsi="Arial" w:cs="Arial"/>
          <w:sz w:val="22"/>
          <w:szCs w:val="22"/>
        </w:rPr>
      </w:pPr>
      <w:r>
        <w:rPr>
          <w:rFonts w:ascii="Arial" w:hAnsi="Arial" w:cs="Arial"/>
          <w:sz w:val="22"/>
          <w:szCs w:val="22"/>
        </w:rPr>
        <w:t>Avoir participé à au moins 04 études de même nature, dont au moins deux en qualité de Chef de mission </w:t>
      </w:r>
    </w:p>
    <w:p>
      <w:pPr>
        <w:jc w:val="both"/>
        <w:numPr>
          <w:ilvl w:val="0"/>
          <w:numId w:val="16"/>
        </w:numPr>
        <w:spacing w:line="276" w:lineRule="auto"/>
        <w:rPr>
          <w:rFonts w:ascii="Arial" w:hAnsi="Arial" w:cs="Arial"/>
          <w:sz w:val="22"/>
          <w:szCs w:val="22"/>
        </w:rPr>
      </w:pPr>
      <w:r>
        <w:rPr>
          <w:rFonts w:ascii="Arial" w:hAnsi="Arial" w:cs="Arial"/>
          <w:sz w:val="22"/>
          <w:szCs w:val="22"/>
        </w:rPr>
        <w:t>Etre inscrit à l’Ordre des Urbanistes du Cameroun (ONUC)</w:t>
      </w:r>
    </w:p>
    <w:p>
      <w:pPr>
        <w:jc w:val="both"/>
        <w:spacing w:line="276" w:lineRule="auto"/>
        <w:rPr>
          <w:rFonts w:ascii="Arial" w:hAnsi="Arial" w:cs="Arial"/>
          <w:sz w:val="22"/>
          <w:szCs w:val="22"/>
        </w:rPr>
      </w:pPr>
    </w:p>
    <w:p>
      <w:pPr>
        <w:pStyle w:val="Paragraphedeliste"/>
        <w:contextualSpacing/>
        <w:jc w:val="both"/>
        <w:numPr>
          <w:ilvl w:val="0"/>
          <w:numId w:val="14"/>
        </w:numPr>
        <w:spacing w:after="0"/>
        <w:rPr>
          <w:rFonts w:ascii="Arial" w:hAnsi="Arial" w:cs="Arial"/>
          <w:b/>
        </w:rPr>
      </w:pPr>
      <w:r>
        <w:rPr>
          <w:rFonts w:ascii="Arial" w:hAnsi="Arial" w:cs="Arial"/>
          <w:b/>
        </w:rPr>
        <w:t>Un urbaniste junior :</w:t>
      </w:r>
    </w:p>
    <w:p>
      <w:pPr>
        <w:jc w:val="both"/>
        <w:numPr>
          <w:ilvl w:val="0"/>
          <w:numId w:val="16"/>
        </w:numPr>
        <w:spacing w:line="276" w:lineRule="auto"/>
        <w:rPr>
          <w:rFonts w:ascii="Arial" w:hAnsi="Arial" w:cs="Arial"/>
          <w:sz w:val="22"/>
          <w:szCs w:val="22"/>
        </w:rPr>
      </w:pPr>
      <w:r>
        <w:rPr>
          <w:rFonts w:ascii="Arial" w:hAnsi="Arial" w:cs="Arial"/>
          <w:sz w:val="22"/>
          <w:szCs w:val="22"/>
        </w:rPr>
        <w:t>Formation en urbanisme (BAC+5)</w:t>
      </w:r>
    </w:p>
    <w:p>
      <w:pPr>
        <w:jc w:val="both"/>
        <w:spacing w:line="276" w:lineRule="auto"/>
        <w:rPr>
          <w:rFonts w:ascii="Arial" w:hAnsi="Arial" w:cs="Arial"/>
          <w:sz w:val="22"/>
          <w:szCs w:val="22"/>
        </w:rPr>
      </w:pPr>
      <w:r>
        <w:rPr>
          <w:rFonts w:ascii="Arial" w:hAnsi="Arial" w:cs="Arial"/>
          <w:sz w:val="22"/>
          <w:szCs w:val="22"/>
        </w:rPr>
        <w:t xml:space="preserve"> </w:t>
      </w:r>
    </w:p>
    <w:p>
      <w:pPr>
        <w:contextualSpacing/>
        <w:jc w:val="both"/>
        <w:numPr>
          <w:ilvl w:val="0"/>
          <w:numId w:val="14"/>
        </w:numPr>
        <w:spacing w:line="276" w:lineRule="auto"/>
        <w:rPr>
          <w:lang w:eastAsia="en-US"/>
          <w:rFonts w:ascii="Arial" w:eastAsiaTheme="minorHAnsi" w:hAnsi="Arial" w:cs="Arial"/>
          <w:sz w:val="22"/>
          <w:szCs w:val="22"/>
        </w:rPr>
      </w:pPr>
      <w:r>
        <w:rPr>
          <w:lang w:eastAsia="en-US"/>
          <w:rFonts w:ascii="Arial" w:eastAsiaTheme="minorHAnsi" w:hAnsi="Arial" w:cs="Arial"/>
          <w:b/>
          <w:sz w:val="22"/>
          <w:szCs w:val="22"/>
        </w:rPr>
        <w:t>Un Ingénieur</w:t>
      </w:r>
      <w:r>
        <w:rPr>
          <w:lang w:eastAsia="en-US"/>
          <w:rFonts w:ascii="Arial" w:eastAsiaTheme="minorHAnsi" w:hAnsi="Arial" w:cs="Arial"/>
          <w:sz w:val="22"/>
          <w:szCs w:val="22"/>
        </w:rPr>
        <w:t> </w:t>
      </w:r>
      <w:r>
        <w:rPr>
          <w:lang w:eastAsia="en-US"/>
          <w:rFonts w:ascii="Arial" w:eastAsiaTheme="minorHAnsi" w:hAnsi="Arial" w:cs="Arial"/>
          <w:b/>
          <w:sz w:val="22"/>
          <w:szCs w:val="22"/>
        </w:rPr>
        <w:t>VRD :</w:t>
      </w:r>
    </w:p>
    <w:p>
      <w:pPr>
        <w:jc w:val="both"/>
        <w:numPr>
          <w:ilvl w:val="0"/>
          <w:numId w:val="16"/>
        </w:numPr>
        <w:spacing w:line="276" w:lineRule="auto"/>
        <w:rPr>
          <w:rFonts w:ascii="Arial" w:hAnsi="Arial" w:cs="Arial"/>
          <w:sz w:val="22"/>
          <w:szCs w:val="22"/>
        </w:rPr>
      </w:pPr>
      <w:r>
        <w:rPr>
          <w:rFonts w:ascii="Arial" w:hAnsi="Arial" w:cs="Arial"/>
          <w:sz w:val="22"/>
          <w:szCs w:val="22"/>
        </w:rPr>
        <w:t>Formation d’Ingénieur de Génie Civil ou génie urbain (BAC+5)</w:t>
      </w:r>
    </w:p>
    <w:p>
      <w:pPr>
        <w:jc w:val="both"/>
        <w:numPr>
          <w:ilvl w:val="0"/>
          <w:numId w:val="16"/>
        </w:numPr>
        <w:spacing w:line="276" w:lineRule="auto"/>
        <w:rPr>
          <w:rFonts w:ascii="Arial" w:hAnsi="Arial" w:cs="Arial"/>
          <w:sz w:val="22"/>
          <w:szCs w:val="22"/>
        </w:rPr>
      </w:pPr>
      <w:r>
        <w:rPr>
          <w:rFonts w:ascii="Arial" w:hAnsi="Arial" w:cs="Arial"/>
          <w:sz w:val="22"/>
          <w:szCs w:val="22"/>
        </w:rPr>
        <w:t>Spécialiste en infrastructures urbaines et évaluation socio-économique des projets </w:t>
      </w:r>
    </w:p>
    <w:p>
      <w:pPr>
        <w:ind w:right="-110"/>
        <w:jc w:val="both"/>
        <w:numPr>
          <w:ilvl w:val="0"/>
          <w:numId w:val="16"/>
        </w:numPr>
        <w:spacing w:line="276" w:lineRule="auto"/>
        <w:rPr>
          <w:rFonts w:ascii="Arial" w:hAnsi="Arial" w:cs="Arial"/>
          <w:sz w:val="22"/>
          <w:szCs w:val="22"/>
        </w:rPr>
      </w:pPr>
      <w:r>
        <w:rPr>
          <w:rFonts w:ascii="Arial" w:hAnsi="Arial" w:cs="Arial"/>
          <w:sz w:val="22"/>
          <w:szCs w:val="22"/>
        </w:rPr>
        <w:t>Expérience professionnelle d’une durée minimum de sept (07) ans dans la conception et la maintenance d’infrastructures urbaines</w:t>
      </w:r>
    </w:p>
    <w:p>
      <w:pPr>
        <w:jc w:val="both"/>
        <w:numPr>
          <w:ilvl w:val="0"/>
          <w:numId w:val="16"/>
        </w:numPr>
        <w:spacing w:line="276" w:lineRule="auto"/>
        <w:rPr>
          <w:rFonts w:ascii="Arial" w:hAnsi="Arial" w:cs="Arial"/>
          <w:sz w:val="22"/>
          <w:szCs w:val="22"/>
        </w:rPr>
      </w:pPr>
      <w:r>
        <w:rPr>
          <w:rFonts w:ascii="Arial" w:hAnsi="Arial" w:cs="Arial"/>
          <w:sz w:val="22"/>
          <w:szCs w:val="22"/>
        </w:rPr>
        <w:t xml:space="preserve">Expérience minimale d’au moins trois (03) projets d’études de planification urbaine </w:t>
      </w:r>
    </w:p>
    <w:p>
      <w:pPr>
        <w:jc w:val="both"/>
        <w:numPr>
          <w:ilvl w:val="0"/>
          <w:numId w:val="16"/>
        </w:numPr>
        <w:spacing w:line="276" w:lineRule="auto"/>
        <w:rPr>
          <w:rFonts w:ascii="Arial" w:hAnsi="Arial" w:cs="Arial"/>
          <w:sz w:val="22"/>
          <w:szCs w:val="22"/>
        </w:rPr>
      </w:pPr>
      <w:r>
        <w:rPr>
          <w:rFonts w:ascii="Arial" w:hAnsi="Arial" w:cs="Arial"/>
          <w:sz w:val="22"/>
          <w:szCs w:val="22"/>
        </w:rPr>
        <w:t xml:space="preserve">Etre inscrit à l’Ordre National des Ingénieurs de Génie Civil du Cameroun (ONIGC). </w:t>
      </w:r>
    </w:p>
    <w:p>
      <w:pPr>
        <w:ind w:left="1065"/>
        <w:jc w:val="both"/>
        <w:spacing w:line="276" w:lineRule="auto"/>
        <w:rPr>
          <w:rFonts w:ascii="Arial" w:hAnsi="Arial" w:cs="Arial"/>
          <w:sz w:val="22"/>
          <w:szCs w:val="22"/>
        </w:rPr>
      </w:pPr>
    </w:p>
    <w:p>
      <w:pPr>
        <w:contextualSpacing/>
        <w:jc w:val="both"/>
        <w:numPr>
          <w:ilvl w:val="0"/>
          <w:numId w:val="14"/>
        </w:numPr>
        <w:spacing w:line="276" w:lineRule="auto"/>
        <w:rPr>
          <w:lang w:eastAsia="en-US"/>
          <w:rFonts w:ascii="Arial" w:eastAsiaTheme="minorHAnsi" w:hAnsi="Arial" w:cs="Arial"/>
          <w:b/>
          <w:sz w:val="22"/>
          <w:szCs w:val="22"/>
        </w:rPr>
      </w:pPr>
      <w:r>
        <w:rPr>
          <w:lang w:eastAsia="en-US"/>
          <w:rFonts w:ascii="Arial" w:eastAsiaTheme="minorHAnsi" w:hAnsi="Arial" w:cs="Arial"/>
          <w:b/>
          <w:sz w:val="22"/>
          <w:szCs w:val="22"/>
        </w:rPr>
        <w:t>Un géographe :</w:t>
      </w:r>
    </w:p>
    <w:p>
      <w:pPr>
        <w:jc w:val="both"/>
        <w:numPr>
          <w:ilvl w:val="0"/>
          <w:numId w:val="16"/>
        </w:numPr>
        <w:spacing w:line="276" w:lineRule="auto"/>
        <w:rPr>
          <w:rFonts w:ascii="Arial" w:hAnsi="Arial" w:cs="Arial"/>
          <w:sz w:val="22"/>
          <w:szCs w:val="22"/>
        </w:rPr>
      </w:pPr>
      <w:r>
        <w:rPr>
          <w:rFonts w:ascii="Arial" w:hAnsi="Arial" w:cs="Arial"/>
          <w:sz w:val="22"/>
          <w:szCs w:val="22"/>
        </w:rPr>
        <w:t>Formation en géographie (BAC+5) ;</w:t>
      </w:r>
    </w:p>
    <w:p>
      <w:pPr>
        <w:jc w:val="both"/>
        <w:numPr>
          <w:ilvl w:val="0"/>
          <w:numId w:val="16"/>
        </w:numPr>
        <w:spacing w:line="276" w:lineRule="auto"/>
        <w:rPr>
          <w:rFonts w:ascii="Arial" w:hAnsi="Arial" w:cs="Arial"/>
          <w:sz w:val="22"/>
          <w:szCs w:val="22"/>
        </w:rPr>
      </w:pPr>
      <w:r>
        <w:rPr>
          <w:rFonts w:ascii="Arial" w:hAnsi="Arial" w:cs="Arial"/>
          <w:sz w:val="22"/>
          <w:szCs w:val="22"/>
        </w:rPr>
        <w:t>Expérience minimale d’au moins 7ans dans les études urbaines ;</w:t>
      </w:r>
    </w:p>
    <w:p>
      <w:pPr>
        <w:jc w:val="both"/>
        <w:numPr>
          <w:ilvl w:val="0"/>
          <w:numId w:val="16"/>
        </w:numPr>
        <w:spacing w:line="276" w:lineRule="auto"/>
        <w:rPr>
          <w:rFonts w:ascii="Arial" w:hAnsi="Arial" w:cs="Arial"/>
          <w:sz w:val="22"/>
          <w:szCs w:val="22"/>
        </w:rPr>
      </w:pPr>
      <w:r>
        <w:rPr>
          <w:rFonts w:ascii="Arial" w:hAnsi="Arial" w:cs="Arial"/>
          <w:sz w:val="22"/>
          <w:szCs w:val="22"/>
        </w:rPr>
        <w:t>Avoir participé à au moins deux (02) études de même nature, et bien connaître le contexte urbain camerounais ;</w:t>
      </w:r>
    </w:p>
    <w:p>
      <w:pPr>
        <w:jc w:val="both"/>
        <w:numPr>
          <w:ilvl w:val="0"/>
          <w:numId w:val="16"/>
        </w:numPr>
        <w:spacing w:line="276" w:lineRule="auto"/>
        <w:rPr>
          <w:rFonts w:ascii="Arial" w:hAnsi="Arial" w:cs="Arial"/>
          <w:sz w:val="22"/>
          <w:szCs w:val="22"/>
        </w:rPr>
      </w:pPr>
      <w:r>
        <w:rPr>
          <w:rFonts w:ascii="Arial" w:hAnsi="Arial" w:cs="Arial"/>
          <w:sz w:val="22"/>
          <w:szCs w:val="22"/>
        </w:rPr>
        <w:t>Bonne connaissance du développement durable.</w:t>
      </w:r>
    </w:p>
    <w:p>
      <w:pPr>
        <w:jc w:val="both"/>
        <w:spacing w:line="276" w:lineRule="auto"/>
        <w:rPr>
          <w:rFonts w:ascii="Arial" w:hAnsi="Arial" w:cs="Arial"/>
          <w:sz w:val="22"/>
          <w:szCs w:val="22"/>
        </w:rPr>
      </w:pPr>
    </w:p>
    <w:p>
      <w:pPr>
        <w:contextualSpacing/>
        <w:jc w:val="both"/>
        <w:numPr>
          <w:ilvl w:val="0"/>
          <w:numId w:val="14"/>
        </w:numPr>
        <w:spacing w:line="276" w:lineRule="auto"/>
        <w:rPr>
          <w:lang w:eastAsia="en-US" w:bidi="en-US"/>
          <w:rFonts w:ascii="Arial" w:hAnsi="Arial" w:cs="Arial"/>
          <w:bCs/>
          <w:sz w:val="22"/>
          <w:szCs w:val="22"/>
        </w:rPr>
      </w:pPr>
      <w:r>
        <w:rPr>
          <w:lang w:eastAsia="en-US"/>
          <w:rFonts w:ascii="Arial" w:eastAsiaTheme="minorHAnsi" w:hAnsi="Arial" w:cs="Arial"/>
          <w:b/>
          <w:sz w:val="22"/>
          <w:szCs w:val="22"/>
        </w:rPr>
        <w:t>Un Environnementaliste</w:t>
      </w:r>
    </w:p>
    <w:p>
      <w:pPr>
        <w:jc w:val="both"/>
        <w:numPr>
          <w:ilvl w:val="0"/>
          <w:numId w:val="16"/>
        </w:numPr>
        <w:spacing w:line="276" w:lineRule="auto"/>
        <w:rPr>
          <w:rFonts w:ascii="Arial" w:hAnsi="Arial" w:cs="Arial"/>
          <w:sz w:val="22"/>
          <w:szCs w:val="22"/>
        </w:rPr>
      </w:pPr>
      <w:r>
        <w:rPr>
          <w:rFonts w:ascii="Arial" w:hAnsi="Arial" w:cs="Arial"/>
          <w:sz w:val="22"/>
          <w:szCs w:val="22"/>
        </w:rPr>
        <w:t xml:space="preserve">Formation en Sciences environnementales (BAC+4) </w:t>
      </w:r>
    </w:p>
    <w:p>
      <w:pPr>
        <w:jc w:val="both"/>
        <w:numPr>
          <w:ilvl w:val="0"/>
          <w:numId w:val="16"/>
        </w:numPr>
        <w:spacing w:line="276" w:lineRule="auto"/>
        <w:rPr>
          <w:rFonts w:ascii="Arial" w:hAnsi="Arial" w:cs="Arial"/>
          <w:sz w:val="22"/>
          <w:szCs w:val="22"/>
        </w:rPr>
      </w:pPr>
      <w:r>
        <w:rPr>
          <w:rFonts w:ascii="Arial" w:hAnsi="Arial" w:cs="Arial"/>
          <w:sz w:val="22"/>
          <w:szCs w:val="22"/>
        </w:rPr>
        <w:t xml:space="preserve">Expérience professionnelle ayant d’au moins 5 ans en analyse environnementale de projets et en analyse de risques </w:t>
      </w:r>
    </w:p>
    <w:p>
      <w:pPr>
        <w:jc w:val="both"/>
        <w:numPr>
          <w:ilvl w:val="0"/>
          <w:numId w:val="16"/>
        </w:numPr>
        <w:spacing w:line="276" w:lineRule="auto"/>
        <w:rPr>
          <w:rFonts w:ascii="Arial" w:hAnsi="Arial" w:cs="Arial"/>
          <w:sz w:val="22"/>
          <w:szCs w:val="22"/>
        </w:rPr>
      </w:pPr>
      <w:r>
        <w:rPr>
          <w:rFonts w:ascii="Arial" w:hAnsi="Arial" w:cs="Arial"/>
          <w:sz w:val="22"/>
          <w:szCs w:val="22"/>
        </w:rPr>
        <w:t xml:space="preserve">Disposer d’au moins trois (03) références dans les projets similaires </w:t>
      </w:r>
    </w:p>
    <w:p>
      <w:pPr>
        <w:jc w:val="both"/>
        <w:numPr>
          <w:ilvl w:val="0"/>
          <w:numId w:val="16"/>
        </w:numPr>
        <w:spacing w:line="276" w:lineRule="auto"/>
        <w:rPr>
          <w:lang w:bidi="en-US"/>
          <w:rFonts w:ascii="Arial" w:hAnsi="Arial" w:cs="Arial"/>
          <w:bCs/>
          <w:sz w:val="22"/>
          <w:szCs w:val="22"/>
        </w:rPr>
      </w:pPr>
      <w:r>
        <w:rPr>
          <w:rFonts w:ascii="Arial" w:hAnsi="Arial" w:cs="Arial"/>
          <w:sz w:val="22"/>
          <w:szCs w:val="22"/>
        </w:rPr>
        <w:t>Bonne connaissance du développement</w:t>
      </w:r>
      <w:r>
        <w:rPr>
          <w:lang w:bidi="en-US"/>
          <w:rFonts w:ascii="Arial" w:hAnsi="Arial" w:cs="Arial"/>
          <w:bCs/>
          <w:sz w:val="22"/>
          <w:szCs w:val="22"/>
        </w:rPr>
        <w:t xml:space="preserve"> durable.</w:t>
      </w:r>
    </w:p>
    <w:p>
      <w:pPr>
        <w:jc w:val="both"/>
        <w:rPr>
          <w:lang w:bidi="en-US"/>
          <w:rFonts w:ascii="Arial" w:hAnsi="Arial" w:cs="Arial"/>
          <w:bCs/>
          <w:sz w:val="22"/>
          <w:szCs w:val="22"/>
        </w:rPr>
      </w:pPr>
    </w:p>
    <w:p>
      <w:pPr>
        <w:contextualSpacing/>
        <w:jc w:val="both"/>
        <w:numPr>
          <w:ilvl w:val="0"/>
          <w:numId w:val="14"/>
        </w:numPr>
        <w:spacing w:line="276" w:lineRule="auto"/>
        <w:rPr>
          <w:lang w:eastAsia="en-US"/>
          <w:rFonts w:ascii="Arial" w:eastAsiaTheme="minorHAnsi" w:hAnsi="Arial" w:cs="Arial"/>
          <w:b/>
          <w:sz w:val="22"/>
          <w:szCs w:val="22"/>
        </w:rPr>
      </w:pPr>
      <w:r>
        <w:rPr>
          <w:lang w:eastAsia="en-US"/>
          <w:rFonts w:ascii="Arial" w:eastAsiaTheme="minorHAnsi" w:hAnsi="Arial" w:cs="Arial"/>
          <w:b/>
          <w:sz w:val="22"/>
          <w:szCs w:val="22"/>
        </w:rPr>
        <w:t>Un Expert en Système d’Information Géographique (SIG) :</w:t>
      </w:r>
    </w:p>
    <w:p>
      <w:pPr>
        <w:jc w:val="both"/>
        <w:numPr>
          <w:ilvl w:val="0"/>
          <w:numId w:val="16"/>
        </w:numPr>
        <w:spacing w:line="276" w:lineRule="auto"/>
        <w:rPr>
          <w:rFonts w:ascii="Arial" w:hAnsi="Arial" w:cs="Arial"/>
          <w:sz w:val="22"/>
          <w:szCs w:val="22"/>
        </w:rPr>
      </w:pPr>
      <w:r>
        <w:rPr>
          <w:rFonts w:ascii="Arial" w:hAnsi="Arial" w:cs="Arial"/>
          <w:sz w:val="22"/>
          <w:szCs w:val="22"/>
        </w:rPr>
        <w:t>Formation de géomètre ou équivalent (au moins BAC+4) spécialiste en Systèmes d’Information Géographique ;</w:t>
      </w:r>
    </w:p>
    <w:p>
      <w:pPr>
        <w:jc w:val="both"/>
        <w:numPr>
          <w:ilvl w:val="0"/>
          <w:numId w:val="16"/>
        </w:numPr>
        <w:spacing w:line="276" w:lineRule="auto"/>
        <w:rPr>
          <w:rFonts w:ascii="Arial" w:hAnsi="Arial" w:cs="Arial"/>
          <w:sz w:val="22"/>
          <w:szCs w:val="22"/>
        </w:rPr>
      </w:pPr>
      <w:r>
        <w:rPr>
          <w:rFonts w:ascii="Arial" w:hAnsi="Arial" w:cs="Arial"/>
          <w:sz w:val="22"/>
          <w:szCs w:val="22"/>
        </w:rPr>
        <w:t>Expériences professionnelles d’au moins 5 ans dans le domaine de la cartographie ;</w:t>
      </w:r>
    </w:p>
    <w:p>
      <w:pPr>
        <w:jc w:val="both"/>
        <w:numPr>
          <w:ilvl w:val="0"/>
          <w:numId w:val="16"/>
        </w:numPr>
        <w:spacing w:line="276" w:lineRule="auto"/>
        <w:rPr>
          <w:rFonts w:ascii="Arial" w:hAnsi="Arial" w:cs="Arial"/>
          <w:sz w:val="22"/>
          <w:szCs w:val="22"/>
        </w:rPr>
      </w:pPr>
      <w:r>
        <w:rPr>
          <w:rFonts w:ascii="Arial" w:hAnsi="Arial" w:cs="Arial"/>
          <w:sz w:val="22"/>
          <w:szCs w:val="22"/>
        </w:rPr>
        <w:t>Avoir réalisé au moins 02 études dans le domaine de la cartographie numérique,</w:t>
      </w:r>
    </w:p>
    <w:p>
      <w:pPr>
        <w:jc w:val="both"/>
        <w:numPr>
          <w:ilvl w:val="0"/>
          <w:numId w:val="16"/>
        </w:numPr>
        <w:spacing w:line="276" w:lineRule="auto"/>
        <w:rPr>
          <w:rFonts w:ascii="Arial" w:hAnsi="Arial" w:cs="Arial"/>
          <w:sz w:val="22"/>
          <w:szCs w:val="22"/>
        </w:rPr>
      </w:pPr>
      <w:r>
        <w:rPr>
          <w:rFonts w:ascii="Arial" w:hAnsi="Arial" w:cs="Arial"/>
          <w:sz w:val="22"/>
          <w:szCs w:val="22"/>
        </w:rPr>
        <w:t>Etre inscrit à l’Ordre des Géomètres du Cameroun (OGEC).</w:t>
      </w:r>
    </w:p>
    <w:p>
      <w:pPr>
        <w:jc w:val="both"/>
        <w:numPr>
          <w:ilvl w:val="0"/>
          <w:numId w:val="16"/>
        </w:numPr>
        <w:spacing w:line="276" w:lineRule="auto"/>
        <w:rPr>
          <w:rFonts w:ascii="Arial" w:hAnsi="Arial" w:cs="Arial"/>
          <w:sz w:val="22"/>
          <w:szCs w:val="22"/>
        </w:rPr>
      </w:pPr>
      <w:r>
        <w:rPr>
          <w:rFonts w:ascii="Arial" w:hAnsi="Arial" w:cs="Arial"/>
          <w:sz w:val="22"/>
          <w:szCs w:val="22"/>
        </w:rPr>
        <w:t>Maîtrise des logiciels ARCGIS et MAPINFO et autre logiciel de cartographie.</w:t>
      </w:r>
    </w:p>
    <w:p>
      <w:pPr>
        <w:jc w:val="both"/>
        <w:spacing w:line="276" w:lineRule="auto"/>
        <w:rPr>
          <w:rFonts w:ascii="Arial" w:eastAsia="Arial Unicode MS" w:hAnsi="Arial" w:cs="Arial"/>
          <w:b/>
          <w:i/>
          <w:w w:val="99"/>
          <w:sz w:val="22"/>
          <w:szCs w:val="22"/>
        </w:rPr>
      </w:pPr>
      <w:r>
        <w:rPr>
          <w:rFonts w:ascii="Arial" w:eastAsia="Arial Unicode MS" w:hAnsi="Arial" w:cs="Arial"/>
          <w:b/>
          <w:i/>
          <w:w w:val="99"/>
          <w:sz w:val="22"/>
          <w:szCs w:val="22"/>
          <w:spacing w:val="-2"/>
        </w:rPr>
        <w:t>L</w:t>
      </w:r>
      <w:r>
        <w:rPr>
          <w:rFonts w:ascii="Arial" w:eastAsia="Arial Unicode MS" w:hAnsi="Arial" w:cs="Arial"/>
          <w:b/>
          <w:i/>
          <w:w w:val="99"/>
          <w:sz w:val="22"/>
          <w:szCs w:val="22"/>
        </w:rPr>
        <w:t>e Con</w:t>
      </w:r>
      <w:r>
        <w:rPr>
          <w:rFonts w:ascii="Arial" w:eastAsia="Arial Unicode MS" w:hAnsi="Arial" w:cs="Arial"/>
          <w:b/>
          <w:i/>
          <w:w w:val="99"/>
          <w:sz w:val="22"/>
          <w:szCs w:val="22"/>
          <w:spacing w:val="-3"/>
        </w:rPr>
        <w:t>s</w:t>
      </w:r>
      <w:r>
        <w:rPr>
          <w:rFonts w:ascii="Arial" w:eastAsia="Arial Unicode MS" w:hAnsi="Arial" w:cs="Arial"/>
          <w:b/>
          <w:i/>
          <w:w w:val="99"/>
          <w:sz w:val="22"/>
          <w:szCs w:val="22"/>
        </w:rPr>
        <w:t>ul</w:t>
      </w:r>
      <w:r>
        <w:rPr>
          <w:rFonts w:ascii="Arial" w:eastAsia="Arial Unicode MS" w:hAnsi="Arial" w:cs="Arial"/>
          <w:b/>
          <w:i/>
          <w:w w:val="99"/>
          <w:sz w:val="22"/>
          <w:szCs w:val="22"/>
          <w:spacing w:val="-2"/>
        </w:rPr>
        <w:t>t</w:t>
      </w:r>
      <w:r>
        <w:rPr>
          <w:rFonts w:ascii="Arial" w:eastAsia="Arial Unicode MS" w:hAnsi="Arial" w:cs="Arial"/>
          <w:b/>
          <w:i/>
          <w:w w:val="99"/>
          <w:sz w:val="22"/>
          <w:szCs w:val="22"/>
        </w:rPr>
        <w:t>ant dev</w:t>
      </w:r>
      <w:r>
        <w:rPr>
          <w:rFonts w:ascii="Arial" w:eastAsia="Arial Unicode MS" w:hAnsi="Arial" w:cs="Arial"/>
          <w:b/>
          <w:i/>
          <w:w w:val="99"/>
          <w:sz w:val="22"/>
          <w:szCs w:val="22"/>
          <w:spacing w:val="-2"/>
        </w:rPr>
        <w:t>r</w:t>
      </w:r>
      <w:r>
        <w:rPr>
          <w:rFonts w:ascii="Arial" w:eastAsia="Arial Unicode MS" w:hAnsi="Arial" w:cs="Arial"/>
          <w:b/>
          <w:i/>
          <w:w w:val="99"/>
          <w:sz w:val="22"/>
          <w:szCs w:val="22"/>
        </w:rPr>
        <w:t>a di</w:t>
      </w:r>
      <w:r>
        <w:rPr>
          <w:rFonts w:ascii="Arial" w:eastAsia="Arial Unicode MS" w:hAnsi="Arial" w:cs="Arial"/>
          <w:b/>
          <w:i/>
          <w:w w:val="99"/>
          <w:sz w:val="22"/>
          <w:szCs w:val="22"/>
          <w:spacing w:val="-3"/>
        </w:rPr>
        <w:t>s</w:t>
      </w:r>
      <w:r>
        <w:rPr>
          <w:rFonts w:ascii="Arial" w:eastAsia="Arial Unicode MS" w:hAnsi="Arial" w:cs="Arial"/>
          <w:b/>
          <w:i/>
          <w:w w:val="99"/>
          <w:sz w:val="22"/>
          <w:szCs w:val="22"/>
        </w:rPr>
        <w:t>poser de locaux pe</w:t>
      </w:r>
      <w:r>
        <w:rPr>
          <w:rFonts w:ascii="Arial" w:eastAsia="Arial Unicode MS" w:hAnsi="Arial" w:cs="Arial"/>
          <w:b/>
          <w:i/>
          <w:w w:val="99"/>
          <w:sz w:val="22"/>
          <w:szCs w:val="22"/>
          <w:spacing w:val="-2"/>
        </w:rPr>
        <w:t>rm</w:t>
      </w:r>
      <w:r>
        <w:rPr>
          <w:rFonts w:ascii="Arial" w:eastAsia="Arial Unicode MS" w:hAnsi="Arial" w:cs="Arial"/>
          <w:b/>
          <w:i/>
          <w:w w:val="99"/>
          <w:sz w:val="22"/>
          <w:szCs w:val="22"/>
        </w:rPr>
        <w:t>anen</w:t>
      </w:r>
      <w:r>
        <w:rPr>
          <w:rFonts w:ascii="Arial" w:eastAsia="Arial Unicode MS" w:hAnsi="Arial" w:cs="Arial"/>
          <w:b/>
          <w:i/>
          <w:w w:val="99"/>
          <w:sz w:val="22"/>
          <w:szCs w:val="22"/>
          <w:spacing w:val="-4"/>
        </w:rPr>
        <w:t>t</w:t>
      </w:r>
      <w:r>
        <w:rPr>
          <w:rFonts w:ascii="Arial" w:eastAsia="Arial Unicode MS" w:hAnsi="Arial" w:cs="Arial"/>
          <w:b/>
          <w:i/>
          <w:w w:val="99"/>
          <w:sz w:val="22"/>
          <w:szCs w:val="22"/>
        </w:rPr>
        <w:t xml:space="preserve">s </w:t>
      </w:r>
      <w:r>
        <w:rPr>
          <w:rFonts w:ascii="Arial" w:eastAsia="Arial Unicode MS" w:hAnsi="Arial" w:cs="Arial"/>
          <w:b/>
          <w:i/>
          <w:w w:val="99"/>
          <w:sz w:val="22"/>
          <w:szCs w:val="22"/>
          <w:spacing w:val="-2"/>
        </w:rPr>
        <w:t>d</w:t>
      </w:r>
      <w:r>
        <w:rPr>
          <w:rFonts w:ascii="Arial" w:eastAsia="Arial Unicode MS" w:hAnsi="Arial" w:cs="Arial"/>
          <w:b/>
          <w:i/>
          <w:w w:val="99"/>
          <w:sz w:val="22"/>
          <w:szCs w:val="22"/>
        </w:rPr>
        <w:t>ans la vil</w:t>
      </w:r>
      <w:r>
        <w:rPr>
          <w:rFonts w:ascii="Arial" w:eastAsia="Arial Unicode MS" w:hAnsi="Arial" w:cs="Arial"/>
          <w:b/>
          <w:i/>
          <w:w w:val="99"/>
          <w:sz w:val="22"/>
          <w:szCs w:val="22"/>
          <w:spacing w:val="-4"/>
        </w:rPr>
        <w:t>l</w:t>
      </w:r>
      <w:r>
        <w:rPr>
          <w:rFonts w:ascii="Arial" w:eastAsia="Arial Unicode MS" w:hAnsi="Arial" w:cs="Arial"/>
          <w:b/>
          <w:i/>
          <w:w w:val="99"/>
          <w:sz w:val="22"/>
          <w:szCs w:val="22"/>
        </w:rPr>
        <w:t xml:space="preserve">e au plus </w:t>
      </w:r>
      <w:r>
        <w:rPr>
          <w:rFonts w:ascii="Arial" w:eastAsia="Arial Unicode MS" w:hAnsi="Arial" w:cs="Arial"/>
          <w:b/>
          <w:i/>
          <w:w w:val="99"/>
          <w:sz w:val="22"/>
          <w:szCs w:val="22"/>
          <w:spacing w:val="-2"/>
        </w:rPr>
        <w:t>t</w:t>
      </w:r>
      <w:r>
        <w:rPr>
          <w:rFonts w:ascii="Arial" w:eastAsia="Arial Unicode MS" w:hAnsi="Arial" w:cs="Arial"/>
          <w:b/>
          <w:i/>
          <w:w w:val="99"/>
          <w:sz w:val="22"/>
          <w:szCs w:val="22"/>
        </w:rPr>
        <w:t>a</w:t>
      </w:r>
      <w:r>
        <w:rPr>
          <w:rFonts w:ascii="Arial" w:eastAsia="Arial Unicode MS" w:hAnsi="Arial" w:cs="Arial"/>
          <w:b/>
          <w:i/>
          <w:w w:val="99"/>
          <w:sz w:val="22"/>
          <w:szCs w:val="22"/>
          <w:spacing w:val="-2"/>
        </w:rPr>
        <w:t>r</w:t>
      </w:r>
      <w:r>
        <w:rPr>
          <w:rFonts w:ascii="Arial" w:eastAsia="Arial Unicode MS" w:hAnsi="Arial" w:cs="Arial"/>
          <w:b/>
          <w:i/>
          <w:w w:val="99"/>
          <w:sz w:val="22"/>
          <w:szCs w:val="22"/>
        </w:rPr>
        <w:t xml:space="preserve">d un </w:t>
      </w:r>
      <w:r>
        <w:rPr>
          <w:rFonts w:ascii="Arial" w:eastAsia="Arial Unicode MS" w:hAnsi="Arial" w:cs="Arial"/>
          <w:b/>
          <w:i/>
          <w:w w:val="99"/>
          <w:sz w:val="22"/>
          <w:szCs w:val="22"/>
          <w:spacing w:val="-2"/>
        </w:rPr>
        <w:t>(0</w:t>
      </w:r>
      <w:r>
        <w:rPr>
          <w:rFonts w:ascii="Arial" w:eastAsia="Arial Unicode MS" w:hAnsi="Arial" w:cs="Arial"/>
          <w:b/>
          <w:i/>
          <w:w w:val="99"/>
          <w:sz w:val="22"/>
          <w:szCs w:val="22"/>
        </w:rPr>
        <w:t xml:space="preserve">1) </w:t>
      </w:r>
      <w:r>
        <w:rPr>
          <w:rFonts w:ascii="Arial" w:eastAsia="Arial Unicode MS" w:hAnsi="Arial" w:cs="Arial"/>
          <w:b/>
          <w:i/>
          <w:w w:val="99"/>
          <w:sz w:val="22"/>
          <w:szCs w:val="22"/>
          <w:spacing w:val="-2"/>
        </w:rPr>
        <w:t>m</w:t>
      </w:r>
      <w:r>
        <w:rPr>
          <w:rFonts w:ascii="Arial" w:eastAsia="Arial Unicode MS" w:hAnsi="Arial" w:cs="Arial"/>
          <w:b/>
          <w:i/>
          <w:w w:val="99"/>
          <w:sz w:val="22"/>
          <w:szCs w:val="22"/>
        </w:rPr>
        <w:t>ois ap</w:t>
      </w:r>
      <w:r>
        <w:rPr>
          <w:rFonts w:ascii="Arial" w:eastAsia="Arial Unicode MS" w:hAnsi="Arial" w:cs="Arial"/>
          <w:b/>
          <w:i/>
          <w:w w:val="99"/>
          <w:sz w:val="22"/>
          <w:szCs w:val="22"/>
          <w:spacing w:val="-2"/>
        </w:rPr>
        <w:t>r</w:t>
      </w:r>
      <w:r>
        <w:rPr>
          <w:rFonts w:ascii="Arial" w:eastAsia="Arial Unicode MS" w:hAnsi="Arial" w:cs="Arial"/>
          <w:b/>
          <w:i/>
          <w:w w:val="99"/>
          <w:sz w:val="22"/>
          <w:szCs w:val="22"/>
        </w:rPr>
        <w:t xml:space="preserve">ès la </w:t>
      </w:r>
      <w:r>
        <w:rPr>
          <w:rFonts w:ascii="Arial" w:eastAsia="Arial Unicode MS" w:hAnsi="Arial" w:cs="Arial"/>
          <w:b/>
          <w:i/>
          <w:w w:val="99"/>
          <w:sz w:val="22"/>
          <w:szCs w:val="22"/>
          <w:spacing w:val="-3"/>
        </w:rPr>
        <w:t>s</w:t>
      </w:r>
      <w:r>
        <w:rPr>
          <w:rFonts w:ascii="Arial" w:eastAsia="Arial Unicode MS" w:hAnsi="Arial" w:cs="Arial"/>
          <w:b/>
          <w:i/>
          <w:w w:val="99"/>
          <w:sz w:val="22"/>
          <w:szCs w:val="22"/>
        </w:rPr>
        <w:t>igna</w:t>
      </w:r>
      <w:r>
        <w:rPr>
          <w:rFonts w:ascii="Arial" w:eastAsia="Arial Unicode MS" w:hAnsi="Arial" w:cs="Arial"/>
          <w:b/>
          <w:i/>
          <w:w w:val="99"/>
          <w:sz w:val="22"/>
          <w:szCs w:val="22"/>
          <w:spacing w:val="-2"/>
        </w:rPr>
        <w:t>t</w:t>
      </w:r>
      <w:r>
        <w:rPr>
          <w:rFonts w:ascii="Arial" w:eastAsia="Arial Unicode MS" w:hAnsi="Arial" w:cs="Arial"/>
          <w:b/>
          <w:i/>
          <w:w w:val="99"/>
          <w:sz w:val="22"/>
          <w:szCs w:val="22"/>
        </w:rPr>
        <w:t>u</w:t>
      </w:r>
      <w:r>
        <w:rPr>
          <w:rFonts w:ascii="Arial" w:eastAsia="Arial Unicode MS" w:hAnsi="Arial" w:cs="Arial"/>
          <w:b/>
          <w:i/>
          <w:w w:val="99"/>
          <w:sz w:val="22"/>
          <w:szCs w:val="22"/>
          <w:spacing w:val="-2"/>
        </w:rPr>
        <w:t>r</w:t>
      </w:r>
      <w:r>
        <w:rPr>
          <w:rFonts w:ascii="Arial" w:eastAsia="Arial Unicode MS" w:hAnsi="Arial" w:cs="Arial"/>
          <w:b/>
          <w:i/>
          <w:w w:val="99"/>
          <w:sz w:val="22"/>
          <w:szCs w:val="22"/>
        </w:rPr>
        <w:t>e du con</w:t>
      </w:r>
      <w:r>
        <w:rPr>
          <w:rFonts w:ascii="Arial" w:eastAsia="Arial Unicode MS" w:hAnsi="Arial" w:cs="Arial"/>
          <w:b/>
          <w:i/>
          <w:w w:val="99"/>
          <w:sz w:val="22"/>
          <w:szCs w:val="22"/>
          <w:spacing w:val="-2"/>
        </w:rPr>
        <w:t>tr</w:t>
      </w:r>
      <w:r>
        <w:rPr>
          <w:rFonts w:ascii="Arial" w:eastAsia="Arial Unicode MS" w:hAnsi="Arial" w:cs="Arial"/>
          <w:b/>
          <w:i/>
          <w:w w:val="99"/>
          <w:sz w:val="22"/>
          <w:szCs w:val="22"/>
        </w:rPr>
        <w:t xml:space="preserve">at et pour </w:t>
      </w:r>
      <w:r>
        <w:rPr>
          <w:rFonts w:ascii="Arial" w:eastAsia="Arial Unicode MS" w:hAnsi="Arial" w:cs="Arial"/>
          <w:b/>
          <w:i/>
          <w:w w:val="99"/>
          <w:sz w:val="22"/>
          <w:szCs w:val="22"/>
          <w:spacing w:val="-2"/>
        </w:rPr>
        <w:t>t</w:t>
      </w:r>
      <w:r>
        <w:rPr>
          <w:rFonts w:ascii="Arial" w:eastAsia="Arial Unicode MS" w:hAnsi="Arial" w:cs="Arial"/>
          <w:b/>
          <w:i/>
          <w:w w:val="99"/>
          <w:sz w:val="22"/>
          <w:szCs w:val="22"/>
        </w:rPr>
        <w:t>ou</w:t>
      </w:r>
      <w:r>
        <w:rPr>
          <w:rFonts w:ascii="Arial" w:eastAsia="Arial Unicode MS" w:hAnsi="Arial" w:cs="Arial"/>
          <w:b/>
          <w:i/>
          <w:w w:val="99"/>
          <w:sz w:val="22"/>
          <w:szCs w:val="22"/>
          <w:spacing w:val="-2"/>
        </w:rPr>
        <w:t>t</w:t>
      </w:r>
      <w:r>
        <w:rPr>
          <w:rFonts w:ascii="Arial" w:eastAsia="Arial Unicode MS" w:hAnsi="Arial" w:cs="Arial"/>
          <w:b/>
          <w:i/>
          <w:w w:val="99"/>
          <w:sz w:val="22"/>
          <w:szCs w:val="22"/>
        </w:rPr>
        <w:t>e la du</w:t>
      </w:r>
      <w:r>
        <w:rPr>
          <w:rFonts w:ascii="Arial" w:eastAsia="Arial Unicode MS" w:hAnsi="Arial" w:cs="Arial"/>
          <w:b/>
          <w:i/>
          <w:w w:val="99"/>
          <w:sz w:val="22"/>
          <w:szCs w:val="22"/>
          <w:spacing w:val="-2"/>
        </w:rPr>
        <w:t>r</w:t>
      </w:r>
      <w:r>
        <w:rPr>
          <w:rFonts w:ascii="Arial" w:eastAsia="Arial Unicode MS" w:hAnsi="Arial" w:cs="Arial"/>
          <w:b/>
          <w:i/>
          <w:w w:val="99"/>
          <w:sz w:val="22"/>
          <w:szCs w:val="22"/>
        </w:rPr>
        <w:t>ée de la p</w:t>
      </w:r>
      <w:r>
        <w:rPr>
          <w:rFonts w:ascii="Arial" w:eastAsia="Arial Unicode MS" w:hAnsi="Arial" w:cs="Arial"/>
          <w:b/>
          <w:i/>
          <w:w w:val="99"/>
          <w:sz w:val="22"/>
          <w:szCs w:val="22"/>
          <w:spacing w:val="-2"/>
        </w:rPr>
        <w:t>r</w:t>
      </w:r>
      <w:r>
        <w:rPr>
          <w:rFonts w:ascii="Arial" w:eastAsia="Arial Unicode MS" w:hAnsi="Arial" w:cs="Arial"/>
          <w:b/>
          <w:i/>
          <w:w w:val="99"/>
          <w:sz w:val="22"/>
          <w:szCs w:val="22"/>
        </w:rPr>
        <w:t>e</w:t>
      </w:r>
      <w:r>
        <w:rPr>
          <w:rFonts w:ascii="Arial" w:eastAsia="Arial Unicode MS" w:hAnsi="Arial" w:cs="Arial"/>
          <w:b/>
          <w:i/>
          <w:w w:val="99"/>
          <w:sz w:val="22"/>
          <w:szCs w:val="22"/>
          <w:spacing w:val="-3"/>
        </w:rPr>
        <w:t>s</w:t>
      </w:r>
      <w:r>
        <w:rPr>
          <w:rFonts w:ascii="Arial" w:eastAsia="Arial Unicode MS" w:hAnsi="Arial" w:cs="Arial"/>
          <w:b/>
          <w:i/>
          <w:w w:val="99"/>
          <w:sz w:val="22"/>
          <w:szCs w:val="22"/>
          <w:spacing w:val="-2"/>
        </w:rPr>
        <w:t>t</w:t>
      </w:r>
      <w:r>
        <w:rPr>
          <w:rFonts w:ascii="Arial" w:eastAsia="Arial Unicode MS" w:hAnsi="Arial" w:cs="Arial"/>
          <w:b/>
          <w:i/>
          <w:w w:val="99"/>
          <w:sz w:val="22"/>
          <w:szCs w:val="22"/>
        </w:rPr>
        <w:t>a</w:t>
      </w:r>
      <w:r>
        <w:rPr>
          <w:rFonts w:ascii="Arial" w:eastAsia="Arial Unicode MS" w:hAnsi="Arial" w:cs="Arial"/>
          <w:b/>
          <w:i/>
          <w:w w:val="99"/>
          <w:sz w:val="22"/>
          <w:szCs w:val="22"/>
          <w:spacing w:val="-2"/>
        </w:rPr>
        <w:t>t</w:t>
      </w:r>
      <w:r>
        <w:rPr>
          <w:rFonts w:ascii="Arial" w:eastAsia="Arial Unicode MS" w:hAnsi="Arial" w:cs="Arial"/>
          <w:b/>
          <w:i/>
          <w:w w:val="99"/>
          <w:sz w:val="22"/>
          <w:szCs w:val="22"/>
        </w:rPr>
        <w:t>ion.</w:t>
      </w:r>
    </w:p>
    <w:p>
      <w:pPr>
        <w:jc w:val="both"/>
        <w:spacing w:line="276" w:lineRule="auto"/>
        <w:rPr>
          <w:rFonts w:ascii="Arial" w:hAnsi="Arial" w:cs="Arial"/>
          <w:sz w:val="22"/>
          <w:szCs w:val="22"/>
        </w:rPr>
      </w:pPr>
    </w:p>
    <w:p>
      <w:pPr>
        <w:keepNext/>
        <w:outlineLvl w:val="0"/>
        <w:numPr>
          <w:ilvl w:val="0"/>
          <w:numId w:val="34"/>
        </w:numPr>
        <w:spacing w:line="276" w:lineRule="auto"/>
        <w:rPr>
          <w:rFonts w:ascii="Arial" w:hAnsi="Arial" w:cs="Arial"/>
          <w:b/>
          <w:bCs/>
          <w:sz w:val="22"/>
          <w:szCs w:val="22"/>
          <w:kern w:val="32"/>
        </w:rPr>
      </w:pPr>
      <w:bookmarkStart w:id="84" w:name="_Toc480893170"/>
      <w:bookmarkStart w:id="85" w:name="_Toc535335895"/>
      <w:r>
        <w:rPr>
          <w:rFonts w:ascii="Arial" w:hAnsi="Arial" w:cs="Arial"/>
          <w:b/>
          <w:bCs/>
          <w:sz w:val="22"/>
          <w:szCs w:val="22"/>
          <w:kern w:val="32"/>
        </w:rPr>
        <w:t>PLANNING, DELAI DE REALISATION DE L’ETUDE ET LIVRABLES</w:t>
      </w:r>
      <w:bookmarkEnd w:id="84"/>
      <w:bookmarkEnd w:id="85"/>
    </w:p>
    <w:p>
      <w:pPr>
        <w:ind w:left="720" w:right="-110"/>
        <w:jc w:val="both"/>
        <w:spacing w:line="276" w:lineRule="auto"/>
        <w:rPr>
          <w:rFonts w:ascii="Arial" w:hAnsi="Arial" w:cs="Arial"/>
          <w:b/>
          <w:bCs/>
          <w:sz w:val="22"/>
          <w:szCs w:val="22"/>
          <w:kern w:val="32"/>
        </w:rPr>
      </w:pPr>
    </w:p>
    <w:p>
      <w:pPr>
        <w:ind w:firstLine="708"/>
        <w:jc w:val="both"/>
        <w:spacing w:line="276" w:lineRule="auto"/>
        <w:rPr>
          <w:rFonts w:ascii="Arial" w:hAnsi="Arial" w:cs="Arial"/>
          <w:sz w:val="22"/>
          <w:szCs w:val="22"/>
        </w:rPr>
      </w:pPr>
      <w:r>
        <w:rPr>
          <w:rFonts w:ascii="Arial" w:hAnsi="Arial" w:cs="Arial"/>
          <w:sz w:val="22"/>
          <w:szCs w:val="22"/>
        </w:rPr>
        <w:t xml:space="preserve">La durée prévisionnelle de cette étude est de </w:t>
      </w:r>
      <w:r>
        <w:rPr>
          <w:rFonts w:ascii="Arial" w:hAnsi="Arial" w:cs="Arial"/>
          <w:b/>
          <w:sz w:val="22"/>
          <w:szCs w:val="22"/>
        </w:rPr>
        <w:t>sept mois (07) mois</w:t>
      </w:r>
      <w:r>
        <w:rPr>
          <w:rFonts w:ascii="Arial" w:hAnsi="Arial" w:cs="Arial"/>
          <w:sz w:val="22"/>
          <w:szCs w:val="22"/>
        </w:rPr>
        <w:t xml:space="preserve"> à partir de la date de la signature de l’ordre de service de démarrer les prestations, y compris les délais de validation des rapports par le Maître d’Ouvrage. Le Consultant devra proposer dans son offre, outre la méthodologie de travail, le planning prévisionnel de réalisation de l’étude. Ce planning sera validé de commun accord avec le Comité de Suivi de l’étude dans le rapport de mise œuvre.</w:t>
      </w:r>
    </w:p>
    <w:p>
      <w:pPr>
        <w:ind w:firstLine="708"/>
        <w:jc w:val="both"/>
        <w:rPr>
          <w:rFonts w:ascii="Arial" w:hAnsi="Arial" w:cs="Arial"/>
          <w:b/>
          <w:sz w:val="22"/>
          <w:szCs w:val="22"/>
        </w:rPr>
      </w:pPr>
      <w:r>
        <w:rPr>
          <w:rFonts w:ascii="Arial" w:hAnsi="Arial" w:cs="Arial"/>
          <w:b/>
          <w:sz w:val="22"/>
          <w:szCs w:val="22"/>
        </w:rPr>
        <w:t>Le Comité de Suivi dispose de deux semaines pour valider les rapports soumis par le Consultant.</w:t>
      </w:r>
    </w:p>
    <w:p>
      <w:pPr>
        <w:ind w:firstLine="708"/>
        <w:spacing w:line="276" w:lineRule="auto"/>
        <w:rPr>
          <w:rFonts w:ascii="Arial" w:hAnsi="Arial" w:cs="Arial"/>
          <w:b/>
          <w:bCs/>
          <w:sz w:val="22"/>
          <w:szCs w:val="22"/>
        </w:rPr>
      </w:pPr>
    </w:p>
    <w:p>
      <w:pPr>
        <w:ind w:firstLine="708"/>
        <w:spacing w:line="276" w:lineRule="auto"/>
        <w:rPr>
          <w:rFonts w:ascii="Arial" w:hAnsi="Arial" w:cs="Arial"/>
          <w:sz w:val="22"/>
          <w:szCs w:val="22"/>
        </w:rPr>
      </w:pPr>
      <w:r>
        <w:rPr>
          <w:rFonts w:ascii="Arial" w:hAnsi="Arial" w:cs="Arial"/>
          <w:b/>
          <w:bCs/>
          <w:sz w:val="22"/>
          <w:szCs w:val="22"/>
        </w:rPr>
        <w:t>Le Consultant fournira par phase, le nombre de documents suivant :</w:t>
      </w:r>
    </w:p>
    <w:tbl>
      <w:tblPr>
        <w:tblW w:w="4506" w:type="pct"/>
        <w:tblLook w:val="04A0" w:firstRow="1" w:lastRow="0" w:firstColumn="1" w:lastColumn="0" w:noHBand="0" w:noVBand="1"/>
        <w:tblLayout w:type="fixed"/>
        <w:tblCellMar>
          <w:top w:w="0" w:type="dxa"/>
          <w:left w:w="70" w:type="dxa"/>
          <w:bottom w:w="0" w:type="dxa"/>
          <w:right w:w="70" w:type="dxa"/>
        </w:tblCellMar>
      </w:tblPr>
      <w:tblGrid>
        <w:gridCol w:w="457"/>
        <w:gridCol w:w="3405"/>
        <w:gridCol w:w="827"/>
        <w:gridCol w:w="1615"/>
        <w:gridCol w:w="1280"/>
        <w:gridCol w:w="1101"/>
      </w:tblGrid>
      <w:tr>
        <w:trPr>
          <w:trHeight w:val="315" w:hRule="atLeast"/>
        </w:trPr>
        <w:tc>
          <w:tcPr>
            <w:tcW w:w="263" w:type="pct"/>
            <w:tcBorders>
              <w:top w:val="nil"/>
              <w:left w:val="nil"/>
              <w:bottom w:val="nil"/>
              <w:right w:val="nil"/>
            </w:tcBorders>
            <w:shd w:val="clear" w:color="auto" w:fill="auto"/>
            <w:vAlign w:val="center"/>
            <w:hideMark/>
          </w:tcPr>
          <w:p>
            <w:pPr>
              <w:jc w:val="center"/>
              <w:rPr>
                <w:rFonts w:ascii="Arial" w:hAnsi="Arial" w:cs="Arial"/>
              </w:rPr>
            </w:pPr>
            <w:bookmarkStart w:id="86" w:name="RANGE!A1:G25"/>
            <w:bookmarkEnd w:id="86"/>
          </w:p>
        </w:tc>
        <w:tc>
          <w:tcPr>
            <w:tcW w:w="1960" w:type="pct"/>
            <w:tcBorders>
              <w:top w:val="nil"/>
              <w:left w:val="nil"/>
              <w:bottom w:val="nil"/>
              <w:right w:val="nil"/>
            </w:tcBorders>
            <w:shd w:val="clear" w:color="auto" w:fill="auto"/>
            <w:vAlign w:val="bottom"/>
            <w:hideMark/>
          </w:tcPr>
          <w:p>
            <w:pPr>
              <w:rPr>
                <w:rFonts w:ascii="Arial" w:hAnsi="Arial" w:cs="Arial"/>
              </w:rPr>
            </w:pPr>
          </w:p>
        </w:tc>
        <w:tc>
          <w:tcPr>
            <w:tcW w:w="2778" w:type="pct"/>
            <w:gridSpan w:val="4"/>
            <w:tcBorders>
              <w:top w:val="single" w:sz="8" w:space="0" w:color="000000"/>
              <w:left w:val="single" w:sz="8" w:space="0" w:color="000000"/>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Délai</w:t>
            </w:r>
          </w:p>
        </w:tc>
      </w:tr>
      <w:tr>
        <w:trPr>
          <w:trHeight w:val="915" w:hRule="atLeast"/>
        </w:trPr>
        <w:tc>
          <w:tcPr>
            <w:tcW w:w="263"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N°</w:t>
            </w:r>
          </w:p>
        </w:tc>
        <w:tc>
          <w:tcPr>
            <w:tcW w:w="1960" w:type="pct"/>
            <w:tcBorders>
              <w:top w:val="single" w:sz="8" w:space="0" w:color="000000"/>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livrables attendus</w:t>
            </w:r>
          </w:p>
        </w:tc>
        <w:tc>
          <w:tcPr>
            <w:tcW w:w="476" w:type="pct"/>
            <w:tcBorders>
              <w:top w:val="nil"/>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Nb</w:t>
            </w:r>
          </w:p>
        </w:tc>
        <w:tc>
          <w:tcPr>
            <w:tcW w:w="930" w:type="pct"/>
            <w:tcBorders>
              <w:top w:val="nil"/>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réalisation (Consultant)</w:t>
            </w:r>
          </w:p>
        </w:tc>
        <w:tc>
          <w:tcPr>
            <w:tcW w:w="737" w:type="pct"/>
            <w:tcBorders>
              <w:top w:val="nil"/>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atelier de validation (CTLP)</w:t>
            </w:r>
          </w:p>
        </w:tc>
        <w:tc>
          <w:tcPr>
            <w:tcW w:w="635" w:type="pct"/>
            <w:tcBorders>
              <w:top w:val="nil"/>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Global</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1</w:t>
            </w:r>
          </w:p>
        </w:tc>
        <w:tc>
          <w:tcPr>
            <w:tcW w:w="1960" w:type="pct"/>
            <w:tcBorders>
              <w:top w:val="nil"/>
              <w:left w:val="nil"/>
              <w:bottom w:val="single" w:sz="8" w:space="0" w:color="000000"/>
              <w:right w:val="single" w:sz="8" w:space="0" w:color="000000"/>
            </w:tcBorders>
            <w:shd w:val="clear" w:color="auto" w:fill="auto"/>
            <w:hideMark/>
          </w:tcPr>
          <w:p>
            <w:pPr>
              <w:jc w:val="both"/>
              <w:rPr>
                <w:rFonts w:ascii="Arial" w:hAnsi="Arial" w:cs="Arial"/>
              </w:rPr>
            </w:pPr>
            <w:r>
              <w:rPr>
                <w:rFonts w:ascii="Arial" w:hAnsi="Arial" w:cs="Arial"/>
                <w:sz w:val="22"/>
                <w:szCs w:val="22"/>
              </w:rPr>
              <w:t>Rapport de mise en œuvre (version provisoire) et réunion de lancement</w:t>
            </w:r>
          </w:p>
        </w:tc>
        <w:tc>
          <w:tcPr>
            <w:tcW w:w="476"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10</w:t>
            </w:r>
          </w:p>
        </w:tc>
        <w:tc>
          <w:tcPr>
            <w:tcW w:w="930"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c>
          <w:tcPr>
            <w:tcW w:w="737"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0,25 </w:t>
            </w:r>
          </w:p>
        </w:tc>
        <w:tc>
          <w:tcPr>
            <w:tcW w:w="635"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2</w:t>
            </w:r>
          </w:p>
        </w:tc>
        <w:tc>
          <w:tcPr>
            <w:tcW w:w="1960" w:type="pct"/>
            <w:tcBorders>
              <w:top w:val="nil"/>
              <w:left w:val="nil"/>
              <w:bottom w:val="single" w:sz="8" w:space="0" w:color="000000"/>
              <w:right w:val="single" w:sz="8" w:space="0" w:color="000000"/>
            </w:tcBorders>
            <w:shd w:val="clear" w:color="auto" w:fill="auto"/>
            <w:hideMark/>
          </w:tcPr>
          <w:p>
            <w:pPr>
              <w:jc w:val="both"/>
              <w:rPr>
                <w:rFonts w:ascii="Arial" w:hAnsi="Arial" w:cs="Arial"/>
              </w:rPr>
            </w:pPr>
            <w:r>
              <w:rPr>
                <w:rFonts w:ascii="Arial" w:hAnsi="Arial" w:cs="Arial"/>
                <w:sz w:val="22"/>
                <w:szCs w:val="22"/>
              </w:rPr>
              <w:t>Rapport de mise en œuvre (version définitive) + Image satellite</w:t>
            </w:r>
          </w:p>
        </w:tc>
        <w:tc>
          <w:tcPr>
            <w:tcW w:w="476"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10</w:t>
            </w:r>
          </w:p>
        </w:tc>
        <w:tc>
          <w:tcPr>
            <w:tcW w:w="930"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c>
          <w:tcPr>
            <w:tcW w:w="737"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 </w:t>
            </w:r>
          </w:p>
        </w:tc>
        <w:tc>
          <w:tcPr>
            <w:tcW w:w="635"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3</w:t>
            </w:r>
          </w:p>
        </w:tc>
        <w:tc>
          <w:tcPr>
            <w:tcW w:w="1960" w:type="pct"/>
            <w:tcBorders>
              <w:top w:val="nil"/>
              <w:left w:val="nil"/>
              <w:bottom w:val="single" w:sz="8" w:space="0" w:color="000000"/>
              <w:right w:val="single" w:sz="8" w:space="0" w:color="000000"/>
            </w:tcBorders>
            <w:shd w:val="clear" w:color="auto" w:fill="auto"/>
            <w:hideMark/>
          </w:tcPr>
          <w:p>
            <w:pPr>
              <w:jc w:val="both"/>
              <w:rPr>
                <w:rFonts w:ascii="Arial" w:hAnsi="Arial" w:cs="Arial"/>
              </w:rPr>
            </w:pPr>
            <w:r>
              <w:rPr>
                <w:rFonts w:ascii="Arial" w:hAnsi="Arial" w:cs="Arial"/>
                <w:sz w:val="22"/>
                <w:szCs w:val="22"/>
              </w:rPr>
              <w:t>Rapports diagnostics des PSU (version provisoire)</w:t>
            </w:r>
          </w:p>
        </w:tc>
        <w:tc>
          <w:tcPr>
            <w:tcW w:w="476"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35</w:t>
            </w:r>
          </w:p>
        </w:tc>
        <w:tc>
          <w:tcPr>
            <w:tcW w:w="930"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2</w:t>
            </w:r>
          </w:p>
        </w:tc>
        <w:tc>
          <w:tcPr>
            <w:tcW w:w="737"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c>
          <w:tcPr>
            <w:tcW w:w="635"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2,25</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4</w:t>
            </w:r>
          </w:p>
        </w:tc>
        <w:tc>
          <w:tcPr>
            <w:tcW w:w="1960" w:type="pct"/>
            <w:tcBorders>
              <w:top w:val="nil"/>
              <w:left w:val="nil"/>
              <w:bottom w:val="single" w:sz="8" w:space="0" w:color="000000"/>
              <w:right w:val="single" w:sz="8" w:space="0" w:color="000000"/>
            </w:tcBorders>
            <w:shd w:val="clear" w:color="auto" w:fill="auto"/>
            <w:hideMark/>
          </w:tcPr>
          <w:p>
            <w:pPr>
              <w:jc w:val="both"/>
              <w:rPr>
                <w:rFonts w:ascii="Arial" w:hAnsi="Arial" w:cs="Arial"/>
              </w:rPr>
            </w:pPr>
            <w:r>
              <w:rPr>
                <w:rFonts w:ascii="Arial" w:hAnsi="Arial" w:cs="Arial"/>
                <w:sz w:val="22"/>
                <w:szCs w:val="22"/>
              </w:rPr>
              <w:t>Rapports diagnostics des PSU (version définitive)</w:t>
            </w:r>
          </w:p>
        </w:tc>
        <w:tc>
          <w:tcPr>
            <w:tcW w:w="476"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20</w:t>
            </w:r>
          </w:p>
        </w:tc>
        <w:tc>
          <w:tcPr>
            <w:tcW w:w="930"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0,5</w:t>
            </w:r>
          </w:p>
        </w:tc>
        <w:tc>
          <w:tcPr>
            <w:tcW w:w="737"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 </w:t>
            </w:r>
          </w:p>
        </w:tc>
        <w:tc>
          <w:tcPr>
            <w:tcW w:w="635"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0,5</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5</w:t>
            </w:r>
          </w:p>
        </w:tc>
        <w:tc>
          <w:tcPr>
            <w:tcW w:w="1960" w:type="pct"/>
            <w:tcBorders>
              <w:top w:val="nil"/>
              <w:left w:val="nil"/>
              <w:bottom w:val="single" w:sz="8" w:space="0" w:color="000000"/>
              <w:right w:val="single" w:sz="8" w:space="0" w:color="000000"/>
            </w:tcBorders>
            <w:shd w:val="clear" w:color="auto" w:fill="auto"/>
            <w:hideMark/>
          </w:tcPr>
          <w:p>
            <w:pPr>
              <w:jc w:val="both"/>
              <w:rPr>
                <w:rFonts w:ascii="Arial" w:hAnsi="Arial" w:cs="Arial"/>
              </w:rPr>
            </w:pPr>
            <w:r>
              <w:rPr>
                <w:rFonts w:ascii="Arial" w:hAnsi="Arial" w:cs="Arial"/>
                <w:sz w:val="22"/>
                <w:szCs w:val="22"/>
              </w:rPr>
              <w:t>Rapport sur les scénarii d’aménagement des PSU (version provisoire)</w:t>
            </w:r>
          </w:p>
        </w:tc>
        <w:tc>
          <w:tcPr>
            <w:tcW w:w="476"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35</w:t>
            </w:r>
          </w:p>
        </w:tc>
        <w:tc>
          <w:tcPr>
            <w:tcW w:w="930"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1</w:t>
            </w:r>
          </w:p>
        </w:tc>
        <w:tc>
          <w:tcPr>
            <w:tcW w:w="737"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c>
          <w:tcPr>
            <w:tcW w:w="635"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1,25</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6</w:t>
            </w:r>
          </w:p>
        </w:tc>
        <w:tc>
          <w:tcPr>
            <w:tcW w:w="1960" w:type="pct"/>
            <w:tcBorders>
              <w:top w:val="nil"/>
              <w:left w:val="nil"/>
              <w:bottom w:val="single" w:sz="8" w:space="0" w:color="000000"/>
              <w:right w:val="single" w:sz="8" w:space="0" w:color="000000"/>
            </w:tcBorders>
            <w:shd w:val="clear" w:color="auto" w:fill="auto"/>
            <w:hideMark/>
          </w:tcPr>
          <w:p>
            <w:pPr>
              <w:jc w:val="both"/>
              <w:rPr>
                <w:rFonts w:ascii="Arial" w:hAnsi="Arial" w:cs="Arial"/>
              </w:rPr>
            </w:pPr>
            <w:r>
              <w:rPr>
                <w:rFonts w:ascii="Arial" w:hAnsi="Arial" w:cs="Arial"/>
                <w:sz w:val="22"/>
                <w:szCs w:val="22"/>
              </w:rPr>
              <w:t>Rapport sur les scénarii d’aménagement des PSU (version définitive)</w:t>
            </w:r>
          </w:p>
        </w:tc>
        <w:tc>
          <w:tcPr>
            <w:tcW w:w="476"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20</w:t>
            </w:r>
          </w:p>
        </w:tc>
        <w:tc>
          <w:tcPr>
            <w:tcW w:w="930"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0,5</w:t>
            </w:r>
          </w:p>
        </w:tc>
        <w:tc>
          <w:tcPr>
            <w:tcW w:w="737"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 </w:t>
            </w:r>
          </w:p>
        </w:tc>
        <w:tc>
          <w:tcPr>
            <w:tcW w:w="635"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0,5</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tcPr>
          <w:p>
            <w:pPr>
              <w:jc w:val="center"/>
              <w:rPr>
                <w:rFonts w:ascii="Arial" w:hAnsi="Arial" w:cs="Arial"/>
              </w:rPr>
            </w:pPr>
            <w:r>
              <w:rPr>
                <w:rFonts w:ascii="Arial" w:hAnsi="Arial" w:cs="Arial"/>
                <w:sz w:val="22"/>
                <w:szCs w:val="22"/>
              </w:rPr>
              <w:t>7</w:t>
            </w:r>
          </w:p>
        </w:tc>
        <w:tc>
          <w:tcPr>
            <w:tcW w:w="1960" w:type="pct"/>
            <w:tcBorders>
              <w:top w:val="nil"/>
              <w:left w:val="nil"/>
              <w:bottom w:val="single" w:sz="8" w:space="0" w:color="000000"/>
              <w:right w:val="single" w:sz="8" w:space="0" w:color="000000"/>
            </w:tcBorders>
            <w:shd w:val="clear" w:color="auto" w:fill="auto"/>
          </w:tcPr>
          <w:p>
            <w:pPr>
              <w:jc w:val="both"/>
              <w:rPr>
                <w:rFonts w:ascii="Arial" w:hAnsi="Arial" w:cs="Arial"/>
              </w:rPr>
            </w:pPr>
            <w:r>
              <w:rPr>
                <w:rFonts w:ascii="Arial" w:hAnsi="Arial" w:cs="Arial"/>
                <w:sz w:val="22"/>
                <w:szCs w:val="22"/>
              </w:rPr>
              <w:t>Rapport d’enquête publique avec PV d’affichage</w:t>
            </w:r>
          </w:p>
        </w:tc>
        <w:tc>
          <w:tcPr>
            <w:tcW w:w="476" w:type="pct"/>
            <w:tcBorders>
              <w:top w:val="nil"/>
              <w:left w:val="nil"/>
              <w:bottom w:val="single" w:sz="8" w:space="0" w:color="000000"/>
              <w:right w:val="single" w:sz="8" w:space="0" w:color="000000"/>
            </w:tcBorders>
            <w:shd w:val="clear" w:color="auto" w:fill="auto"/>
            <w:vAlign w:val="center"/>
          </w:tcPr>
          <w:p>
            <w:pPr>
              <w:jc w:val="center"/>
              <w:rPr>
                <w:rFonts w:ascii="Arial" w:hAnsi="Arial" w:cs="Arial"/>
              </w:rPr>
            </w:pPr>
          </w:p>
        </w:tc>
        <w:tc>
          <w:tcPr>
            <w:tcW w:w="930" w:type="pct"/>
            <w:tcBorders>
              <w:top w:val="nil"/>
              <w:left w:val="nil"/>
              <w:bottom w:val="single" w:sz="8" w:space="0" w:color="000000"/>
              <w:right w:val="single" w:sz="8" w:space="0" w:color="000000"/>
            </w:tcBorders>
            <w:shd w:val="clear" w:color="auto" w:fill="auto"/>
            <w:vAlign w:val="center"/>
          </w:tcPr>
          <w:p>
            <w:pPr>
              <w:jc w:val="center"/>
              <w:rPr>
                <w:rFonts w:ascii="Arial" w:hAnsi="Arial" w:cs="Arial"/>
              </w:rPr>
            </w:pPr>
            <w:r>
              <w:rPr>
                <w:rFonts w:ascii="Arial" w:hAnsi="Arial" w:cs="Arial"/>
                <w:sz w:val="22"/>
                <w:szCs w:val="22"/>
              </w:rPr>
              <w:t>1</w:t>
            </w:r>
          </w:p>
        </w:tc>
        <w:tc>
          <w:tcPr>
            <w:tcW w:w="737" w:type="pct"/>
            <w:tcBorders>
              <w:top w:val="nil"/>
              <w:left w:val="nil"/>
              <w:bottom w:val="single" w:sz="8" w:space="0" w:color="000000"/>
              <w:right w:val="single" w:sz="8" w:space="0" w:color="000000"/>
            </w:tcBorders>
            <w:shd w:val="clear" w:color="auto" w:fill="auto"/>
            <w:vAlign w:val="center"/>
          </w:tcPr>
          <w:p>
            <w:pPr>
              <w:jc w:val="center"/>
              <w:rPr>
                <w:rFonts w:ascii="Arial" w:hAnsi="Arial" w:cs="Arial"/>
              </w:rPr>
            </w:pPr>
          </w:p>
        </w:tc>
        <w:tc>
          <w:tcPr>
            <w:tcW w:w="635" w:type="pct"/>
            <w:tcBorders>
              <w:top w:val="nil"/>
              <w:left w:val="nil"/>
              <w:bottom w:val="single" w:sz="8" w:space="0" w:color="000000"/>
              <w:right w:val="single" w:sz="8" w:space="0" w:color="000000"/>
            </w:tcBorders>
            <w:shd w:val="clear" w:color="auto" w:fill="auto"/>
            <w:vAlign w:val="center"/>
          </w:tcPr>
          <w:p>
            <w:pPr>
              <w:jc w:val="center"/>
              <w:rPr>
                <w:rFonts w:ascii="Arial" w:hAnsi="Arial" w:cs="Arial"/>
              </w:rPr>
            </w:pPr>
            <w:r>
              <w:rPr>
                <w:rFonts w:ascii="Arial" w:hAnsi="Arial" w:cs="Arial"/>
                <w:sz w:val="22"/>
                <w:szCs w:val="22"/>
              </w:rPr>
              <w:t>1</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8</w:t>
            </w:r>
          </w:p>
        </w:tc>
        <w:tc>
          <w:tcPr>
            <w:tcW w:w="1960" w:type="pct"/>
            <w:tcBorders>
              <w:top w:val="nil"/>
              <w:left w:val="nil"/>
              <w:bottom w:val="single" w:sz="8" w:space="0" w:color="000000"/>
              <w:right w:val="single" w:sz="8" w:space="0" w:color="000000"/>
            </w:tcBorders>
            <w:shd w:val="clear" w:color="auto" w:fill="auto"/>
            <w:hideMark/>
          </w:tcPr>
          <w:p>
            <w:pPr>
              <w:jc w:val="both"/>
              <w:rPr>
                <w:rFonts w:ascii="Arial" w:hAnsi="Arial" w:cs="Arial"/>
              </w:rPr>
            </w:pPr>
            <w:r>
              <w:rPr>
                <w:rFonts w:ascii="Arial" w:hAnsi="Arial" w:cs="Arial"/>
                <w:sz w:val="22"/>
                <w:szCs w:val="22"/>
              </w:rPr>
              <w:t>Rapport justificatif et règlement d’urbanisme des PSU (version provisoire)</w:t>
            </w:r>
          </w:p>
        </w:tc>
        <w:tc>
          <w:tcPr>
            <w:tcW w:w="476"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2x35</w:t>
            </w:r>
          </w:p>
        </w:tc>
        <w:tc>
          <w:tcPr>
            <w:tcW w:w="930"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0,5</w:t>
            </w:r>
          </w:p>
        </w:tc>
        <w:tc>
          <w:tcPr>
            <w:tcW w:w="737"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c>
          <w:tcPr>
            <w:tcW w:w="635"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0,75</w:t>
            </w:r>
          </w:p>
        </w:tc>
      </w:tr>
      <w:tr>
        <w:trPr>
          <w:trHeight w:val="600" w:hRule="atLeast"/>
        </w:trPr>
        <w:tc>
          <w:tcPr>
            <w:tcW w:w="263" w:type="pct"/>
            <w:tcBorders>
              <w:top w:val="nil"/>
              <w:left w:val="single" w:sz="8" w:space="0" w:color="000000"/>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9</w:t>
            </w:r>
          </w:p>
        </w:tc>
        <w:tc>
          <w:tcPr>
            <w:tcW w:w="1960" w:type="pct"/>
            <w:tcBorders>
              <w:top w:val="nil"/>
              <w:left w:val="nil"/>
              <w:bottom w:val="single" w:sz="8" w:space="0" w:color="000000"/>
              <w:right w:val="single" w:sz="8" w:space="0" w:color="000000"/>
            </w:tcBorders>
            <w:shd w:val="clear" w:color="auto" w:fill="auto"/>
            <w:hideMark/>
          </w:tcPr>
          <w:p>
            <w:pPr>
              <w:jc w:val="both"/>
              <w:rPr>
                <w:rFonts w:ascii="Arial" w:hAnsi="Arial" w:cs="Arial"/>
              </w:rPr>
            </w:pPr>
            <w:r>
              <w:rPr>
                <w:rFonts w:ascii="Arial" w:hAnsi="Arial" w:cs="Arial"/>
                <w:sz w:val="22"/>
                <w:szCs w:val="22"/>
              </w:rPr>
              <w:t xml:space="preserve">Dossiers complets des PSU </w:t>
            </w:r>
          </w:p>
        </w:tc>
        <w:tc>
          <w:tcPr>
            <w:tcW w:w="476"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2x20</w:t>
            </w:r>
          </w:p>
        </w:tc>
        <w:tc>
          <w:tcPr>
            <w:tcW w:w="930"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c>
          <w:tcPr>
            <w:tcW w:w="737"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 </w:t>
            </w:r>
          </w:p>
        </w:tc>
        <w:tc>
          <w:tcPr>
            <w:tcW w:w="635" w:type="pct"/>
            <w:tcBorders>
              <w:top w:val="nil"/>
              <w:left w:val="nil"/>
              <w:bottom w:val="single" w:sz="8" w:space="0" w:color="000000"/>
              <w:right w:val="single" w:sz="8" w:space="0" w:color="000000"/>
            </w:tcBorders>
            <w:shd w:val="clear" w:color="auto" w:fill="auto"/>
            <w:vAlign w:val="center"/>
            <w:hideMark/>
          </w:tcPr>
          <w:p>
            <w:pPr>
              <w:jc w:val="center"/>
              <w:rPr>
                <w:rFonts w:ascii="Arial" w:hAnsi="Arial" w:cs="Arial"/>
              </w:rPr>
            </w:pPr>
            <w:r>
              <w:rPr>
                <w:rFonts w:ascii="Arial" w:hAnsi="Arial" w:cs="Arial"/>
                <w:sz w:val="22"/>
                <w:szCs w:val="22"/>
              </w:rPr>
              <w:t>0,25</w:t>
            </w:r>
          </w:p>
        </w:tc>
      </w:tr>
      <w:tr>
        <w:trPr>
          <w:trHeight w:val="330" w:hRule="atLeast"/>
        </w:trPr>
        <w:tc>
          <w:tcPr>
            <w:tcW w:w="263" w:type="pct"/>
            <w:tcBorders>
              <w:top w:val="nil"/>
              <w:left w:val="single" w:sz="8" w:space="0" w:color="000000"/>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 </w:t>
            </w:r>
          </w:p>
        </w:tc>
        <w:tc>
          <w:tcPr>
            <w:tcW w:w="1960" w:type="pct"/>
            <w:tcBorders>
              <w:top w:val="nil"/>
              <w:left w:val="nil"/>
              <w:bottom w:val="single" w:sz="8" w:space="0" w:color="000000"/>
              <w:right w:val="nil"/>
            </w:tcBorders>
            <w:shd w:val="clear" w:color="000000" w:fill="BFBFBF"/>
            <w:vAlign w:val="center"/>
            <w:hideMark/>
          </w:tcPr>
          <w:p>
            <w:pPr>
              <w:jc w:val="right"/>
              <w:rPr>
                <w:rFonts w:ascii="Arial" w:hAnsi="Arial" w:cs="Arial"/>
                <w:b/>
                <w:bCs/>
              </w:rPr>
            </w:pPr>
            <w:r>
              <w:rPr>
                <w:rFonts w:ascii="Arial" w:hAnsi="Arial" w:cs="Arial"/>
                <w:b/>
                <w:bCs/>
                <w:sz w:val="22"/>
                <w:szCs w:val="22"/>
              </w:rPr>
              <w:t>Total Général</w:t>
            </w:r>
          </w:p>
        </w:tc>
        <w:tc>
          <w:tcPr>
            <w:tcW w:w="476" w:type="pct"/>
            <w:tcBorders>
              <w:top w:val="nil"/>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 </w:t>
            </w:r>
          </w:p>
        </w:tc>
        <w:tc>
          <w:tcPr>
            <w:tcW w:w="930" w:type="pct"/>
            <w:tcBorders>
              <w:top w:val="nil"/>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6</w:t>
            </w:r>
          </w:p>
        </w:tc>
        <w:tc>
          <w:tcPr>
            <w:tcW w:w="737" w:type="pct"/>
            <w:tcBorders>
              <w:top w:val="nil"/>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1</w:t>
            </w:r>
          </w:p>
        </w:tc>
        <w:tc>
          <w:tcPr>
            <w:tcW w:w="635" w:type="pct"/>
            <w:tcBorders>
              <w:top w:val="nil"/>
              <w:left w:val="nil"/>
              <w:bottom w:val="single" w:sz="8" w:space="0" w:color="000000"/>
              <w:right w:val="single" w:sz="8" w:space="0" w:color="000000"/>
            </w:tcBorders>
            <w:shd w:val="clear" w:color="000000" w:fill="BFBFBF"/>
            <w:vAlign w:val="center"/>
            <w:hideMark/>
          </w:tcPr>
          <w:p>
            <w:pPr>
              <w:jc w:val="center"/>
              <w:rPr>
                <w:rFonts w:ascii="Arial" w:hAnsi="Arial" w:cs="Arial"/>
                <w:b/>
                <w:bCs/>
              </w:rPr>
            </w:pPr>
            <w:r>
              <w:rPr>
                <w:rFonts w:ascii="Arial" w:hAnsi="Arial" w:cs="Arial"/>
                <w:b/>
                <w:bCs/>
                <w:sz w:val="22"/>
                <w:szCs w:val="22"/>
              </w:rPr>
              <w:t>7</w:t>
            </w:r>
          </w:p>
        </w:tc>
      </w:tr>
    </w:tbl>
    <w:p>
      <w:pPr>
        <w:ind w:left="357" w:right="-110"/>
        <w:jc w:val="both"/>
        <w:spacing w:line="276" w:lineRule="auto"/>
        <w:rPr>
          <w:rFonts w:ascii="Arial" w:hAnsi="Arial" w:cs="Arial"/>
          <w:sz w:val="22"/>
          <w:szCs w:val="22"/>
        </w:rPr>
      </w:pPr>
    </w:p>
    <w:p>
      <w:pPr>
        <w:ind w:right="-110"/>
        <w:jc w:val="both"/>
        <w:spacing w:line="276" w:lineRule="auto"/>
        <w:rPr>
          <w:rFonts w:ascii="Arial" w:hAnsi="Arial" w:cs="Arial"/>
          <w:b/>
          <w:bCs/>
          <w:sz w:val="22"/>
          <w:szCs w:val="22"/>
          <w:kern w:val="32"/>
        </w:rPr>
      </w:pPr>
      <w:r>
        <w:rPr>
          <w:rFonts w:ascii="Arial" w:hAnsi="Arial" w:cs="Arial"/>
          <w:b/>
          <w:bCs/>
          <w:sz w:val="22"/>
          <w:szCs w:val="22"/>
          <w:kern w:val="32"/>
          <w:u w:val="single" w:color="auto"/>
        </w:rPr>
        <w:t>N.B</w:t>
      </w:r>
      <w:r>
        <w:rPr>
          <w:rFonts w:ascii="Arial" w:hAnsi="Arial" w:cs="Arial"/>
          <w:b/>
          <w:bCs/>
          <w:sz w:val="22"/>
          <w:szCs w:val="22"/>
          <w:kern w:val="32"/>
        </w:rPr>
        <w:t xml:space="preserve"> : </w:t>
      </w:r>
    </w:p>
    <w:p>
      <w:pPr>
        <w:ind w:right="-110"/>
        <w:contextualSpacing/>
        <w:jc w:val="both"/>
        <w:numPr>
          <w:ilvl w:val="0"/>
          <w:numId w:val="42"/>
        </w:numPr>
        <w:spacing w:after="200" w:line="276" w:lineRule="auto"/>
        <w:rPr>
          <w:lang w:eastAsia="en-US"/>
          <w:rFonts w:ascii="Arial" w:eastAsiaTheme="minorHAnsi" w:hAnsi="Arial" w:cs="Arial"/>
          <w:bCs/>
          <w:sz w:val="22"/>
          <w:szCs w:val="22"/>
          <w:kern w:val="32"/>
        </w:rPr>
      </w:pPr>
      <w:r>
        <w:rPr>
          <w:lang w:eastAsia="en-US"/>
          <w:rFonts w:ascii="Arial" w:eastAsiaTheme="minorHAnsi" w:hAnsi="Arial" w:cs="Arial"/>
          <w:bCs/>
          <w:sz w:val="22"/>
          <w:szCs w:val="22"/>
          <w:kern w:val="32"/>
        </w:rPr>
        <w:t>Chaque exemplaire de rapport sera accompagné d’un CD-ROM reproductible contenant l’intégralité dudit rapport (format WORD, tableur EXCEL, cartes, schémas, plans et photographie en format compatible avec les normes internet.), les annexes (y compris ceux ne figurant pas dans la version imprimée) et la base de donnée SIG;</w:t>
      </w:r>
    </w:p>
    <w:p>
      <w:pPr>
        <w:ind w:right="-110"/>
        <w:contextualSpacing/>
        <w:jc w:val="both"/>
        <w:numPr>
          <w:ilvl w:val="0"/>
          <w:numId w:val="42"/>
        </w:numPr>
        <w:spacing w:after="200" w:line="276" w:lineRule="auto"/>
        <w:rPr>
          <w:lang w:eastAsia="en-US"/>
          <w:rFonts w:ascii="Arial" w:eastAsiaTheme="minorHAnsi" w:hAnsi="Arial" w:cs="Arial"/>
          <w:bCs/>
          <w:sz w:val="22"/>
          <w:szCs w:val="22"/>
          <w:kern w:val="32"/>
        </w:rPr>
      </w:pPr>
      <w:r>
        <w:rPr>
          <w:lang w:eastAsia="en-US"/>
          <w:rFonts w:ascii="Arial" w:eastAsiaTheme="minorHAnsi" w:hAnsi="Arial" w:cs="Arial"/>
          <w:bCs/>
          <w:sz w:val="22"/>
          <w:szCs w:val="22"/>
          <w:kern w:val="32"/>
        </w:rPr>
        <w:t>Le consultant fournira également les logiciels ArcGIs ou MapInfo ;</w:t>
      </w:r>
    </w:p>
    <w:p>
      <w:pPr>
        <w:ind w:right="-110"/>
        <w:contextualSpacing/>
        <w:jc w:val="both"/>
        <w:numPr>
          <w:ilvl w:val="0"/>
          <w:numId w:val="42"/>
        </w:numPr>
        <w:spacing w:after="200" w:line="276" w:lineRule="auto"/>
        <w:rPr>
          <w:lang w:eastAsia="en-US"/>
          <w:rFonts w:ascii="Arial" w:eastAsiaTheme="minorHAnsi" w:hAnsi="Arial" w:cs="Arial"/>
          <w:bCs/>
          <w:sz w:val="22"/>
          <w:szCs w:val="22"/>
          <w:kern w:val="32"/>
        </w:rPr>
      </w:pPr>
      <w:r>
        <w:rPr>
          <w:lang w:eastAsia="en-US"/>
          <w:rFonts w:ascii="Arial" w:eastAsiaTheme="minorHAnsi" w:hAnsi="Arial" w:cs="Arial"/>
          <w:bCs/>
          <w:sz w:val="22"/>
          <w:szCs w:val="22"/>
          <w:kern w:val="32"/>
        </w:rPr>
        <w:t>Les dossiers finaux du PSU seront remis sous forme de reliure à bande “dos carré/collé” avec couverture en carton.</w:t>
      </w:r>
    </w:p>
    <w:p>
      <w:pPr>
        <w:ind w:right="-110" w:firstLine="708"/>
        <w:jc w:val="both"/>
        <w:spacing w:line="276" w:lineRule="auto"/>
        <w:rPr>
          <w:rFonts w:ascii="Arial" w:hAnsi="Arial" w:cs="Arial"/>
          <w:sz w:val="22"/>
          <w:szCs w:val="22"/>
        </w:rPr>
      </w:pPr>
      <w:r>
        <w:rPr>
          <w:rFonts w:ascii="Arial" w:hAnsi="Arial" w:cs="Arial"/>
          <w:bCs/>
          <w:sz w:val="22"/>
          <w:szCs w:val="22"/>
          <w:kern w:val="32"/>
        </w:rPr>
        <w:t>Le Maître d’Ouvrage formulera ses observations et remarques sur les rapports dans les quinze jours suivant la date de remise des rapports. Le Maître d’Ouvrage s’appuiera sur les recommandations issues des ateliers et réunions de validation devant le Comité Technique de Pilotage et le comité de Suivi de l’étude tels que susmentionnés.</w:t>
      </w:r>
    </w:p>
    <w:p>
      <w:pPr>
        <w:adjustRightInd/>
        <w:autoSpaceDE w:val="off"/>
        <w:autoSpaceDN w:val="off"/>
        <w:widowControl w:val="off"/>
        <w:jc w:val="both"/>
        <w:rPr>
          <w:rFonts w:ascii="Arial" w:hAnsi="Arial" w:cs="Arial"/>
          <w:sz w:val="22"/>
          <w:szCs w:val="22"/>
        </w:rPr>
      </w:pPr>
    </w:p>
    <w:p>
      <w:pPr>
        <w:jc w:val="center"/>
        <w:rPr>
          <w:rFonts w:ascii="Arial" w:hAnsi="Arial" w:cs="Arial"/>
          <w:b/>
          <w:bCs/>
          <w:sz w:val="22"/>
          <w:szCs w:val="22"/>
        </w:rPr>
      </w:pPr>
    </w:p>
    <w:p>
      <w:pPr>
        <w:jc w:val="center"/>
        <w:rPr>
          <w:rFonts w:ascii="Arial" w:hAnsi="Arial" w:cs="Arial"/>
          <w:b/>
          <w:bCs/>
          <w:sz w:val="22"/>
          <w:szCs w:val="22"/>
        </w:rPr>
      </w:pPr>
    </w:p>
    <w:p>
      <w:pPr>
        <w:jc w:val="center"/>
        <w:rPr>
          <w:rFonts w:ascii="Arial" w:hAnsi="Arial" w:cs="Arial"/>
          <w:b/>
          <w:bCs/>
          <w:sz w:val="22"/>
          <w:szCs w:val="22"/>
        </w:rPr>
      </w:pPr>
    </w:p>
    <w:p>
      <w:pPr>
        <w:jc w:val="center"/>
        <w:rPr>
          <w:rFonts w:ascii="Arial" w:hAnsi="Arial" w:cs="Arial"/>
          <w:b/>
          <w:bCs/>
          <w:sz w:val="22"/>
          <w:szCs w:val="22"/>
        </w:rPr>
      </w:pPr>
    </w:p>
    <w:p>
      <w:pPr>
        <w:jc w:val="center"/>
        <w:rPr>
          <w:rFonts w:ascii="Arial" w:hAnsi="Arial" w:cs="Arial"/>
          <w:b/>
          <w:bCs/>
          <w:sz w:val="22"/>
          <w:szCs w:val="22"/>
        </w:rPr>
      </w:pPr>
    </w:p>
    <w:p>
      <w:pPr>
        <w:jc w:val="center"/>
        <w:rPr>
          <w:rFonts w:ascii="Arial" w:hAnsi="Arial" w:cs="Arial"/>
          <w:b/>
          <w:bCs/>
          <w:sz w:val="22"/>
          <w:szCs w:val="22"/>
        </w:rPr>
      </w:pPr>
    </w:p>
    <w:p>
      <w:pPr>
        <w:jc w:val="center"/>
        <w:rPr>
          <w:rFonts w:ascii="Arial" w:hAnsi="Arial" w:cs="Arial"/>
          <w:b/>
          <w:bCs/>
          <w:sz w:val="22"/>
          <w:szCs w:val="22"/>
        </w:rPr>
      </w:pPr>
    </w:p>
    <w:p>
      <w:pPr>
        <w:jc w:val="center"/>
        <w:rPr>
          <w:rFonts w:ascii="Arial" w:hAnsi="Arial" w:cs="Arial"/>
          <w:b/>
          <w:bCs/>
          <w:sz w:val="22"/>
          <w:szCs w:val="22"/>
        </w:rPr>
      </w:pPr>
    </w:p>
    <w:p>
      <w:pPr>
        <w:rPr>
          <w:rFonts w:ascii="Arial" w:hAnsi="Arial" w:cs="Arial"/>
          <w:b/>
          <w:bCs/>
          <w:sz w:val="20"/>
          <w:szCs w:val="20"/>
        </w:rPr>
      </w:pPr>
    </w:p>
    <w:p>
      <w:pPr>
        <w:rPr>
          <w:rFonts w:ascii="Arial" w:hAnsi="Arial" w:cs="Arial"/>
          <w:b/>
          <w:bCs/>
          <w:sz w:val="20"/>
          <w:szCs w:val="20"/>
        </w:rPr>
      </w:pPr>
    </w:p>
    <w:p>
      <w:pPr>
        <w:rPr>
          <w:rFonts w:ascii="Arial" w:hAnsi="Arial" w:cs="Arial"/>
          <w:b/>
          <w:bCs/>
          <w:sz w:val="20"/>
          <w:szCs w:val="20"/>
        </w:rPr>
      </w:pPr>
    </w:p>
    <w:p>
      <w:pP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pStyle w:val="Heading1"/>
        <w:jc w:val="center"/>
        <w:rPr>
          <w:rFonts w:ascii="Arial" w:hAnsi="Arial"/>
          <w:sz w:val="44"/>
          <w:szCs w:val="44"/>
        </w:rPr>
      </w:pPr>
      <w:bookmarkStart w:id="87" w:name="_Toc532214184"/>
      <w:r>
        <w:rPr>
          <w:rFonts w:ascii="Arial" w:hAnsi="Arial"/>
          <w:sz w:val="44"/>
          <w:szCs w:val="44"/>
        </w:rPr>
        <w:t>PIECE N°6 : PROPOSITION TECHNIQUE - TABLEAUX TYPES</w:t>
      </w:r>
      <w:bookmarkEnd w:id="87"/>
    </w:p>
    <w:p>
      <w:pPr>
        <w:jc w:val="center"/>
        <w:rPr>
          <w:rFonts w:ascii="Arial" w:hAnsi="Arial" w:cs="Arial"/>
          <w:b/>
          <w:bCs/>
          <w:sz w:val="20"/>
          <w:szCs w:val="20"/>
        </w:rPr>
      </w:pPr>
    </w:p>
    <w:p>
      <w:pPr>
        <w:jc w:val="center"/>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pPr>
        <w:adjustRightInd/>
        <w:autoSpaceDE w:val="off"/>
        <w:autoSpaceDN w:val="off"/>
        <w:widowControl w:val="off"/>
        <w:jc w:val="center"/>
        <w:rPr>
          <w:rFonts w:ascii="Arial" w:hAnsi="Arial" w:cs="Arial"/>
          <w:b/>
          <w:sz w:val="28"/>
          <w:szCs w:val="28"/>
          <w:u w:val="single" w:color="auto"/>
        </w:rPr>
      </w:pPr>
      <w:r>
        <w:rPr>
          <w:rFonts w:ascii="Arial" w:hAnsi="Arial" w:cs="Arial"/>
          <w:b/>
          <w:bCs/>
          <w:sz w:val="20"/>
          <w:szCs w:val="20"/>
        </w:rPr>
        <w:br w:type="page"/>
      </w:r>
      <w:r>
        <w:rPr>
          <w:rFonts w:ascii="Arial" w:hAnsi="Arial" w:cs="Arial"/>
          <w:b/>
          <w:sz w:val="28"/>
          <w:szCs w:val="28"/>
          <w:u w:val="single" w:color="auto"/>
        </w:rPr>
        <w:t>Sommaire</w:t>
      </w:r>
    </w:p>
    <w:p>
      <w:pPr>
        <w:adjustRightInd/>
        <w:autoSpaceDE w:val="off"/>
        <w:autoSpaceDN w:val="off"/>
        <w:widowControl w:val="off"/>
        <w:rPr>
          <w:rFonts w:ascii="Arial" w:hAnsi="Arial" w:cs="Arial"/>
          <w:b/>
          <w:u w:val="single" w:color="auto"/>
        </w:rPr>
      </w:pPr>
    </w:p>
    <w:p>
      <w:pPr>
        <w:adjustRightInd/>
        <w:autoSpaceDE w:val="off"/>
        <w:autoSpaceDN w:val="off"/>
        <w:widowControl w:val="off"/>
        <w:rPr>
          <w:rFonts w:ascii="Arial" w:hAnsi="Arial" w:cs="Arial"/>
          <w:sz w:val="22"/>
          <w:szCs w:val="22"/>
        </w:rPr>
      </w:pPr>
    </w:p>
    <w:p>
      <w:pPr>
        <w:adjustRightInd/>
        <w:autoSpaceDE w:val="off"/>
        <w:autoSpaceDN w:val="off"/>
        <w:widowControl w:val="off"/>
        <w:rPr>
          <w:rFonts w:ascii="Arial" w:hAnsi="Arial" w:cs="Arial"/>
          <w:bCs/>
          <w:sz w:val="22"/>
          <w:szCs w:val="22"/>
        </w:rPr>
      </w:pPr>
      <w:r>
        <w:rPr>
          <w:rFonts w:ascii="Arial" w:hAnsi="Arial" w:cs="Arial"/>
          <w:bCs/>
          <w:sz w:val="22"/>
          <w:szCs w:val="22"/>
        </w:rPr>
        <w:t>6B. Références du Candidat</w:t>
      </w:r>
    </w:p>
    <w:p>
      <w:pPr>
        <w:adjustRightInd/>
        <w:autoSpaceDE w:val="off"/>
        <w:autoSpaceDN w:val="off"/>
        <w:widowControl w:val="off"/>
        <w:rPr>
          <w:rFonts w:ascii="Arial" w:hAnsi="Arial" w:cs="Arial"/>
          <w:bCs/>
          <w:sz w:val="22"/>
          <w:szCs w:val="22"/>
        </w:rPr>
      </w:pPr>
    </w:p>
    <w:p>
      <w:pPr>
        <w:adjustRightInd/>
        <w:autoSpaceDE w:val="off"/>
        <w:autoSpaceDN w:val="off"/>
        <w:widowControl w:val="off"/>
        <w:rPr>
          <w:rFonts w:ascii="Arial" w:hAnsi="Arial" w:cs="Arial"/>
          <w:bCs/>
          <w:sz w:val="22"/>
          <w:szCs w:val="22"/>
        </w:rPr>
      </w:pPr>
      <w:r>
        <w:rPr>
          <w:rFonts w:ascii="Arial" w:hAnsi="Arial" w:cs="Arial"/>
          <w:bCs/>
          <w:sz w:val="22"/>
          <w:szCs w:val="22"/>
        </w:rPr>
        <w:t>6C. Observations et</w:t>
      </w:r>
      <w:r>
        <w:rPr>
          <w:rFonts w:ascii="Arial" w:hAnsi="Arial" w:cs="Arial"/>
          <w:bCs/>
          <w:sz w:val="22"/>
          <w:szCs w:val="22"/>
        </w:rPr>
        <w:tab/>
      </w:r>
      <w:r>
        <w:rPr>
          <w:rFonts w:ascii="Arial" w:hAnsi="Arial" w:cs="Arial"/>
          <w:bCs/>
          <w:sz w:val="22"/>
          <w:szCs w:val="22"/>
        </w:rPr>
        <w:t>suggestions</w:t>
      </w:r>
      <w:r>
        <w:rPr>
          <w:rFonts w:ascii="Arial" w:hAnsi="Arial" w:cs="Arial"/>
          <w:bCs/>
          <w:sz w:val="22"/>
          <w:szCs w:val="22"/>
        </w:rPr>
        <w:tab/>
      </w:r>
      <w:r>
        <w:rPr>
          <w:rFonts w:ascii="Arial" w:hAnsi="Arial" w:cs="Arial"/>
          <w:bCs/>
          <w:sz w:val="22"/>
          <w:szCs w:val="22"/>
        </w:rPr>
        <w:t>du</w:t>
      </w:r>
      <w:r>
        <w:rPr>
          <w:rFonts w:ascii="Arial" w:hAnsi="Arial" w:cs="Arial"/>
          <w:bCs/>
          <w:sz w:val="22"/>
          <w:szCs w:val="22"/>
        </w:rPr>
        <w:tab/>
      </w:r>
      <w:r>
        <w:rPr>
          <w:rFonts w:ascii="Arial" w:hAnsi="Arial" w:cs="Arial"/>
          <w:bCs/>
          <w:sz w:val="22"/>
          <w:szCs w:val="22"/>
        </w:rPr>
        <w:t>Candidate sur</w:t>
      </w:r>
      <w:r>
        <w:rPr>
          <w:rFonts w:ascii="Arial" w:hAnsi="Arial" w:cs="Arial"/>
          <w:bCs/>
          <w:sz w:val="22"/>
          <w:szCs w:val="22"/>
        </w:rPr>
        <w:tab/>
      </w:r>
      <w:r>
        <w:rPr>
          <w:rFonts w:ascii="Arial" w:hAnsi="Arial" w:cs="Arial"/>
          <w:bCs/>
          <w:sz w:val="22"/>
          <w:szCs w:val="22"/>
        </w:rPr>
        <w:t>les termes</w:t>
      </w:r>
      <w:r>
        <w:rPr>
          <w:rFonts w:ascii="Arial" w:hAnsi="Arial" w:cs="Arial"/>
          <w:bCs/>
          <w:sz w:val="22"/>
          <w:szCs w:val="22"/>
        </w:rPr>
        <w:tab/>
      </w:r>
      <w:r>
        <w:rPr>
          <w:rFonts w:ascii="Arial" w:hAnsi="Arial" w:cs="Arial"/>
          <w:bCs/>
          <w:sz w:val="22"/>
          <w:szCs w:val="22"/>
        </w:rPr>
        <w:t>de référence et sur les données, services et installations devant être fournis par le Maître d’Ouvrage</w:t>
      </w:r>
    </w:p>
    <w:p>
      <w:pPr>
        <w:adjustRightInd/>
        <w:autoSpaceDE w:val="off"/>
        <w:autoSpaceDN w:val="off"/>
        <w:widowControl w:val="off"/>
        <w:rPr>
          <w:rFonts w:ascii="Arial" w:hAnsi="Arial" w:cs="Arial"/>
          <w:bCs/>
          <w:sz w:val="22"/>
          <w:szCs w:val="22"/>
        </w:rPr>
      </w:pPr>
    </w:p>
    <w:p>
      <w:pPr>
        <w:adjustRightInd/>
        <w:autoSpaceDE w:val="off"/>
        <w:autoSpaceDN w:val="off"/>
        <w:widowControl w:val="off"/>
        <w:rPr>
          <w:rFonts w:ascii="Arial" w:hAnsi="Arial" w:cs="Arial"/>
          <w:bCs/>
          <w:sz w:val="22"/>
          <w:szCs w:val="22"/>
        </w:rPr>
      </w:pPr>
      <w:r>
        <w:rPr>
          <w:rFonts w:ascii="Arial" w:hAnsi="Arial" w:cs="Arial"/>
          <w:bCs/>
          <w:sz w:val="22"/>
          <w:szCs w:val="22"/>
        </w:rPr>
        <w:t>6D. Descriptif de la méthodologie et du plan de travail proposés pour accomplir la mission</w:t>
      </w:r>
    </w:p>
    <w:p>
      <w:pPr>
        <w:adjustRightInd/>
        <w:autoSpaceDE w:val="off"/>
        <w:autoSpaceDN w:val="off"/>
        <w:widowControl w:val="off"/>
        <w:rPr>
          <w:rFonts w:ascii="Arial" w:hAnsi="Arial" w:cs="Arial"/>
          <w:bCs/>
          <w:sz w:val="22"/>
          <w:szCs w:val="22"/>
        </w:rPr>
      </w:pPr>
    </w:p>
    <w:p>
      <w:pPr>
        <w:adjustRightInd/>
        <w:autoSpaceDE w:val="off"/>
        <w:autoSpaceDN w:val="off"/>
        <w:widowControl w:val="off"/>
        <w:rPr>
          <w:rFonts w:ascii="Arial" w:hAnsi="Arial" w:cs="Arial"/>
          <w:bCs/>
          <w:sz w:val="22"/>
          <w:szCs w:val="22"/>
        </w:rPr>
      </w:pPr>
      <w:r>
        <w:rPr>
          <w:rFonts w:ascii="Arial" w:hAnsi="Arial" w:cs="Arial"/>
          <w:bCs/>
          <w:sz w:val="22"/>
          <w:szCs w:val="22"/>
        </w:rPr>
        <w:t>6E. Composition de l’équipe et responsabilités de ses membres</w:t>
      </w:r>
    </w:p>
    <w:p>
      <w:pPr>
        <w:adjustRightInd/>
        <w:autoSpaceDE w:val="off"/>
        <w:autoSpaceDN w:val="off"/>
        <w:widowControl w:val="off"/>
        <w:rPr>
          <w:rFonts w:ascii="Arial" w:hAnsi="Arial" w:cs="Arial"/>
          <w:bCs/>
          <w:sz w:val="22"/>
          <w:szCs w:val="22"/>
        </w:rPr>
      </w:pPr>
    </w:p>
    <w:p>
      <w:pPr>
        <w:adjustRightInd/>
        <w:autoSpaceDE w:val="off"/>
        <w:autoSpaceDN w:val="off"/>
        <w:widowControl w:val="off"/>
        <w:rPr>
          <w:rFonts w:ascii="Arial" w:hAnsi="Arial" w:cs="Arial"/>
          <w:bCs/>
          <w:sz w:val="22"/>
          <w:szCs w:val="22"/>
        </w:rPr>
      </w:pPr>
      <w:r>
        <w:rPr>
          <w:rFonts w:ascii="Arial" w:hAnsi="Arial" w:cs="Arial"/>
          <w:bCs/>
          <w:sz w:val="22"/>
          <w:szCs w:val="22"/>
        </w:rPr>
        <w:t>6F. Modèle de Curriculum Vitae (CV) pour le personnel spécialisé proposé</w:t>
      </w:r>
    </w:p>
    <w:p>
      <w:pPr>
        <w:adjustRightInd/>
        <w:autoSpaceDE w:val="off"/>
        <w:autoSpaceDN w:val="off"/>
        <w:widowControl w:val="off"/>
        <w:rPr>
          <w:rFonts w:ascii="Arial" w:hAnsi="Arial" w:cs="Arial"/>
          <w:bCs/>
          <w:sz w:val="22"/>
          <w:szCs w:val="22"/>
        </w:rPr>
      </w:pPr>
    </w:p>
    <w:p>
      <w:pPr>
        <w:adjustRightInd/>
        <w:autoSpaceDE w:val="off"/>
        <w:autoSpaceDN w:val="off"/>
        <w:widowControl w:val="off"/>
        <w:rPr>
          <w:rFonts w:ascii="Arial" w:hAnsi="Arial" w:cs="Arial"/>
          <w:bCs/>
          <w:sz w:val="22"/>
          <w:szCs w:val="22"/>
        </w:rPr>
      </w:pPr>
      <w:r>
        <w:rPr>
          <w:rFonts w:ascii="Arial" w:hAnsi="Arial" w:cs="Arial"/>
          <w:bCs/>
          <w:sz w:val="22"/>
          <w:szCs w:val="22"/>
        </w:rPr>
        <w:t>6G. Calendrier du personnel spécialisé</w:t>
      </w:r>
    </w:p>
    <w:p>
      <w:pPr>
        <w:adjustRightInd/>
        <w:autoSpaceDE w:val="off"/>
        <w:autoSpaceDN w:val="off"/>
        <w:widowControl w:val="off"/>
        <w:rPr>
          <w:rFonts w:ascii="Arial" w:hAnsi="Arial" w:cs="Arial"/>
          <w:bCs/>
          <w:sz w:val="22"/>
          <w:szCs w:val="22"/>
        </w:rPr>
      </w:pPr>
    </w:p>
    <w:p>
      <w:pPr>
        <w:adjustRightInd/>
        <w:autoSpaceDE w:val="off"/>
        <w:autoSpaceDN w:val="off"/>
        <w:widowControl w:val="off"/>
        <w:rPr>
          <w:rFonts w:ascii="Arial" w:hAnsi="Arial" w:cs="Arial"/>
          <w:bCs/>
          <w:sz w:val="22"/>
          <w:szCs w:val="22"/>
        </w:rPr>
      </w:pPr>
      <w:r>
        <w:rPr>
          <w:rFonts w:ascii="Arial" w:hAnsi="Arial" w:cs="Arial"/>
          <w:bCs/>
          <w:sz w:val="22"/>
          <w:szCs w:val="22"/>
        </w:rPr>
        <w:t>6H. Calendrier des activités (programme de travail)</w:t>
      </w:r>
    </w:p>
    <w:p>
      <w:pPr>
        <w:adjustRightInd/>
        <w:autoSpaceDE w:val="off"/>
        <w:autoSpaceDN w:val="off"/>
        <w:widowControl w:val="off"/>
        <w:rPr>
          <w:rFonts w:ascii="Arial" w:hAnsi="Arial" w:cs="Arial"/>
          <w:bCs/>
          <w:sz w:val="22"/>
          <w:szCs w:val="22"/>
        </w:rPr>
      </w:pPr>
    </w:p>
    <w:p>
      <w:pPr>
        <w:adjustRightInd/>
        <w:autoSpaceDE w:val="off"/>
        <w:autoSpaceDN w:val="off"/>
        <w:widowControl w:val="off"/>
        <w:rPr>
          <w:rFonts w:ascii="Arial" w:hAnsi="Arial" w:cs="Arial"/>
          <w:bCs/>
          <w:sz w:val="22"/>
          <w:szCs w:val="22"/>
        </w:rPr>
      </w:pPr>
      <w:r>
        <w:rPr>
          <w:rFonts w:ascii="Arial" w:hAnsi="Arial" w:cs="Arial"/>
          <w:bCs/>
          <w:sz w:val="22"/>
          <w:szCs w:val="22"/>
        </w:rPr>
        <w:t>6I : Matériels et logiciels</w:t>
      </w:r>
    </w:p>
    <w:p>
      <w:pPr>
        <w:adjustRightInd/>
        <w:ind w:left="1416"/>
        <w:autoSpaceDE w:val="off"/>
        <w:autoSpaceDN w:val="off"/>
        <w:widowControl w:val="off"/>
        <w:rPr>
          <w:rFonts w:ascii="Arial" w:hAnsi="Arial" w:cs="Arial"/>
          <w:b/>
          <w:bCs/>
          <w:sz w:val="20"/>
          <w:szCs w:val="20"/>
        </w:rPr>
      </w:pPr>
      <w:r>
        <w:rPr>
          <w:rFonts w:ascii="Arial" w:hAnsi="Arial" w:cs="Arial"/>
          <w:sz w:val="20"/>
          <w:szCs w:val="20"/>
        </w:rPr>
        <w:br w:type="page"/>
      </w: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6B. Références du Candidat</w:t>
      </w:r>
    </w:p>
    <w:p>
      <w:pPr>
        <w:adjustRightInd/>
        <w:autoSpaceDE w:val="off"/>
        <w:autoSpaceDN w:val="off"/>
        <w:widowControl w:val="off"/>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Services rendus pendant les cinq (05) dernières années qui illustrent le mieux vos qualifications</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A l’aide du formulaire ci-dessous, indiquez les renseignements demandés pour chaque mission pertinente que votre société/organisme a obtenue par contrat, soit en tant que seule société, soit comme l’un des principaux partenaires d’un groupement.</w:t>
      </w:r>
    </w:p>
    <w:p>
      <w:pPr>
        <w:adjustRightInd/>
        <w:autoSpaceDE w:val="off"/>
        <w:autoSpaceDN w:val="off"/>
        <w:widowControl w:val="off"/>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Layout w:type="fixed"/>
        <w:tblCellMar>
          <w:top w:w="0" w:type="dxa"/>
          <w:left w:w="70" w:type="dxa"/>
          <w:bottom w:w="0" w:type="dxa"/>
          <w:right w:w="70" w:type="dxa"/>
        </w:tblCellMar>
      </w:tblPr>
      <w:tblGrid>
        <w:gridCol w:w="5457"/>
        <w:gridCol w:w="4089"/>
      </w:tblGrid>
      <w:tr>
        <w:tc>
          <w:tcPr>
            <w:tcW w:w="5457" w:type="dxa"/>
          </w:tcPr>
          <w:p>
            <w:pPr>
              <w:adjustRightInd/>
              <w:autoSpaceDE w:val="off"/>
              <w:autoSpaceDN w:val="off"/>
              <w:widowControl w:val="off"/>
              <w:jc w:val="center"/>
              <w:rPr>
                <w:rFonts w:ascii="Arial" w:hAnsi="Arial" w:cs="Arial"/>
                <w:b/>
                <w:bCs/>
                <w:sz w:val="20"/>
                <w:szCs w:val="20"/>
              </w:rPr>
            </w:pPr>
            <w:r>
              <w:rPr>
                <w:rFonts w:ascii="Arial" w:hAnsi="Arial" w:cs="Arial"/>
                <w:b/>
                <w:bCs/>
                <w:sz w:val="20"/>
                <w:szCs w:val="20"/>
              </w:rPr>
              <w:t>Nom de la Mission :</w:t>
            </w:r>
          </w:p>
          <w:p>
            <w:pPr>
              <w:adjustRightInd/>
              <w:autoSpaceDE w:val="off"/>
              <w:autoSpaceDN w:val="off"/>
              <w:widowControl w:val="off"/>
              <w:rPr>
                <w:rFonts w:ascii="Arial" w:hAnsi="Arial" w:cs="Arial"/>
                <w:sz w:val="20"/>
                <w:szCs w:val="20"/>
              </w:rPr>
            </w:pPr>
          </w:p>
        </w:tc>
        <w:tc>
          <w:tcPr>
            <w:tcW w:w="4089" w:type="dxa"/>
          </w:tcPr>
          <w:p>
            <w:pPr>
              <w:adjustRightInd/>
              <w:autoSpaceDE w:val="off"/>
              <w:autoSpaceDN w:val="off"/>
              <w:widowControl w:val="off"/>
              <w:jc w:val="center"/>
              <w:rPr>
                <w:rFonts w:ascii="Arial" w:hAnsi="Arial" w:cs="Arial"/>
                <w:b/>
                <w:bCs/>
                <w:sz w:val="20"/>
                <w:szCs w:val="20"/>
              </w:rPr>
            </w:pPr>
            <w:r>
              <w:rPr>
                <w:rFonts w:ascii="Arial" w:hAnsi="Arial" w:cs="Arial"/>
                <w:b/>
                <w:bCs/>
                <w:sz w:val="20"/>
                <w:szCs w:val="20"/>
              </w:rPr>
              <w:t>Pays :</w:t>
            </w:r>
          </w:p>
        </w:tc>
      </w:tr>
      <w:tr>
        <w:tc>
          <w:tcPr>
            <w:tcW w:w="5457" w:type="dxa"/>
          </w:tcPr>
          <w:p>
            <w:pPr>
              <w:adjustRightInd/>
              <w:autoSpaceDE w:val="off"/>
              <w:autoSpaceDN w:val="off"/>
              <w:widowControl w:val="off"/>
              <w:rPr>
                <w:rFonts w:ascii="Arial" w:hAnsi="Arial" w:cs="Arial"/>
                <w:sz w:val="20"/>
                <w:szCs w:val="20"/>
              </w:rPr>
            </w:pPr>
            <w:r>
              <w:rPr>
                <w:rFonts w:ascii="Arial" w:hAnsi="Arial" w:cs="Arial"/>
                <w:sz w:val="20"/>
                <w:szCs w:val="20"/>
              </w:rPr>
              <w:t xml:space="preserve">Lieu : </w:t>
            </w:r>
          </w:p>
          <w:p>
            <w:pPr>
              <w:adjustRightInd/>
              <w:autoSpaceDE w:val="off"/>
              <w:autoSpaceDN w:val="off"/>
              <w:widowControl w:val="off"/>
              <w:rPr>
                <w:rFonts w:ascii="Arial" w:hAnsi="Arial" w:cs="Arial"/>
                <w:sz w:val="20"/>
                <w:szCs w:val="20"/>
              </w:rPr>
            </w:pPr>
          </w:p>
        </w:tc>
        <w:tc>
          <w:tcPr>
            <w:tcW w:w="4089" w:type="dxa"/>
          </w:tcPr>
          <w:p>
            <w:pPr>
              <w:adjustRightInd/>
              <w:autoSpaceDE w:val="off"/>
              <w:autoSpaceDN w:val="off"/>
              <w:widowControl w:val="off"/>
              <w:rPr>
                <w:rFonts w:ascii="Arial" w:hAnsi="Arial" w:cs="Arial"/>
                <w:sz w:val="20"/>
                <w:szCs w:val="20"/>
              </w:rPr>
            </w:pPr>
            <w:r>
              <w:rPr>
                <w:rFonts w:ascii="Arial" w:hAnsi="Arial" w:cs="Arial"/>
                <w:sz w:val="20"/>
                <w:szCs w:val="20"/>
              </w:rPr>
              <w:t>Personnel spécialisé fourni par votre</w:t>
            </w:r>
          </w:p>
          <w:p>
            <w:pPr>
              <w:adjustRightInd/>
              <w:autoSpaceDE w:val="off"/>
              <w:autoSpaceDN w:val="off"/>
              <w:widowControl w:val="off"/>
              <w:jc w:val="both"/>
              <w:rPr>
                <w:rFonts w:ascii="Arial" w:hAnsi="Arial" w:cs="Arial"/>
                <w:sz w:val="20"/>
                <w:szCs w:val="20"/>
              </w:rPr>
            </w:pPr>
            <w:r>
              <w:rPr>
                <w:rFonts w:ascii="Arial" w:hAnsi="Arial" w:cs="Arial"/>
                <w:sz w:val="20"/>
                <w:szCs w:val="20"/>
              </w:rPr>
              <w:t>société/organisme (profils) :</w:t>
            </w:r>
          </w:p>
        </w:tc>
      </w:tr>
      <w:tr>
        <w:tc>
          <w:tcPr>
            <w:tcW w:w="5457" w:type="dxa"/>
          </w:tcPr>
          <w:p>
            <w:pPr>
              <w:adjustRightInd/>
              <w:autoSpaceDE w:val="off"/>
              <w:autoSpaceDN w:val="off"/>
              <w:widowControl w:val="off"/>
              <w:rPr>
                <w:rFonts w:ascii="Arial" w:hAnsi="Arial" w:cs="Arial"/>
                <w:sz w:val="20"/>
                <w:szCs w:val="20"/>
              </w:rPr>
            </w:pPr>
            <w:r>
              <w:rPr>
                <w:rFonts w:ascii="Arial" w:hAnsi="Arial" w:cs="Arial"/>
                <w:sz w:val="20"/>
                <w:szCs w:val="20"/>
              </w:rPr>
              <w:t xml:space="preserve">Nom du Client : </w:t>
            </w:r>
          </w:p>
          <w:p>
            <w:pPr>
              <w:adjustRightInd/>
              <w:autoSpaceDE w:val="off"/>
              <w:autoSpaceDN w:val="off"/>
              <w:widowControl w:val="off"/>
              <w:rPr>
                <w:rFonts w:ascii="Arial" w:hAnsi="Arial" w:cs="Arial"/>
                <w:sz w:val="20"/>
                <w:szCs w:val="20"/>
              </w:rPr>
            </w:pPr>
          </w:p>
        </w:tc>
        <w:tc>
          <w:tcPr>
            <w:tcW w:w="4089" w:type="dxa"/>
          </w:tcPr>
          <w:p>
            <w:pPr>
              <w:adjustRightInd/>
              <w:autoSpaceDE w:val="off"/>
              <w:autoSpaceDN w:val="off"/>
              <w:widowControl w:val="off"/>
              <w:rPr>
                <w:rFonts w:ascii="Arial" w:hAnsi="Arial" w:cs="Arial"/>
                <w:sz w:val="20"/>
                <w:szCs w:val="20"/>
              </w:rPr>
            </w:pPr>
            <w:r>
              <w:rPr>
                <w:rFonts w:ascii="Arial" w:hAnsi="Arial" w:cs="Arial"/>
                <w:sz w:val="20"/>
                <w:szCs w:val="20"/>
              </w:rPr>
              <w:t>Nombre d’employés ayant participé</w:t>
            </w:r>
          </w:p>
          <w:p>
            <w:pPr>
              <w:adjustRightInd/>
              <w:autoSpaceDE w:val="off"/>
              <w:autoSpaceDN w:val="off"/>
              <w:widowControl w:val="off"/>
              <w:jc w:val="both"/>
              <w:rPr>
                <w:rFonts w:ascii="Arial" w:hAnsi="Arial" w:cs="Arial"/>
                <w:sz w:val="20"/>
                <w:szCs w:val="20"/>
              </w:rPr>
            </w:pPr>
            <w:r>
              <w:rPr>
                <w:rFonts w:ascii="Arial" w:hAnsi="Arial" w:cs="Arial"/>
                <w:sz w:val="20"/>
                <w:szCs w:val="20"/>
              </w:rPr>
              <w:t>à la Mission :</w:t>
            </w:r>
          </w:p>
        </w:tc>
      </w:tr>
      <w:tr>
        <w:trPr>
          <w:cantSplit/>
        </w:trPr>
        <w:tc>
          <w:tcPr>
            <w:tcW w:w="5457" w:type="dxa"/>
          </w:tcPr>
          <w:p>
            <w:pPr>
              <w:adjustRightInd/>
              <w:autoSpaceDE w:val="off"/>
              <w:autoSpaceDN w:val="off"/>
              <w:widowControl w:val="off"/>
              <w:rPr>
                <w:rFonts w:ascii="Arial" w:hAnsi="Arial" w:cs="Arial"/>
                <w:sz w:val="20"/>
                <w:szCs w:val="20"/>
              </w:rPr>
            </w:pPr>
            <w:r>
              <w:rPr>
                <w:rFonts w:ascii="Arial" w:hAnsi="Arial" w:cs="Arial"/>
                <w:sz w:val="20"/>
                <w:szCs w:val="20"/>
              </w:rPr>
              <w:t xml:space="preserve">Adresse : </w:t>
            </w:r>
          </w:p>
          <w:p>
            <w:pPr>
              <w:adjustRightInd/>
              <w:autoSpaceDE w:val="off"/>
              <w:autoSpaceDN w:val="off"/>
              <w:widowControl w:val="off"/>
              <w:rPr>
                <w:rFonts w:ascii="Arial" w:hAnsi="Arial" w:cs="Arial"/>
                <w:sz w:val="20"/>
                <w:szCs w:val="20"/>
              </w:rPr>
            </w:pPr>
          </w:p>
        </w:tc>
        <w:tc>
          <w:tcPr>
            <w:tcW w:w="4089" w:type="dxa"/>
            <w:vMerge w:val="restart"/>
          </w:tcPr>
          <w:p>
            <w:pPr>
              <w:adjustRightInd/>
              <w:autoSpaceDE w:val="off"/>
              <w:autoSpaceDN w:val="off"/>
              <w:widowControl w:val="off"/>
              <w:rPr>
                <w:rFonts w:ascii="Arial" w:hAnsi="Arial" w:cs="Arial"/>
                <w:sz w:val="20"/>
                <w:szCs w:val="20"/>
              </w:rPr>
            </w:pPr>
            <w:r>
              <w:rPr>
                <w:rFonts w:ascii="Arial" w:hAnsi="Arial" w:cs="Arial"/>
                <w:sz w:val="20"/>
                <w:szCs w:val="20"/>
              </w:rPr>
              <w:t>Nombre de mois de travail ;</w:t>
            </w:r>
          </w:p>
          <w:p>
            <w:pPr>
              <w:adjustRightInd/>
              <w:autoSpaceDE w:val="off"/>
              <w:autoSpaceDN w:val="off"/>
              <w:widowControl w:val="off"/>
              <w:jc w:val="both"/>
              <w:rPr>
                <w:rFonts w:ascii="Arial" w:hAnsi="Arial" w:cs="Arial"/>
                <w:sz w:val="20"/>
                <w:szCs w:val="20"/>
              </w:rPr>
            </w:pPr>
            <w:r>
              <w:rPr>
                <w:rFonts w:ascii="Arial" w:hAnsi="Arial" w:cs="Arial"/>
                <w:sz w:val="20"/>
                <w:szCs w:val="20"/>
              </w:rPr>
              <w:t>durée de la Mission :</w:t>
            </w:r>
          </w:p>
        </w:tc>
      </w:tr>
      <w:tr>
        <w:trPr>
          <w:cantSplit/>
        </w:trPr>
        <w:tc>
          <w:tcPr>
            <w:tcW w:w="5457" w:type="dxa"/>
          </w:tcPr>
          <w:p>
            <w:pPr>
              <w:adjustRightInd/>
              <w:autoSpaceDE w:val="off"/>
              <w:autoSpaceDN w:val="off"/>
              <w:widowControl w:val="off"/>
              <w:rPr>
                <w:rFonts w:ascii="Arial" w:hAnsi="Arial" w:cs="Arial"/>
                <w:sz w:val="20"/>
                <w:szCs w:val="20"/>
              </w:rPr>
            </w:pPr>
            <w:r>
              <w:rPr>
                <w:rFonts w:ascii="Arial" w:hAnsi="Arial" w:cs="Arial"/>
                <w:sz w:val="20"/>
                <w:szCs w:val="20"/>
              </w:rPr>
              <w:t>Délai :</w:t>
            </w:r>
          </w:p>
          <w:p>
            <w:pPr>
              <w:adjustRightInd/>
              <w:autoSpaceDE w:val="off"/>
              <w:autoSpaceDN w:val="off"/>
              <w:widowControl w:val="off"/>
              <w:rPr>
                <w:rFonts w:ascii="Arial" w:hAnsi="Arial" w:cs="Arial"/>
                <w:sz w:val="20"/>
                <w:szCs w:val="20"/>
              </w:rPr>
            </w:pPr>
          </w:p>
        </w:tc>
        <w:tc>
          <w:tcPr>
            <w:tcW w:w="4089" w:type="dxa"/>
            <w:vMerge w:val="continue"/>
            <w:vAlign w:val="center"/>
          </w:tcPr>
          <w:p>
            <w:pPr>
              <w:rPr>
                <w:rFonts w:ascii="Arial" w:hAnsi="Arial" w:cs="Arial"/>
                <w:sz w:val="20"/>
                <w:szCs w:val="20"/>
              </w:rPr>
            </w:pPr>
          </w:p>
        </w:tc>
      </w:tr>
      <w:tr>
        <w:tc>
          <w:tcPr>
            <w:tcW w:w="5457" w:type="dxa"/>
          </w:tcPr>
          <w:p>
            <w:pPr>
              <w:adjustRightInd/>
              <w:autoSpaceDE w:val="off"/>
              <w:autoSpaceDN w:val="off"/>
              <w:widowControl w:val="off"/>
              <w:rPr>
                <w:rFonts w:ascii="Arial" w:hAnsi="Arial" w:cs="Arial"/>
                <w:sz w:val="20"/>
                <w:szCs w:val="20"/>
              </w:rPr>
            </w:pPr>
            <w:r>
              <w:rPr>
                <w:rFonts w:ascii="Arial" w:hAnsi="Arial" w:cs="Arial"/>
                <w:sz w:val="20"/>
                <w:szCs w:val="20"/>
              </w:rPr>
              <w:t xml:space="preserve">Date de démarrage :      Date d’achèvement : </w:t>
            </w:r>
          </w:p>
          <w:p>
            <w:pPr>
              <w:adjustRightInd/>
              <w:autoSpaceDE w:val="off"/>
              <w:autoSpaceDN w:val="off"/>
              <w:widowControl w:val="off"/>
              <w:rPr>
                <w:rFonts w:ascii="Arial" w:hAnsi="Arial" w:cs="Arial"/>
                <w:sz w:val="20"/>
                <w:szCs w:val="20"/>
              </w:rPr>
            </w:pPr>
            <w:r>
              <w:rPr>
                <w:rFonts w:ascii="Arial" w:hAnsi="Arial" w:cs="Arial"/>
                <w:i/>
                <w:iCs/>
                <w:sz w:val="20"/>
                <w:szCs w:val="20"/>
              </w:rPr>
              <w:t>(mois/année)                   (mois/année)</w:t>
            </w:r>
          </w:p>
        </w:tc>
        <w:tc>
          <w:tcPr>
            <w:tcW w:w="4089" w:type="dxa"/>
          </w:tcPr>
          <w:p>
            <w:pPr>
              <w:adjustRightInd/>
              <w:autoSpaceDE w:val="off"/>
              <w:autoSpaceDN w:val="off"/>
              <w:widowControl w:val="off"/>
              <w:rPr>
                <w:rFonts w:ascii="Arial" w:hAnsi="Arial" w:cs="Arial"/>
                <w:sz w:val="20"/>
                <w:szCs w:val="20"/>
              </w:rPr>
            </w:pPr>
            <w:r>
              <w:rPr>
                <w:rFonts w:ascii="Arial" w:hAnsi="Arial" w:cs="Arial"/>
                <w:sz w:val="20"/>
                <w:szCs w:val="20"/>
              </w:rPr>
              <w:t>Valeur approximative des services</w:t>
            </w:r>
          </w:p>
          <w:p>
            <w:pPr>
              <w:adjustRightInd/>
              <w:autoSpaceDE w:val="off"/>
              <w:autoSpaceDN w:val="off"/>
              <w:widowControl w:val="off"/>
              <w:jc w:val="both"/>
              <w:rPr>
                <w:rFonts w:ascii="Arial" w:hAnsi="Arial" w:cs="Arial"/>
                <w:sz w:val="20"/>
                <w:szCs w:val="20"/>
              </w:rPr>
            </w:pPr>
            <w:r>
              <w:rPr>
                <w:rFonts w:ascii="Arial" w:hAnsi="Arial" w:cs="Arial"/>
                <w:sz w:val="20"/>
                <w:szCs w:val="20"/>
              </w:rPr>
              <w:t>(en francs CFA HT) :</w:t>
            </w:r>
          </w:p>
        </w:tc>
      </w:tr>
      <w:tr>
        <w:tc>
          <w:tcPr>
            <w:tcW w:w="5457" w:type="dxa"/>
          </w:tcPr>
          <w:p>
            <w:pPr>
              <w:adjustRightInd/>
              <w:autoSpaceDE w:val="off"/>
              <w:autoSpaceDN w:val="off"/>
              <w:widowControl w:val="off"/>
              <w:rPr>
                <w:rFonts w:ascii="Arial" w:hAnsi="Arial" w:cs="Arial"/>
                <w:sz w:val="20"/>
                <w:szCs w:val="20"/>
              </w:rPr>
            </w:pPr>
            <w:r>
              <w:rPr>
                <w:rFonts w:ascii="Arial" w:hAnsi="Arial" w:cs="Arial"/>
                <w:sz w:val="20"/>
                <w:szCs w:val="20"/>
              </w:rPr>
              <w:t xml:space="preserve">Nom des cocontractants associés/partenaires éventuels : </w:t>
            </w:r>
          </w:p>
          <w:p>
            <w:pPr>
              <w:adjustRightInd/>
              <w:autoSpaceDE w:val="off"/>
              <w:autoSpaceDN w:val="off"/>
              <w:widowControl w:val="off"/>
              <w:rPr>
                <w:rFonts w:ascii="Arial" w:hAnsi="Arial" w:cs="Arial"/>
                <w:sz w:val="20"/>
                <w:szCs w:val="20"/>
              </w:rPr>
            </w:pPr>
          </w:p>
        </w:tc>
        <w:tc>
          <w:tcPr>
            <w:tcW w:w="4089" w:type="dxa"/>
          </w:tcPr>
          <w:p>
            <w:pPr>
              <w:adjustRightInd/>
              <w:autoSpaceDE w:val="off"/>
              <w:autoSpaceDN w:val="off"/>
              <w:widowControl w:val="off"/>
              <w:jc w:val="both"/>
              <w:rPr>
                <w:rFonts w:ascii="Arial" w:hAnsi="Arial" w:cs="Arial"/>
                <w:sz w:val="20"/>
                <w:szCs w:val="20"/>
              </w:rPr>
            </w:pPr>
            <w:r>
              <w:rPr>
                <w:rFonts w:ascii="Arial" w:hAnsi="Arial" w:cs="Arial"/>
                <w:sz w:val="20"/>
                <w:szCs w:val="20"/>
              </w:rPr>
              <w:t>Nombre de mois de travail de spécialistes fournis par les cocontractants associés :</w:t>
            </w:r>
          </w:p>
        </w:tc>
      </w:tr>
      <w:tr>
        <w:trPr>
          <w:cantSplit/>
        </w:trPr>
        <w:tc>
          <w:tcPr>
            <w:tcW w:w="9546" w:type="dxa"/>
            <w:gridSpan w:val="2"/>
          </w:tcPr>
          <w:p>
            <w:pPr>
              <w:adjustRightInd/>
              <w:autoSpaceDE w:val="off"/>
              <w:autoSpaceDN w:val="off"/>
              <w:widowControl w:val="off"/>
              <w:jc w:val="both"/>
              <w:rPr>
                <w:rFonts w:ascii="Arial" w:hAnsi="Arial" w:cs="Arial"/>
                <w:sz w:val="20"/>
                <w:szCs w:val="20"/>
              </w:rPr>
            </w:pPr>
            <w:r>
              <w:rPr>
                <w:rFonts w:ascii="Arial" w:hAnsi="Arial" w:cs="Arial"/>
                <w:sz w:val="20"/>
                <w:szCs w:val="20"/>
              </w:rPr>
              <w:t>Nom et fonctions des responsables (Directeur/Coordinateur du projet, Responsable de l’équipe) :</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tc>
      </w:tr>
      <w:tr>
        <w:trPr>
          <w:cantSplit/>
        </w:trPr>
        <w:tc>
          <w:tcPr>
            <w:tcW w:w="9546" w:type="dxa"/>
            <w:gridSpan w:val="2"/>
          </w:tcPr>
          <w:p>
            <w:pPr>
              <w:adjustRightInd/>
              <w:autoSpaceDE w:val="off"/>
              <w:autoSpaceDN w:val="off"/>
              <w:widowControl w:val="off"/>
              <w:jc w:val="both"/>
              <w:rPr>
                <w:rFonts w:ascii="Arial" w:hAnsi="Arial" w:cs="Arial"/>
                <w:sz w:val="20"/>
                <w:szCs w:val="20"/>
              </w:rPr>
            </w:pPr>
            <w:r>
              <w:rPr>
                <w:rFonts w:ascii="Arial" w:hAnsi="Arial" w:cs="Arial"/>
                <w:sz w:val="20"/>
                <w:szCs w:val="20"/>
              </w:rPr>
              <w:t>Descriptif du projet :</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tc>
      </w:tr>
      <w:tr>
        <w:trPr>
          <w:cantSplit/>
        </w:trPr>
        <w:tc>
          <w:tcPr>
            <w:tcW w:w="9546" w:type="dxa"/>
            <w:gridSpan w:val="2"/>
          </w:tcPr>
          <w:p>
            <w:pPr>
              <w:adjustRightInd/>
              <w:autoSpaceDE w:val="off"/>
              <w:autoSpaceDN w:val="off"/>
              <w:widowControl w:val="off"/>
              <w:jc w:val="both"/>
              <w:rPr>
                <w:rFonts w:ascii="Arial" w:hAnsi="Arial" w:cs="Arial"/>
                <w:sz w:val="20"/>
                <w:szCs w:val="20"/>
              </w:rPr>
            </w:pPr>
            <w:r>
              <w:rPr>
                <w:rFonts w:ascii="Arial" w:hAnsi="Arial" w:cs="Arial"/>
                <w:sz w:val="20"/>
                <w:szCs w:val="20"/>
              </w:rPr>
              <w:t>Description des services effectivement rendus par votre personnel :</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4"/>
                <w:szCs w:val="20"/>
              </w:rPr>
            </w:pPr>
          </w:p>
        </w:tc>
      </w:tr>
    </w:tbl>
    <w:p>
      <w:pPr>
        <w:adjustRightInd/>
        <w:autoSpaceDE w:val="off"/>
        <w:autoSpaceDN w:val="off"/>
        <w:widowControl w:val="off"/>
        <w:jc w:val="both"/>
        <w:rPr>
          <w:rFonts w:ascii="Arial" w:hAnsi="Arial" w:cs="Arial"/>
          <w:sz w:val="20"/>
          <w:szCs w:val="20"/>
        </w:rPr>
      </w:pPr>
    </w:p>
    <w:p>
      <w:pPr>
        <w:adjustRightInd/>
        <w:autoSpaceDE w:val="off"/>
        <w:autoSpaceDN w:val="off"/>
        <w:widowControl w:val="off"/>
        <w:rPr>
          <w:rFonts w:ascii="Arial" w:hAnsi="Arial" w:cs="Arial"/>
          <w:sz w:val="20"/>
          <w:szCs w:val="20"/>
        </w:rPr>
      </w:pPr>
      <w:r>
        <w:rPr>
          <w:rFonts w:ascii="Arial" w:hAnsi="Arial" w:cs="Arial"/>
          <w:sz w:val="20"/>
          <w:szCs w:val="20"/>
        </w:rPr>
        <w:t>Nom du candidat : ______________________________________________________</w:t>
      </w:r>
    </w:p>
    <w:p>
      <w:pPr>
        <w:adjustRightInd/>
        <w:autoSpaceDE w:val="off"/>
        <w:autoSpaceDN w:val="off"/>
        <w:widowControl w:val="off"/>
        <w:rPr>
          <w:rFonts w:ascii="Arial" w:hAnsi="Arial" w:cs="Arial"/>
          <w:i/>
          <w:iCs/>
          <w:sz w:val="20"/>
          <w:szCs w:val="20"/>
        </w:rPr>
      </w:pPr>
    </w:p>
    <w:p>
      <w:pPr>
        <w:rPr>
          <w:rFonts w:ascii="Arial" w:hAnsi="Arial" w:cs="Arial"/>
          <w:i/>
          <w:iCs/>
          <w:sz w:val="20"/>
          <w:szCs w:val="20"/>
        </w:rPr>
      </w:pPr>
      <w:r>
        <w:rPr>
          <w:rFonts w:ascii="Arial" w:hAnsi="Arial" w:cs="Arial"/>
          <w:sz w:val="20"/>
          <w:szCs w:val="20"/>
        </w:rPr>
        <w:t>Produire justificatifs</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rPr>
          <w:rFonts w:ascii="Arial" w:hAnsi="Arial" w:cs="Arial"/>
          <w:b/>
          <w:bCs/>
          <w:sz w:val="20"/>
          <w:szCs w:val="20"/>
        </w:rPr>
      </w:pPr>
      <w:r>
        <w:rPr>
          <w:rFonts w:ascii="Arial" w:hAnsi="Arial" w:cs="Arial"/>
          <w:b/>
          <w:bCs/>
          <w:sz w:val="20"/>
          <w:szCs w:val="20"/>
        </w:rPr>
        <w:t>6C. Observations et suggestions du consultant sur les termes de référence et sur les données, services et installations devant être fournis par le Maître d’Ouvrage</w:t>
      </w: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before="9" w:line="220" w:lineRule="exact"/>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Sur les termes de référence :</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1.</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2.</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3.</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4.</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5.</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Sur les données, services et installations devant être fournis par le Maître d’Ouvrage :</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1.</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2.</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3.</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4.</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5.</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rPr>
          <w:rFonts w:ascii="Arial" w:hAnsi="Arial" w:cs="Arial"/>
          <w:b/>
          <w:bCs/>
          <w:sz w:val="20"/>
          <w:szCs w:val="20"/>
        </w:rPr>
      </w:pPr>
      <w:r>
        <w:rPr>
          <w:rFonts w:ascii="Arial" w:hAnsi="Arial" w:cs="Arial"/>
          <w:b/>
          <w:bCs/>
          <w:sz w:val="20"/>
          <w:szCs w:val="20"/>
        </w:rPr>
        <w:t>6D. Descriptif de la méthodologie et du plan de travail proposés pour accomplir la mission</w:t>
      </w:r>
    </w:p>
    <w:p>
      <w:pPr>
        <w:adjustRightInd/>
        <w:autoSpaceDE w:val="off"/>
        <w:autoSpaceDN w:val="off"/>
        <w:widowControl w:val="off"/>
        <w:spacing w:before="18" w:line="18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rPr>
          <w:rFonts w:ascii="Arial" w:hAnsi="Arial" w:cs="Arial"/>
          <w:b/>
          <w:bCs/>
          <w:sz w:val="20"/>
          <w:szCs w:val="20"/>
        </w:rPr>
      </w:pPr>
      <w:r>
        <w:rPr>
          <w:rFonts w:ascii="Arial" w:hAnsi="Arial" w:cs="Arial"/>
          <w:b/>
          <w:bCs/>
          <w:sz w:val="20"/>
          <w:szCs w:val="20"/>
        </w:rPr>
        <w:t>6E. Composition de l’équipe et responsabilités de ses membres</w:t>
      </w:r>
    </w:p>
    <w:p>
      <w:pPr>
        <w:adjustRightInd/>
        <w:autoSpaceDE w:val="off"/>
        <w:autoSpaceDN w:val="off"/>
        <w:widowControl w:val="off"/>
        <w:spacing w:before="2" w:line="1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1. Personnel technique/de gestion</w:t>
      </w:r>
    </w:p>
    <w:p>
      <w:pPr>
        <w:adjustRightInd/>
        <w:autoSpaceDE w:val="off"/>
        <w:autoSpaceDN w:val="off"/>
        <w:widowControl w:val="off"/>
        <w:jc w:val="both"/>
        <w:rPr>
          <w:rFonts w:ascii="Arial" w:hAnsi="Arial" w:cs="Arial"/>
          <w:sz w:val="20"/>
          <w:szCs w:val="20"/>
        </w:rPr>
      </w:pPr>
    </w:p>
    <w:tbl>
      <w:tblPr>
        <w:tblpPr w:leftFromText="141" w:rightFromText="141" w:vertAnchor="text" w:tblpXSpec="center" w:tblpY="124"/>
        <w:tblW w:w="10762" w:type="dxa"/>
        <w:tblLook w:val="0000" w:firstRow="0" w:lastRow="0" w:firstColumn="0" w:lastColumn="0" w:noHBand="0" w:noVBand="0"/>
        <w:tblLayout w:type="fixed"/>
        <w:tblCellMar>
          <w:top w:w="0" w:type="dxa"/>
          <w:left w:w="0" w:type="dxa"/>
          <w:bottom w:w="0" w:type="dxa"/>
          <w:right w:w="0" w:type="dxa"/>
        </w:tblCellMar>
      </w:tblPr>
      <w:tblGrid>
        <w:gridCol w:w="4142"/>
        <w:gridCol w:w="2760"/>
        <w:gridCol w:w="3860"/>
      </w:tblGrid>
      <w:tr>
        <w:trPr>
          <w:trHeight w:val="455" w:hRule="exact"/>
        </w:trPr>
        <w:tc>
          <w:tcPr>
            <w:tcW w:w="414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r>
              <w:rPr>
                <w:rFonts w:ascii="Arial" w:hAnsi="Arial" w:cs="Arial"/>
                <w:sz w:val="20"/>
                <w:szCs w:val="20"/>
              </w:rPr>
              <w:t>Nom</w:t>
            </w:r>
          </w:p>
        </w:tc>
        <w:tc>
          <w:tcPr>
            <w:tcW w:w="27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r>
              <w:rPr>
                <w:rFonts w:ascii="Arial" w:hAnsi="Arial" w:cs="Arial"/>
                <w:sz w:val="20"/>
                <w:szCs w:val="20"/>
              </w:rPr>
              <w:t>Poste</w:t>
            </w:r>
          </w:p>
        </w:tc>
        <w:tc>
          <w:tcPr>
            <w:tcW w:w="38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r>
              <w:rPr>
                <w:rFonts w:ascii="Arial" w:hAnsi="Arial" w:cs="Arial"/>
                <w:sz w:val="20"/>
                <w:szCs w:val="20"/>
              </w:rPr>
              <w:t>Attributions</w:t>
            </w:r>
          </w:p>
        </w:tc>
      </w:tr>
      <w:tr>
        <w:trPr>
          <w:trHeight w:val="627" w:hRule="exact"/>
        </w:trPr>
        <w:tc>
          <w:tcPr>
            <w:tcW w:w="414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27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38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r>
      <w:tr>
        <w:trPr>
          <w:trHeight w:val="627" w:hRule="exact"/>
        </w:trPr>
        <w:tc>
          <w:tcPr>
            <w:tcW w:w="414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27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38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r>
      <w:tr>
        <w:trPr>
          <w:trHeight w:val="627" w:hRule="exact"/>
        </w:trPr>
        <w:tc>
          <w:tcPr>
            <w:tcW w:w="414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27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38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r>
      <w:tr>
        <w:trPr>
          <w:trHeight w:val="627" w:hRule="exact"/>
        </w:trPr>
        <w:tc>
          <w:tcPr>
            <w:tcW w:w="414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27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38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r>
      <w:tr>
        <w:trPr>
          <w:trHeight w:val="627" w:hRule="exact"/>
        </w:trPr>
        <w:tc>
          <w:tcPr>
            <w:tcW w:w="414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27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38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r>
      <w:tr>
        <w:trPr>
          <w:trHeight w:val="642" w:hRule="exact"/>
        </w:trPr>
        <w:tc>
          <w:tcPr>
            <w:tcW w:w="414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27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c>
          <w:tcPr>
            <w:tcW w:w="38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jc w:val="both"/>
              <w:rPr>
                <w:rFonts w:ascii="Arial" w:hAnsi="Arial" w:cs="Arial"/>
                <w:sz w:val="20"/>
                <w:szCs w:val="20"/>
              </w:rPr>
            </w:pPr>
          </w:p>
        </w:tc>
      </w:tr>
    </w:tbl>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rPr>
          <w:rFonts w:ascii="Arial" w:hAnsi="Arial" w:cs="Arial"/>
          <w:sz w:val="20"/>
          <w:szCs w:val="20"/>
        </w:rPr>
      </w:pPr>
      <w:r>
        <w:rPr>
          <w:rFonts w:ascii="Arial" w:hAnsi="Arial" w:cs="Arial"/>
          <w:sz w:val="20"/>
          <w:szCs w:val="20"/>
        </w:rPr>
        <w:t>6F : Modèle de CV du personnel spécialisé proposé</w:t>
      </w:r>
    </w:p>
    <w:p>
      <w:pPr>
        <w:rPr>
          <w:rFonts w:ascii="Arial" w:hAnsi="Arial" w:cs="Arial"/>
          <w:sz w:val="20"/>
          <w:szCs w:val="20"/>
        </w:rPr>
      </w:pPr>
    </w:p>
    <w:p>
      <w:pPr>
        <w:adjustRightInd/>
        <w:ind w:left="107" w:right="211"/>
        <w:autoSpaceDE w:val="off"/>
        <w:autoSpaceDN w:val="off"/>
        <w:widowControl w:val="off"/>
        <w:jc w:val="both"/>
        <w:rPr>
          <w:rFonts w:ascii="Arial" w:hAnsi="Arial" w:cs="Arial"/>
          <w:sz w:val="20"/>
          <w:szCs w:val="20"/>
        </w:rPr>
      </w:pPr>
      <w:r>
        <w:rPr>
          <w:rFonts w:ascii="Arial" w:hAnsi="Arial" w:cs="Arial"/>
          <w:sz w:val="20"/>
          <w:szCs w:val="20"/>
        </w:rPr>
        <w:t>Poste</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11"/>
        </w:rPr>
        <w:t>.</w:t>
      </w:r>
      <w:r>
        <w:rPr>
          <w:rFonts w:ascii="Arial" w:hAnsi="Arial" w:cs="Arial"/>
          <w:sz w:val="20"/>
          <w:szCs w:val="20"/>
        </w:rPr>
        <w:t xml:space="preserve"> . . . . . . . . . . . . . . . . . . . . . . . . . .  . . . . . . . . . . . . . . . . . . . . . . . . . . . . . . . . .</w:t>
      </w:r>
      <w:r>
        <w:rPr>
          <w:rFonts w:ascii="Arial" w:hAnsi="Arial" w:cs="Arial"/>
          <w:sz w:val="20"/>
          <w:szCs w:val="20"/>
          <w:spacing w:val="-2"/>
        </w:rPr>
        <w:t xml:space="preserve"> </w:t>
      </w:r>
      <w:r>
        <w:rPr>
          <w:rFonts w:ascii="Arial" w:hAnsi="Arial" w:cs="Arial"/>
          <w:sz w:val="20"/>
          <w:szCs w:val="20"/>
        </w:rPr>
        <w:t xml:space="preserve">. </w:t>
      </w:r>
    </w:p>
    <w:p>
      <w:pPr>
        <w:adjustRightInd/>
        <w:ind w:left="107" w:right="211"/>
        <w:autoSpaceDE w:val="off"/>
        <w:autoSpaceDN w:val="off"/>
        <w:widowControl w:val="off"/>
        <w:jc w:val="both"/>
        <w:rPr>
          <w:rFonts w:ascii="Arial" w:hAnsi="Arial" w:cs="Arial"/>
          <w:sz w:val="20"/>
          <w:szCs w:val="20"/>
        </w:rPr>
      </w:pPr>
      <w:r>
        <w:rPr>
          <w:rFonts w:ascii="Arial" w:hAnsi="Arial" w:cs="Arial"/>
          <w:sz w:val="20"/>
          <w:szCs w:val="20"/>
        </w:rPr>
        <w:t>Nom</w:t>
      </w:r>
      <w:r>
        <w:rPr>
          <w:rFonts w:ascii="Arial" w:hAnsi="Arial" w:cs="Arial"/>
          <w:sz w:val="20"/>
          <w:szCs w:val="20"/>
          <w:spacing w:val="7"/>
        </w:rPr>
        <w:t xml:space="preserve"> </w:t>
      </w:r>
      <w:r>
        <w:rPr>
          <w:rFonts w:ascii="Arial" w:hAnsi="Arial" w:cs="Arial"/>
          <w:sz w:val="20"/>
          <w:szCs w:val="20"/>
        </w:rPr>
        <w:t>du</w:t>
      </w:r>
      <w:r>
        <w:rPr>
          <w:rFonts w:ascii="Arial" w:hAnsi="Arial" w:cs="Arial"/>
          <w:sz w:val="20"/>
          <w:szCs w:val="20"/>
          <w:spacing w:val="7"/>
        </w:rPr>
        <w:t xml:space="preserve"> </w:t>
      </w:r>
      <w:r>
        <w:rPr>
          <w:rFonts w:ascii="Arial" w:hAnsi="Arial" w:cs="Arial"/>
          <w:sz w:val="20"/>
          <w:szCs w:val="20"/>
        </w:rPr>
        <w:t>Candidat</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11"/>
        </w:rPr>
        <w:t>.</w:t>
      </w:r>
      <w:r>
        <w:rPr>
          <w:rFonts w:ascii="Arial" w:hAnsi="Arial" w:cs="Arial"/>
          <w:sz w:val="20"/>
          <w:szCs w:val="20"/>
        </w:rPr>
        <w:t xml:space="preserve"> . . . . . . . . . . . . . . . . . . . . . . . . . . . . . . . . . . . . . . . . . . . . . . . . . . . </w:t>
      </w:r>
    </w:p>
    <w:p>
      <w:pPr>
        <w:adjustRightInd/>
        <w:ind w:left="107" w:right="211"/>
        <w:autoSpaceDE w:val="off"/>
        <w:autoSpaceDN w:val="off"/>
        <w:widowControl w:val="off"/>
        <w:jc w:val="both"/>
        <w:rPr>
          <w:rFonts w:ascii="Arial" w:hAnsi="Arial" w:cs="Arial"/>
          <w:sz w:val="20"/>
          <w:szCs w:val="20"/>
        </w:rPr>
      </w:pPr>
      <w:r>
        <w:rPr>
          <w:rFonts w:ascii="Arial" w:hAnsi="Arial" w:cs="Arial"/>
          <w:sz w:val="20"/>
          <w:szCs w:val="20"/>
        </w:rPr>
        <w:t>Nom</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l’employé</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25"/>
        </w:rPr>
        <w:t>.</w:t>
      </w:r>
      <w:r>
        <w:rPr>
          <w:rFonts w:ascii="Arial" w:hAnsi="Arial" w:cs="Arial"/>
          <w:sz w:val="20"/>
          <w:szCs w:val="20"/>
        </w:rPr>
        <w:t xml:space="preserve"> . . . . . . . . . . . . . . . . . . .  . . . . . . . . . . . . . . . . . . . . . . . . . . . . . . . </w:t>
      </w:r>
    </w:p>
    <w:p>
      <w:pPr>
        <w:adjustRightInd/>
        <w:ind w:left="107" w:right="211"/>
        <w:autoSpaceDE w:val="off"/>
        <w:autoSpaceDN w:val="off"/>
        <w:widowControl w:val="off"/>
        <w:jc w:val="both"/>
        <w:rPr>
          <w:rFonts w:ascii="Arial" w:hAnsi="Arial" w:cs="Arial"/>
          <w:sz w:val="20"/>
          <w:szCs w:val="20"/>
        </w:rPr>
      </w:pPr>
      <w:r>
        <w:rPr>
          <w:rFonts w:ascii="Arial" w:hAnsi="Arial" w:cs="Arial"/>
          <w:sz w:val="20"/>
          <w:szCs w:val="20"/>
        </w:rPr>
        <w:t>Profession</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25"/>
        </w:rPr>
        <w:t>.</w:t>
      </w:r>
      <w:r>
        <w:rPr>
          <w:rFonts w:ascii="Arial" w:hAnsi="Arial" w:cs="Arial"/>
          <w:sz w:val="20"/>
          <w:szCs w:val="20"/>
        </w:rPr>
        <w:t xml:space="preserve"> . . . . . . . . . . . . . . . . . . . . . . . . . . . . . . . . . . . . . . . . . . . . . . . . . . . . . . . . . </w:t>
      </w:r>
    </w:p>
    <w:p>
      <w:pPr>
        <w:adjustRightInd/>
        <w:ind w:left="107" w:right="211"/>
        <w:autoSpaceDE w:val="off"/>
        <w:autoSpaceDN w:val="off"/>
        <w:widowControl w:val="off"/>
        <w:jc w:val="both"/>
        <w:rPr>
          <w:rFonts w:ascii="Arial" w:hAnsi="Arial" w:cs="Arial"/>
          <w:sz w:val="20"/>
          <w:szCs w:val="20"/>
        </w:rPr>
      </w:pPr>
      <w:r>
        <w:rPr>
          <w:rFonts w:ascii="Arial" w:hAnsi="Arial" w:cs="Arial"/>
          <w:sz w:val="20"/>
          <w:szCs w:val="20"/>
        </w:rPr>
        <w:t>Diplômes</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25"/>
        </w:rPr>
        <w:t xml:space="preserve"> </w:t>
      </w:r>
      <w:r>
        <w:rPr>
          <w:rFonts w:ascii="Arial" w:hAnsi="Arial" w:cs="Arial"/>
          <w:sz w:val="20"/>
          <w:szCs w:val="20"/>
        </w:rPr>
        <w:t xml:space="preserve">. . . . . . . . . . . . . . . . . . . . . . . . . . . . . . . . . . . . . . . . . . . . . . . . . . . . . . . . . . </w:t>
      </w:r>
    </w:p>
    <w:p>
      <w:pPr>
        <w:adjustRightInd/>
        <w:ind w:right="211"/>
        <w:autoSpaceDE w:val="off"/>
        <w:autoSpaceDN w:val="off"/>
        <w:widowControl w:val="off"/>
        <w:jc w:val="both"/>
        <w:rPr>
          <w:rFonts w:ascii="Arial" w:hAnsi="Arial" w:cs="Arial"/>
          <w:sz w:val="20"/>
          <w:szCs w:val="20"/>
        </w:rPr>
      </w:pPr>
      <w:r>
        <w:rPr>
          <w:rFonts w:ascii="Arial" w:hAnsi="Arial" w:cs="Arial"/>
          <w:sz w:val="20"/>
          <w:szCs w:val="20"/>
        </w:rPr>
        <w:t xml:space="preserve">  Date</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naissance</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24"/>
        </w:rPr>
        <w:t xml:space="preserve"> </w:t>
      </w:r>
      <w:r>
        <w:rPr>
          <w:rFonts w:ascii="Arial" w:hAnsi="Arial" w:cs="Arial"/>
          <w:sz w:val="20"/>
          <w:szCs w:val="20"/>
        </w:rPr>
        <w:t>. . . . . . . . . . . . .. . . . . . . . . . . . .</w:t>
      </w:r>
      <w:r>
        <w:rPr>
          <w:rFonts w:ascii="Arial" w:hAnsi="Arial" w:cs="Arial"/>
          <w:sz w:val="20"/>
          <w:szCs w:val="20"/>
          <w:spacing w:val="-2"/>
        </w:rPr>
        <w:t xml:space="preserve"> </w:t>
      </w:r>
      <w:r>
        <w:rPr>
          <w:rFonts w:ascii="Arial" w:hAnsi="Arial" w:cs="Arial"/>
          <w:sz w:val="20"/>
          <w:szCs w:val="20"/>
        </w:rPr>
        <w:t>. . . . . . . . . . . . . . . . . . . . . . . . . . . . . . . . . . . .      Nombre</w:t>
      </w:r>
      <w:r>
        <w:rPr>
          <w:rFonts w:ascii="Arial" w:hAnsi="Arial" w:cs="Arial"/>
          <w:sz w:val="20"/>
          <w:szCs w:val="20"/>
          <w:spacing w:val="7"/>
        </w:rPr>
        <w:t xml:space="preserve"> </w:t>
      </w:r>
      <w:r>
        <w:rPr>
          <w:rFonts w:ascii="Arial" w:hAnsi="Arial" w:cs="Arial"/>
          <w:sz w:val="20"/>
          <w:szCs w:val="20"/>
        </w:rPr>
        <w:t>d’années</w:t>
      </w:r>
      <w:r>
        <w:rPr>
          <w:rFonts w:ascii="Arial" w:hAnsi="Arial" w:cs="Arial"/>
          <w:sz w:val="20"/>
          <w:szCs w:val="20"/>
          <w:spacing w:val="7"/>
        </w:rPr>
        <w:t xml:space="preserve"> </w:t>
      </w:r>
      <w:r>
        <w:rPr>
          <w:rFonts w:ascii="Arial" w:hAnsi="Arial" w:cs="Arial"/>
          <w:sz w:val="20"/>
          <w:szCs w:val="20"/>
        </w:rPr>
        <w:t>d’emploi</w:t>
      </w:r>
      <w:r>
        <w:rPr>
          <w:rFonts w:ascii="Arial" w:hAnsi="Arial" w:cs="Arial"/>
          <w:sz w:val="20"/>
          <w:szCs w:val="20"/>
          <w:spacing w:val="7"/>
        </w:rPr>
        <w:t xml:space="preserve"> </w:t>
      </w:r>
      <w:r>
        <w:rPr>
          <w:rFonts w:ascii="Arial" w:hAnsi="Arial" w:cs="Arial"/>
          <w:sz w:val="20"/>
          <w:szCs w:val="20"/>
        </w:rPr>
        <w:t>par</w:t>
      </w:r>
      <w:r>
        <w:rPr>
          <w:rFonts w:ascii="Arial" w:hAnsi="Arial" w:cs="Arial"/>
          <w:sz w:val="20"/>
          <w:szCs w:val="20"/>
          <w:spacing w:val="7"/>
        </w:rPr>
        <w:t xml:space="preserve"> </w:t>
      </w:r>
      <w:r>
        <w:rPr>
          <w:rFonts w:ascii="Arial" w:hAnsi="Arial" w:cs="Arial"/>
          <w:sz w:val="20"/>
          <w:szCs w:val="20"/>
        </w:rPr>
        <w:t>le</w:t>
      </w:r>
      <w:r>
        <w:rPr>
          <w:rFonts w:ascii="Arial" w:hAnsi="Arial" w:cs="Arial"/>
          <w:sz w:val="20"/>
          <w:szCs w:val="20"/>
          <w:spacing w:val="7"/>
        </w:rPr>
        <w:t xml:space="preserve"> </w:t>
      </w:r>
      <w:r>
        <w:rPr>
          <w:rFonts w:ascii="Arial" w:hAnsi="Arial" w:cs="Arial"/>
          <w:sz w:val="20"/>
          <w:szCs w:val="20"/>
        </w:rPr>
        <w:t>Candidat</w:t>
      </w:r>
      <w:r>
        <w:rPr>
          <w:rFonts w:ascii="Arial" w:hAnsi="Arial" w:cs="Arial"/>
          <w:sz w:val="20"/>
          <w:szCs w:val="20"/>
          <w:spacing w:val="7"/>
        </w:rPr>
        <w:t xml:space="preserve"> </w:t>
      </w:r>
      <w:r>
        <w:rPr>
          <w:rFonts w:ascii="Arial" w:hAnsi="Arial" w:cs="Arial"/>
          <w:sz w:val="20"/>
          <w:szCs w:val="20"/>
          <w:spacing w:val="1"/>
        </w:rPr>
        <w:t>:</w:t>
      </w:r>
      <w:r>
        <w:rPr>
          <w:rFonts w:ascii="Arial" w:hAnsi="Arial" w:cs="Arial"/>
          <w:sz w:val="20"/>
          <w:szCs w:val="20"/>
        </w:rPr>
        <w:t>................................</w:t>
      </w:r>
      <w:r>
        <w:rPr>
          <w:rFonts w:ascii="Arial" w:hAnsi="Arial" w:cs="Arial"/>
          <w:sz w:val="20"/>
          <w:szCs w:val="20"/>
          <w:spacing w:val="3"/>
        </w:rPr>
        <w:t xml:space="preserve"> </w:t>
      </w:r>
      <w:r>
        <w:rPr>
          <w:rFonts w:ascii="Arial" w:hAnsi="Arial" w:cs="Arial"/>
          <w:sz w:val="20"/>
          <w:szCs w:val="20"/>
        </w:rPr>
        <w:t>Nationalité</w:t>
      </w:r>
      <w:r>
        <w:rPr>
          <w:rFonts w:ascii="Arial" w:hAnsi="Arial" w:cs="Arial"/>
          <w:sz w:val="20"/>
          <w:szCs w:val="20"/>
          <w:spacing w:val="7"/>
        </w:rPr>
        <w:t xml:space="preserve"> </w:t>
      </w:r>
      <w:r>
        <w:rPr>
          <w:rFonts w:ascii="Arial" w:hAnsi="Arial" w:cs="Arial"/>
          <w:sz w:val="20"/>
          <w:szCs w:val="20"/>
        </w:rPr>
        <w:t>: . . . . . . . . . . . . . . . . . . . . . . . . . Affiliation</w:t>
      </w:r>
      <w:r>
        <w:rPr>
          <w:rFonts w:ascii="Arial" w:hAnsi="Arial" w:cs="Arial"/>
          <w:sz w:val="20"/>
          <w:szCs w:val="20"/>
          <w:spacing w:val="7"/>
        </w:rPr>
        <w:t xml:space="preserve"> </w:t>
      </w:r>
      <w:r>
        <w:rPr>
          <w:rFonts w:ascii="Arial" w:hAnsi="Arial" w:cs="Arial"/>
          <w:sz w:val="20"/>
          <w:szCs w:val="20"/>
        </w:rPr>
        <w:t>à</w:t>
      </w:r>
      <w:r>
        <w:rPr>
          <w:rFonts w:ascii="Arial" w:hAnsi="Arial" w:cs="Arial"/>
          <w:sz w:val="20"/>
          <w:szCs w:val="20"/>
          <w:spacing w:val="7"/>
        </w:rPr>
        <w:t xml:space="preserve"> </w:t>
      </w:r>
      <w:r>
        <w:rPr>
          <w:rFonts w:ascii="Arial" w:hAnsi="Arial" w:cs="Arial"/>
          <w:sz w:val="20"/>
          <w:szCs w:val="20"/>
        </w:rPr>
        <w:t>des</w:t>
      </w:r>
      <w:r>
        <w:rPr>
          <w:rFonts w:ascii="Arial" w:hAnsi="Arial" w:cs="Arial"/>
          <w:sz w:val="20"/>
          <w:szCs w:val="20"/>
          <w:spacing w:val="7"/>
        </w:rPr>
        <w:t xml:space="preserve"> </w:t>
      </w:r>
      <w:r>
        <w:rPr>
          <w:rFonts w:ascii="Arial" w:hAnsi="Arial" w:cs="Arial"/>
          <w:sz w:val="20"/>
          <w:szCs w:val="20"/>
        </w:rPr>
        <w:t>associations/groupements</w:t>
      </w:r>
      <w:r>
        <w:rPr>
          <w:rFonts w:ascii="Arial" w:hAnsi="Arial" w:cs="Arial"/>
          <w:sz w:val="20"/>
          <w:szCs w:val="20"/>
          <w:spacing w:val="7"/>
        </w:rPr>
        <w:t xml:space="preserve"> ou ordres </w:t>
      </w:r>
      <w:r>
        <w:rPr>
          <w:rFonts w:ascii="Arial" w:hAnsi="Arial" w:cs="Arial"/>
          <w:sz w:val="20"/>
          <w:szCs w:val="20"/>
        </w:rPr>
        <w:t>professionnels</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30"/>
        </w:rPr>
        <w:t xml:space="preserve"> </w:t>
      </w:r>
      <w:r>
        <w:rPr>
          <w:rFonts w:ascii="Arial" w:hAnsi="Arial" w:cs="Arial"/>
          <w:sz w:val="20"/>
          <w:szCs w:val="20"/>
        </w:rPr>
        <w:t xml:space="preserve">. . . . . . . . . . . . . . . .. . . . . . . . . . . . . . .  </w:t>
      </w:r>
    </w:p>
    <w:p>
      <w:pPr>
        <w:adjustRightInd/>
        <w:ind w:right="-82"/>
        <w:autoSpaceDE w:val="off"/>
        <w:autoSpaceDN w:val="off"/>
        <w:widowControl w:val="off"/>
        <w:rPr>
          <w:rFonts w:ascii="Arial" w:hAnsi="Arial" w:cs="Arial"/>
          <w:sz w:val="20"/>
          <w:szCs w:val="20"/>
        </w:rPr>
      </w:pPr>
      <w:r>
        <w:rPr>
          <w:rFonts w:ascii="Arial" w:hAnsi="Arial" w:cs="Arial"/>
          <w:sz w:val="20"/>
          <w:szCs w:val="20"/>
        </w:rPr>
        <w:t>Attributions</w:t>
      </w:r>
      <w:r>
        <w:rPr>
          <w:rFonts w:ascii="Arial" w:hAnsi="Arial" w:cs="Arial"/>
          <w:sz w:val="20"/>
          <w:szCs w:val="20"/>
          <w:spacing w:val="7"/>
        </w:rPr>
        <w:t xml:space="preserve"> </w:t>
      </w:r>
      <w:r>
        <w:rPr>
          <w:rFonts w:ascii="Arial" w:hAnsi="Arial" w:cs="Arial"/>
          <w:sz w:val="20"/>
          <w:szCs w:val="20"/>
        </w:rPr>
        <w:t>spécifiques</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18"/>
        </w:rPr>
        <w:t xml:space="preserve"> </w:t>
      </w:r>
      <w:r>
        <w:rPr>
          <w:rFonts w:ascii="Arial" w:hAnsi="Arial" w:cs="Arial"/>
          <w:sz w:val="20"/>
          <w:szCs w:val="20"/>
        </w:rPr>
        <w:t>. . . . . . . . . . . . . . . . . . . . . . . . . . . . . . . . . . . . . . . . . . . . . . . . . . . . . . . . . . . . . . .</w:t>
      </w:r>
      <w:r>
        <w:rPr>
          <w:rFonts w:ascii="Arial" w:hAnsi="Arial" w:cs="Arial"/>
          <w:sz w:val="20"/>
          <w:szCs w:val="20"/>
          <w:spacing w:val="-2"/>
        </w:rPr>
        <w:t xml:space="preserve"> </w:t>
      </w:r>
      <w:r>
        <w:rPr>
          <w:rFonts w:ascii="Arial" w:hAnsi="Arial" w:cs="Arial"/>
          <w:sz w:val="20"/>
          <w:szCs w:val="20"/>
        </w:rPr>
        <w:t xml:space="preserve">. . . . . </w:t>
      </w:r>
    </w:p>
    <w:p>
      <w:pPr>
        <w:adjustRightInd/>
        <w:ind w:left="107" w:right="-82"/>
        <w:autoSpaceDE w:val="off"/>
        <w:autoSpaceDN w:val="off"/>
        <w:widowControl w:val="off"/>
        <w:rPr>
          <w:rFonts w:ascii="Arial" w:hAnsi="Arial" w:cs="Arial"/>
          <w:sz w:val="20"/>
          <w:szCs w:val="20"/>
        </w:rPr>
      </w:pPr>
    </w:p>
    <w:p>
      <w:pPr>
        <w:adjustRightInd/>
        <w:ind w:left="107" w:right="-82"/>
        <w:autoSpaceDE w:val="off"/>
        <w:autoSpaceDN w:val="off"/>
        <w:widowControl w:val="off"/>
        <w:rPr>
          <w:rFonts w:ascii="Arial" w:hAnsi="Arial" w:cs="Arial"/>
          <w:sz w:val="20"/>
          <w:szCs w:val="20"/>
        </w:rPr>
      </w:pPr>
    </w:p>
    <w:p>
      <w:pPr>
        <w:adjustRightInd/>
        <w:ind w:left="107" w:right="-20"/>
        <w:autoSpaceDE w:val="off"/>
        <w:autoSpaceDN w:val="off"/>
        <w:widowControl w:val="off"/>
        <w:rPr>
          <w:rFonts w:ascii="Arial" w:hAnsi="Arial" w:cs="Arial"/>
          <w:sz w:val="20"/>
          <w:szCs w:val="20"/>
        </w:rPr>
      </w:pPr>
      <w:r>
        <w:rPr>
          <w:rFonts w:ascii="Arial" w:hAnsi="Arial" w:cs="Arial"/>
          <w:b/>
          <w:sz w:val="20"/>
          <w:szCs w:val="20"/>
        </w:rPr>
        <w:t>P</w:t>
      </w:r>
      <w:r>
        <w:rPr>
          <w:rFonts w:ascii="Arial" w:hAnsi="Arial" w:cs="Arial"/>
          <w:b/>
          <w:bCs/>
          <w:sz w:val="20"/>
          <w:szCs w:val="20"/>
        </w:rPr>
        <w:t>rincipales</w:t>
      </w:r>
      <w:r>
        <w:rPr>
          <w:rFonts w:ascii="Arial" w:hAnsi="Arial" w:cs="Arial"/>
          <w:b/>
          <w:bCs/>
          <w:sz w:val="20"/>
          <w:szCs w:val="20"/>
          <w:spacing w:val="7"/>
        </w:rPr>
        <w:t xml:space="preserve"> </w:t>
      </w:r>
      <w:r>
        <w:rPr>
          <w:rFonts w:ascii="Arial" w:hAnsi="Arial" w:cs="Arial"/>
          <w:b/>
          <w:bCs/>
          <w:sz w:val="20"/>
          <w:szCs w:val="20"/>
        </w:rPr>
        <w:t>qualifications</w:t>
      </w:r>
      <w:r>
        <w:rPr>
          <w:rFonts w:ascii="Arial" w:hAnsi="Arial" w:cs="Arial"/>
          <w:b/>
          <w:bCs/>
          <w:sz w:val="20"/>
          <w:szCs w:val="20"/>
          <w:spacing w:val="7"/>
        </w:rPr>
        <w:t xml:space="preserve"> </w:t>
      </w:r>
      <w:r>
        <w:rPr>
          <w:rFonts w:ascii="Arial" w:hAnsi="Arial" w:cs="Arial"/>
          <w:b/>
          <w:bCs/>
          <w:sz w:val="20"/>
          <w:szCs w:val="20"/>
        </w:rPr>
        <w:t>:</w:t>
      </w:r>
    </w:p>
    <w:p>
      <w:pPr>
        <w:adjustRightInd/>
        <w:ind w:left="107" w:right="-164"/>
        <w:autoSpaceDE w:val="off"/>
        <w:autoSpaceDN w:val="off"/>
        <w:widowControl w:val="off"/>
        <w:rPr>
          <w:rFonts w:ascii="Arial" w:hAnsi="Arial" w:cs="Arial"/>
          <w:i/>
          <w:iCs/>
          <w:sz w:val="20"/>
          <w:szCs w:val="20"/>
        </w:rPr>
      </w:pPr>
      <w:r>
        <w:rPr>
          <w:rFonts w:ascii="Arial" w:hAnsi="Arial" w:cs="Arial"/>
          <w:i/>
          <w:iCs/>
          <w:sz w:val="20"/>
          <w:szCs w:val="20"/>
        </w:rPr>
        <w:t>[En</w:t>
      </w:r>
      <w:r>
        <w:rPr>
          <w:rFonts w:ascii="Arial" w:hAnsi="Arial" w:cs="Arial"/>
          <w:i/>
          <w:iCs/>
          <w:sz w:val="20"/>
          <w:szCs w:val="20"/>
          <w:spacing w:val="5"/>
        </w:rPr>
        <w:t xml:space="preserve"> </w:t>
      </w:r>
      <w:r>
        <w:rPr>
          <w:rFonts w:ascii="Arial" w:hAnsi="Arial" w:cs="Arial"/>
          <w:i/>
          <w:iCs/>
          <w:sz w:val="20"/>
          <w:szCs w:val="20"/>
        </w:rPr>
        <w:t>une</w:t>
      </w:r>
      <w:r>
        <w:rPr>
          <w:rFonts w:ascii="Arial" w:hAnsi="Arial" w:cs="Arial"/>
          <w:i/>
          <w:iCs/>
          <w:sz w:val="20"/>
          <w:szCs w:val="20"/>
          <w:spacing w:val="5"/>
        </w:rPr>
        <w:t xml:space="preserve"> </w:t>
      </w:r>
      <w:r>
        <w:rPr>
          <w:rFonts w:ascii="Arial" w:hAnsi="Arial" w:cs="Arial"/>
          <w:i/>
          <w:iCs/>
          <w:sz w:val="20"/>
          <w:szCs w:val="20"/>
        </w:rPr>
        <w:t>demi-page</w:t>
      </w:r>
      <w:r>
        <w:rPr>
          <w:rFonts w:ascii="Arial" w:hAnsi="Arial" w:cs="Arial"/>
          <w:i/>
          <w:iCs/>
          <w:sz w:val="20"/>
          <w:szCs w:val="20"/>
          <w:spacing w:val="5"/>
        </w:rPr>
        <w:t xml:space="preserve"> </w:t>
      </w:r>
      <w:r>
        <w:rPr>
          <w:rFonts w:ascii="Arial" w:hAnsi="Arial" w:cs="Arial"/>
          <w:i/>
          <w:iCs/>
          <w:sz w:val="20"/>
          <w:szCs w:val="20"/>
        </w:rPr>
        <w:t>environ,</w:t>
      </w:r>
      <w:r>
        <w:rPr>
          <w:rFonts w:ascii="Arial" w:hAnsi="Arial" w:cs="Arial"/>
          <w:i/>
          <w:iCs/>
          <w:sz w:val="20"/>
          <w:szCs w:val="20"/>
          <w:spacing w:val="5"/>
        </w:rPr>
        <w:t xml:space="preserve"> </w:t>
      </w:r>
      <w:r>
        <w:rPr>
          <w:rFonts w:ascii="Arial" w:hAnsi="Arial" w:cs="Arial"/>
          <w:i/>
          <w:iCs/>
          <w:sz w:val="20"/>
          <w:szCs w:val="20"/>
        </w:rPr>
        <w:t>donner</w:t>
      </w:r>
      <w:r>
        <w:rPr>
          <w:rFonts w:ascii="Arial" w:hAnsi="Arial" w:cs="Arial"/>
          <w:i/>
          <w:iCs/>
          <w:sz w:val="20"/>
          <w:szCs w:val="20"/>
          <w:spacing w:val="5"/>
        </w:rPr>
        <w:t xml:space="preserve"> </w:t>
      </w:r>
      <w:r>
        <w:rPr>
          <w:rFonts w:ascii="Arial" w:hAnsi="Arial" w:cs="Arial"/>
          <w:i/>
          <w:iCs/>
          <w:sz w:val="20"/>
          <w:szCs w:val="20"/>
        </w:rPr>
        <w:t>un</w:t>
      </w:r>
      <w:r>
        <w:rPr>
          <w:rFonts w:ascii="Arial" w:hAnsi="Arial" w:cs="Arial"/>
          <w:i/>
          <w:iCs/>
          <w:sz w:val="20"/>
          <w:szCs w:val="20"/>
          <w:spacing w:val="5"/>
        </w:rPr>
        <w:t xml:space="preserve"> </w:t>
      </w:r>
      <w:r>
        <w:rPr>
          <w:rFonts w:ascii="Arial" w:hAnsi="Arial" w:cs="Arial"/>
          <w:i/>
          <w:iCs/>
          <w:sz w:val="20"/>
          <w:szCs w:val="20"/>
        </w:rPr>
        <w:t>aperçu</w:t>
      </w:r>
      <w:r>
        <w:rPr>
          <w:rFonts w:ascii="Arial" w:hAnsi="Arial" w:cs="Arial"/>
          <w:i/>
          <w:iCs/>
          <w:sz w:val="20"/>
          <w:szCs w:val="20"/>
          <w:spacing w:val="5"/>
        </w:rPr>
        <w:t xml:space="preserve"> </w:t>
      </w:r>
      <w:r>
        <w:rPr>
          <w:rFonts w:ascii="Arial" w:hAnsi="Arial" w:cs="Arial"/>
          <w:i/>
          <w:iCs/>
          <w:sz w:val="20"/>
          <w:szCs w:val="20"/>
        </w:rPr>
        <w:t>des</w:t>
      </w:r>
      <w:r>
        <w:rPr>
          <w:rFonts w:ascii="Arial" w:hAnsi="Arial" w:cs="Arial"/>
          <w:i/>
          <w:iCs/>
          <w:sz w:val="20"/>
          <w:szCs w:val="20"/>
          <w:spacing w:val="5"/>
        </w:rPr>
        <w:t xml:space="preserve"> </w:t>
      </w:r>
      <w:r>
        <w:rPr>
          <w:rFonts w:ascii="Arial" w:hAnsi="Arial" w:cs="Arial"/>
          <w:i/>
          <w:iCs/>
          <w:sz w:val="20"/>
          <w:szCs w:val="20"/>
        </w:rPr>
        <w:t>aspects</w:t>
      </w:r>
      <w:r>
        <w:rPr>
          <w:rFonts w:ascii="Arial" w:hAnsi="Arial" w:cs="Arial"/>
          <w:i/>
          <w:iCs/>
          <w:sz w:val="20"/>
          <w:szCs w:val="20"/>
          <w:spacing w:val="5"/>
        </w:rPr>
        <w:t xml:space="preserve"> </w:t>
      </w:r>
      <w:r>
        <w:rPr>
          <w:rFonts w:ascii="Arial" w:hAnsi="Arial" w:cs="Arial"/>
          <w:i/>
          <w:iCs/>
          <w:sz w:val="20"/>
          <w:szCs w:val="20"/>
        </w:rPr>
        <w:t>de</w:t>
      </w:r>
      <w:r>
        <w:rPr>
          <w:rFonts w:ascii="Arial" w:hAnsi="Arial" w:cs="Arial"/>
          <w:i/>
          <w:iCs/>
          <w:sz w:val="20"/>
          <w:szCs w:val="20"/>
          <w:spacing w:val="5"/>
        </w:rPr>
        <w:t xml:space="preserve"> </w:t>
      </w:r>
      <w:r>
        <w:rPr>
          <w:rFonts w:ascii="Arial" w:hAnsi="Arial" w:cs="Arial"/>
          <w:i/>
          <w:iCs/>
          <w:sz w:val="20"/>
          <w:szCs w:val="20"/>
        </w:rPr>
        <w:t>la</w:t>
      </w:r>
      <w:r>
        <w:rPr>
          <w:rFonts w:ascii="Arial" w:hAnsi="Arial" w:cs="Arial"/>
          <w:i/>
          <w:iCs/>
          <w:sz w:val="20"/>
          <w:szCs w:val="20"/>
          <w:spacing w:val="5"/>
        </w:rPr>
        <w:t xml:space="preserve"> </w:t>
      </w:r>
      <w:r>
        <w:rPr>
          <w:rFonts w:ascii="Arial" w:hAnsi="Arial" w:cs="Arial"/>
          <w:i/>
          <w:iCs/>
          <w:sz w:val="20"/>
          <w:szCs w:val="20"/>
        </w:rPr>
        <w:t>formation</w:t>
      </w:r>
      <w:r>
        <w:rPr>
          <w:rFonts w:ascii="Arial" w:hAnsi="Arial" w:cs="Arial"/>
          <w:i/>
          <w:iCs/>
          <w:sz w:val="20"/>
          <w:szCs w:val="20"/>
          <w:spacing w:val="5"/>
        </w:rPr>
        <w:t xml:space="preserve"> </w:t>
      </w:r>
      <w:r>
        <w:rPr>
          <w:rFonts w:ascii="Arial" w:hAnsi="Arial" w:cs="Arial"/>
          <w:i/>
          <w:iCs/>
          <w:sz w:val="20"/>
          <w:szCs w:val="20"/>
        </w:rPr>
        <w:t>et</w:t>
      </w:r>
      <w:r>
        <w:rPr>
          <w:rFonts w:ascii="Arial" w:hAnsi="Arial" w:cs="Arial"/>
          <w:i/>
          <w:iCs/>
          <w:sz w:val="20"/>
          <w:szCs w:val="20"/>
          <w:spacing w:val="5"/>
        </w:rPr>
        <w:t xml:space="preserve"> </w:t>
      </w:r>
      <w:r>
        <w:rPr>
          <w:rFonts w:ascii="Arial" w:hAnsi="Arial" w:cs="Arial"/>
          <w:i/>
          <w:iCs/>
          <w:sz w:val="20"/>
          <w:szCs w:val="20"/>
        </w:rPr>
        <w:t>de</w:t>
      </w:r>
      <w:r>
        <w:rPr>
          <w:rFonts w:ascii="Arial" w:hAnsi="Arial" w:cs="Arial"/>
          <w:i/>
          <w:iCs/>
          <w:sz w:val="20"/>
          <w:szCs w:val="20"/>
          <w:spacing w:val="5"/>
        </w:rPr>
        <w:t xml:space="preserve"> </w:t>
      </w:r>
      <w:r>
        <w:rPr>
          <w:rFonts w:ascii="Arial" w:hAnsi="Arial" w:cs="Arial"/>
          <w:i/>
          <w:iCs/>
          <w:sz w:val="20"/>
          <w:szCs w:val="20"/>
        </w:rPr>
        <w:t>l’expérience</w:t>
      </w:r>
      <w:r>
        <w:rPr>
          <w:rFonts w:ascii="Arial" w:hAnsi="Arial" w:cs="Arial"/>
          <w:i/>
          <w:iCs/>
          <w:sz w:val="20"/>
          <w:szCs w:val="20"/>
          <w:spacing w:val="5"/>
        </w:rPr>
        <w:t xml:space="preserve"> </w:t>
      </w:r>
      <w:r>
        <w:rPr>
          <w:rFonts w:ascii="Arial" w:hAnsi="Arial" w:cs="Arial"/>
          <w:i/>
          <w:iCs/>
          <w:sz w:val="20"/>
          <w:szCs w:val="20"/>
        </w:rPr>
        <w:t>de</w:t>
      </w:r>
      <w:r>
        <w:rPr>
          <w:rFonts w:ascii="Arial" w:hAnsi="Arial" w:cs="Arial"/>
          <w:i/>
          <w:iCs/>
          <w:sz w:val="20"/>
          <w:szCs w:val="20"/>
          <w:spacing w:val="5"/>
        </w:rPr>
        <w:t xml:space="preserve"> </w:t>
      </w:r>
      <w:r>
        <w:rPr>
          <w:rFonts w:ascii="Arial" w:hAnsi="Arial" w:cs="Arial"/>
          <w:i/>
          <w:iCs/>
          <w:sz w:val="20"/>
          <w:szCs w:val="20"/>
        </w:rPr>
        <w:t>l’employé</w:t>
      </w:r>
      <w:r>
        <w:rPr>
          <w:rFonts w:ascii="Arial" w:hAnsi="Arial" w:cs="Arial"/>
          <w:i/>
          <w:iCs/>
          <w:sz w:val="20"/>
          <w:szCs w:val="20"/>
          <w:spacing w:val="5"/>
        </w:rPr>
        <w:t xml:space="preserve"> </w:t>
      </w:r>
      <w:r>
        <w:rPr>
          <w:rFonts w:ascii="Arial" w:hAnsi="Arial" w:cs="Arial"/>
          <w:i/>
          <w:iCs/>
          <w:sz w:val="20"/>
          <w:szCs w:val="20"/>
        </w:rPr>
        <w:t>les</w:t>
      </w:r>
      <w:r>
        <w:rPr>
          <w:rFonts w:ascii="Arial" w:hAnsi="Arial" w:cs="Arial"/>
          <w:i/>
          <w:iCs/>
          <w:sz w:val="20"/>
          <w:szCs w:val="20"/>
          <w:spacing w:val="5"/>
        </w:rPr>
        <w:t xml:space="preserve"> </w:t>
      </w:r>
      <w:r>
        <w:rPr>
          <w:rFonts w:ascii="Arial" w:hAnsi="Arial" w:cs="Arial"/>
          <w:i/>
          <w:iCs/>
          <w:sz w:val="20"/>
          <w:szCs w:val="20"/>
        </w:rPr>
        <w:t>plus</w:t>
      </w:r>
      <w:r>
        <w:rPr>
          <w:rFonts w:ascii="Arial" w:hAnsi="Arial" w:cs="Arial"/>
          <w:i/>
          <w:iCs/>
          <w:sz w:val="20"/>
          <w:szCs w:val="20"/>
          <w:spacing w:val="5"/>
        </w:rPr>
        <w:t xml:space="preserve"> </w:t>
      </w:r>
      <w:r>
        <w:rPr>
          <w:rFonts w:ascii="Arial" w:hAnsi="Arial" w:cs="Arial"/>
          <w:i/>
          <w:iCs/>
          <w:sz w:val="20"/>
          <w:szCs w:val="20"/>
        </w:rPr>
        <w:t>utiles à</w:t>
      </w:r>
      <w:r>
        <w:rPr>
          <w:rFonts w:ascii="Arial" w:hAnsi="Arial" w:cs="Arial"/>
          <w:i/>
          <w:iCs/>
          <w:sz w:val="20"/>
          <w:szCs w:val="20"/>
          <w:spacing w:val="-2"/>
        </w:rPr>
        <w:t xml:space="preserve"> </w:t>
      </w:r>
      <w:r>
        <w:rPr>
          <w:rFonts w:ascii="Arial" w:hAnsi="Arial" w:cs="Arial"/>
          <w:i/>
          <w:iCs/>
          <w:sz w:val="20"/>
          <w:szCs w:val="20"/>
        </w:rPr>
        <w:t>ses</w:t>
      </w:r>
      <w:r>
        <w:rPr>
          <w:rFonts w:ascii="Arial" w:hAnsi="Arial" w:cs="Arial"/>
          <w:i/>
          <w:iCs/>
          <w:sz w:val="20"/>
          <w:szCs w:val="20"/>
          <w:spacing w:val="-2"/>
        </w:rPr>
        <w:t xml:space="preserve"> </w:t>
      </w:r>
      <w:r>
        <w:rPr>
          <w:rFonts w:ascii="Arial" w:hAnsi="Arial" w:cs="Arial"/>
          <w:i/>
          <w:iCs/>
          <w:sz w:val="20"/>
          <w:szCs w:val="20"/>
        </w:rPr>
        <w:t>attributions</w:t>
      </w:r>
      <w:r>
        <w:rPr>
          <w:rFonts w:ascii="Arial" w:hAnsi="Arial" w:cs="Arial"/>
          <w:i/>
          <w:iCs/>
          <w:sz w:val="20"/>
          <w:szCs w:val="20"/>
          <w:spacing w:val="-2"/>
        </w:rPr>
        <w:t xml:space="preserve"> </w:t>
      </w:r>
      <w:r>
        <w:rPr>
          <w:rFonts w:ascii="Arial" w:hAnsi="Arial" w:cs="Arial"/>
          <w:i/>
          <w:iCs/>
          <w:sz w:val="20"/>
          <w:szCs w:val="20"/>
        </w:rPr>
        <w:t>dans</w:t>
      </w:r>
      <w:r>
        <w:rPr>
          <w:rFonts w:ascii="Arial" w:hAnsi="Arial" w:cs="Arial"/>
          <w:i/>
          <w:iCs/>
          <w:sz w:val="20"/>
          <w:szCs w:val="20"/>
          <w:spacing w:val="-2"/>
        </w:rPr>
        <w:t xml:space="preserve"> </w:t>
      </w:r>
      <w:r>
        <w:rPr>
          <w:rFonts w:ascii="Arial" w:hAnsi="Arial" w:cs="Arial"/>
          <w:i/>
          <w:iCs/>
          <w:sz w:val="20"/>
          <w:szCs w:val="20"/>
        </w:rPr>
        <w:t>le</w:t>
      </w:r>
      <w:r>
        <w:rPr>
          <w:rFonts w:ascii="Arial" w:hAnsi="Arial" w:cs="Arial"/>
          <w:i/>
          <w:iCs/>
          <w:sz w:val="20"/>
          <w:szCs w:val="20"/>
          <w:spacing w:val="-2"/>
        </w:rPr>
        <w:t xml:space="preserve"> </w:t>
      </w:r>
      <w:r>
        <w:rPr>
          <w:rFonts w:ascii="Arial" w:hAnsi="Arial" w:cs="Arial"/>
          <w:i/>
          <w:iCs/>
          <w:sz w:val="20"/>
          <w:szCs w:val="20"/>
        </w:rPr>
        <w:t>cadre</w:t>
      </w:r>
      <w:r>
        <w:rPr>
          <w:rFonts w:ascii="Arial" w:hAnsi="Arial" w:cs="Arial"/>
          <w:i/>
          <w:iCs/>
          <w:sz w:val="20"/>
          <w:szCs w:val="20"/>
          <w:spacing w:val="-2"/>
        </w:rPr>
        <w:t xml:space="preserve"> </w:t>
      </w:r>
      <w:r>
        <w:rPr>
          <w:rFonts w:ascii="Arial" w:hAnsi="Arial" w:cs="Arial"/>
          <w:i/>
          <w:iCs/>
          <w:sz w:val="20"/>
          <w:szCs w:val="20"/>
        </w:rPr>
        <w:t>de</w:t>
      </w:r>
      <w:r>
        <w:rPr>
          <w:rFonts w:ascii="Arial" w:hAnsi="Arial" w:cs="Arial"/>
          <w:i/>
          <w:iCs/>
          <w:sz w:val="20"/>
          <w:szCs w:val="20"/>
          <w:spacing w:val="-2"/>
        </w:rPr>
        <w:t xml:space="preserve"> </w:t>
      </w:r>
      <w:r>
        <w:rPr>
          <w:rFonts w:ascii="Arial" w:hAnsi="Arial" w:cs="Arial"/>
          <w:i/>
          <w:iCs/>
          <w:sz w:val="20"/>
          <w:szCs w:val="20"/>
        </w:rPr>
        <w:t>la</w:t>
      </w:r>
      <w:r>
        <w:rPr>
          <w:rFonts w:ascii="Arial" w:hAnsi="Arial" w:cs="Arial"/>
          <w:i/>
          <w:iCs/>
          <w:sz w:val="20"/>
          <w:szCs w:val="20"/>
          <w:spacing w:val="-2"/>
        </w:rPr>
        <w:t xml:space="preserve"> </w:t>
      </w:r>
      <w:r>
        <w:rPr>
          <w:rFonts w:ascii="Arial" w:hAnsi="Arial" w:cs="Arial"/>
          <w:i/>
          <w:iCs/>
          <w:sz w:val="20"/>
          <w:szCs w:val="20"/>
        </w:rPr>
        <w:t>mission.</w:t>
      </w:r>
      <w:r>
        <w:rPr>
          <w:rFonts w:ascii="Arial" w:hAnsi="Arial" w:cs="Arial"/>
          <w:i/>
          <w:iCs/>
          <w:sz w:val="20"/>
          <w:szCs w:val="20"/>
          <w:spacing w:val="-2"/>
        </w:rPr>
        <w:t xml:space="preserve"> </w:t>
      </w:r>
      <w:r>
        <w:rPr>
          <w:rFonts w:ascii="Arial" w:hAnsi="Arial" w:cs="Arial"/>
          <w:i/>
          <w:iCs/>
          <w:sz w:val="20"/>
          <w:szCs w:val="20"/>
        </w:rPr>
        <w:t>Indiquer</w:t>
      </w:r>
      <w:r>
        <w:rPr>
          <w:rFonts w:ascii="Arial" w:hAnsi="Arial" w:cs="Arial"/>
          <w:i/>
          <w:iCs/>
          <w:sz w:val="20"/>
          <w:szCs w:val="20"/>
          <w:spacing w:val="-2"/>
        </w:rPr>
        <w:t xml:space="preserve"> </w:t>
      </w:r>
      <w:r>
        <w:rPr>
          <w:rFonts w:ascii="Arial" w:hAnsi="Arial" w:cs="Arial"/>
          <w:i/>
          <w:iCs/>
          <w:sz w:val="20"/>
          <w:szCs w:val="20"/>
        </w:rPr>
        <w:t>le</w:t>
      </w:r>
      <w:r>
        <w:rPr>
          <w:rFonts w:ascii="Arial" w:hAnsi="Arial" w:cs="Arial"/>
          <w:i/>
          <w:iCs/>
          <w:sz w:val="20"/>
          <w:szCs w:val="20"/>
          <w:spacing w:val="-2"/>
        </w:rPr>
        <w:t xml:space="preserve"> </w:t>
      </w:r>
      <w:r>
        <w:rPr>
          <w:rFonts w:ascii="Arial" w:hAnsi="Arial" w:cs="Arial"/>
          <w:i/>
          <w:iCs/>
          <w:sz w:val="20"/>
          <w:szCs w:val="20"/>
        </w:rPr>
        <w:t>niveau</w:t>
      </w:r>
      <w:r>
        <w:rPr>
          <w:rFonts w:ascii="Arial" w:hAnsi="Arial" w:cs="Arial"/>
          <w:i/>
          <w:iCs/>
          <w:sz w:val="20"/>
          <w:szCs w:val="20"/>
          <w:spacing w:val="-2"/>
        </w:rPr>
        <w:t xml:space="preserve"> </w:t>
      </w:r>
      <w:r>
        <w:rPr>
          <w:rFonts w:ascii="Arial" w:hAnsi="Arial" w:cs="Arial"/>
          <w:i/>
          <w:iCs/>
          <w:sz w:val="20"/>
          <w:szCs w:val="20"/>
        </w:rPr>
        <w:t>des</w:t>
      </w:r>
      <w:r>
        <w:rPr>
          <w:rFonts w:ascii="Arial" w:hAnsi="Arial" w:cs="Arial"/>
          <w:i/>
          <w:iCs/>
          <w:sz w:val="20"/>
          <w:szCs w:val="20"/>
          <w:spacing w:val="-2"/>
        </w:rPr>
        <w:t xml:space="preserve"> </w:t>
      </w:r>
      <w:r>
        <w:rPr>
          <w:rFonts w:ascii="Arial" w:hAnsi="Arial" w:cs="Arial"/>
          <w:i/>
          <w:iCs/>
          <w:sz w:val="20"/>
          <w:szCs w:val="20"/>
        </w:rPr>
        <w:t>responsabilités</w:t>
      </w:r>
      <w:r>
        <w:rPr>
          <w:rFonts w:ascii="Arial" w:hAnsi="Arial" w:cs="Arial"/>
          <w:i/>
          <w:iCs/>
          <w:sz w:val="20"/>
          <w:szCs w:val="20"/>
          <w:spacing w:val="-2"/>
        </w:rPr>
        <w:t xml:space="preserve"> </w:t>
      </w:r>
      <w:r>
        <w:rPr>
          <w:rFonts w:ascii="Arial" w:hAnsi="Arial" w:cs="Arial"/>
          <w:i/>
          <w:iCs/>
          <w:sz w:val="20"/>
          <w:szCs w:val="20"/>
        </w:rPr>
        <w:t>exercées</w:t>
      </w:r>
      <w:r>
        <w:rPr>
          <w:rFonts w:ascii="Arial" w:hAnsi="Arial" w:cs="Arial"/>
          <w:i/>
          <w:iCs/>
          <w:sz w:val="20"/>
          <w:szCs w:val="20"/>
          <w:spacing w:val="-2"/>
        </w:rPr>
        <w:t xml:space="preserve"> </w:t>
      </w:r>
      <w:r>
        <w:rPr>
          <w:rFonts w:ascii="Arial" w:hAnsi="Arial" w:cs="Arial"/>
          <w:i/>
          <w:iCs/>
          <w:sz w:val="20"/>
          <w:szCs w:val="20"/>
        </w:rPr>
        <w:t>par</w:t>
      </w:r>
      <w:r>
        <w:rPr>
          <w:rFonts w:ascii="Arial" w:hAnsi="Arial" w:cs="Arial"/>
          <w:i/>
          <w:iCs/>
          <w:sz w:val="20"/>
          <w:szCs w:val="20"/>
          <w:spacing w:val="-2"/>
        </w:rPr>
        <w:t xml:space="preserve"> </w:t>
      </w:r>
      <w:r>
        <w:rPr>
          <w:rFonts w:ascii="Arial" w:hAnsi="Arial" w:cs="Arial"/>
          <w:i/>
          <w:iCs/>
          <w:sz w:val="20"/>
          <w:szCs w:val="20"/>
        </w:rPr>
        <w:t>lui/elle</w:t>
      </w:r>
      <w:r>
        <w:rPr>
          <w:rFonts w:ascii="Arial" w:hAnsi="Arial" w:cs="Arial"/>
          <w:i/>
          <w:iCs/>
          <w:sz w:val="20"/>
          <w:szCs w:val="20"/>
          <w:spacing w:val="-2"/>
        </w:rPr>
        <w:t xml:space="preserve"> </w:t>
      </w:r>
      <w:r>
        <w:rPr>
          <w:rFonts w:ascii="Arial" w:hAnsi="Arial" w:cs="Arial"/>
          <w:i/>
          <w:iCs/>
          <w:sz w:val="20"/>
          <w:szCs w:val="20"/>
        </w:rPr>
        <w:t>lors</w:t>
      </w:r>
      <w:r>
        <w:rPr>
          <w:rFonts w:ascii="Arial" w:hAnsi="Arial" w:cs="Arial"/>
          <w:i/>
          <w:iCs/>
          <w:sz w:val="20"/>
          <w:szCs w:val="20"/>
          <w:spacing w:val="-2"/>
        </w:rPr>
        <w:t xml:space="preserve"> </w:t>
      </w:r>
      <w:r>
        <w:rPr>
          <w:rFonts w:ascii="Arial" w:hAnsi="Arial" w:cs="Arial"/>
          <w:i/>
          <w:iCs/>
          <w:sz w:val="20"/>
          <w:szCs w:val="20"/>
        </w:rPr>
        <w:t>de</w:t>
      </w:r>
      <w:r>
        <w:rPr>
          <w:rFonts w:ascii="Arial" w:hAnsi="Arial" w:cs="Arial"/>
          <w:i/>
          <w:iCs/>
          <w:sz w:val="20"/>
          <w:szCs w:val="20"/>
          <w:spacing w:val="-2"/>
        </w:rPr>
        <w:t xml:space="preserve"> </w:t>
      </w:r>
      <w:r>
        <w:rPr>
          <w:rFonts w:ascii="Arial" w:hAnsi="Arial" w:cs="Arial"/>
          <w:i/>
          <w:iCs/>
          <w:sz w:val="20"/>
          <w:szCs w:val="20"/>
        </w:rPr>
        <w:t>missions antérieures,</w:t>
      </w:r>
      <w:r>
        <w:rPr>
          <w:rFonts w:ascii="Arial" w:hAnsi="Arial" w:cs="Arial"/>
          <w:i/>
          <w:iCs/>
          <w:sz w:val="20"/>
          <w:szCs w:val="20"/>
          <w:spacing w:val="6"/>
        </w:rPr>
        <w:t xml:space="preserve"> </w:t>
      </w:r>
      <w:r>
        <w:rPr>
          <w:rFonts w:ascii="Arial" w:hAnsi="Arial" w:cs="Arial"/>
          <w:i/>
          <w:iCs/>
          <w:sz w:val="20"/>
          <w:szCs w:val="20"/>
        </w:rPr>
        <w:t>en</w:t>
      </w:r>
      <w:r>
        <w:rPr>
          <w:rFonts w:ascii="Arial" w:hAnsi="Arial" w:cs="Arial"/>
          <w:i/>
          <w:iCs/>
          <w:sz w:val="20"/>
          <w:szCs w:val="20"/>
          <w:spacing w:val="6"/>
        </w:rPr>
        <w:t xml:space="preserve"> </w:t>
      </w:r>
      <w:r>
        <w:rPr>
          <w:rFonts w:ascii="Arial" w:hAnsi="Arial" w:cs="Arial"/>
          <w:i/>
          <w:iCs/>
          <w:sz w:val="20"/>
          <w:szCs w:val="20"/>
        </w:rPr>
        <w:t>en</w:t>
      </w:r>
      <w:r>
        <w:rPr>
          <w:rFonts w:ascii="Arial" w:hAnsi="Arial" w:cs="Arial"/>
          <w:i/>
          <w:iCs/>
          <w:sz w:val="20"/>
          <w:szCs w:val="20"/>
          <w:spacing w:val="6"/>
        </w:rPr>
        <w:t xml:space="preserve"> </w:t>
      </w:r>
      <w:r>
        <w:rPr>
          <w:rFonts w:ascii="Arial" w:hAnsi="Arial" w:cs="Arial"/>
          <w:i/>
          <w:iCs/>
          <w:sz w:val="20"/>
          <w:szCs w:val="20"/>
        </w:rPr>
        <w:t>précisant</w:t>
      </w:r>
      <w:r>
        <w:rPr>
          <w:rFonts w:ascii="Arial" w:hAnsi="Arial" w:cs="Arial"/>
          <w:i/>
          <w:iCs/>
          <w:sz w:val="20"/>
          <w:szCs w:val="20"/>
          <w:spacing w:val="6"/>
        </w:rPr>
        <w:t xml:space="preserve"> </w:t>
      </w:r>
      <w:r>
        <w:rPr>
          <w:rFonts w:ascii="Arial" w:hAnsi="Arial" w:cs="Arial"/>
          <w:i/>
          <w:iCs/>
          <w:sz w:val="20"/>
          <w:szCs w:val="20"/>
        </w:rPr>
        <w:t>la</w:t>
      </w:r>
      <w:r>
        <w:rPr>
          <w:rFonts w:ascii="Arial" w:hAnsi="Arial" w:cs="Arial"/>
          <w:i/>
          <w:iCs/>
          <w:sz w:val="20"/>
          <w:szCs w:val="20"/>
          <w:spacing w:val="6"/>
        </w:rPr>
        <w:t xml:space="preserve"> </w:t>
      </w:r>
      <w:r>
        <w:rPr>
          <w:rFonts w:ascii="Arial" w:hAnsi="Arial" w:cs="Arial"/>
          <w:i/>
          <w:iCs/>
          <w:sz w:val="20"/>
          <w:szCs w:val="20"/>
        </w:rPr>
        <w:t>date</w:t>
      </w:r>
      <w:r>
        <w:rPr>
          <w:rFonts w:ascii="Arial" w:hAnsi="Arial" w:cs="Arial"/>
          <w:i/>
          <w:iCs/>
          <w:sz w:val="20"/>
          <w:szCs w:val="20"/>
          <w:spacing w:val="6"/>
        </w:rPr>
        <w:t xml:space="preserve"> </w:t>
      </w:r>
      <w:r>
        <w:rPr>
          <w:rFonts w:ascii="Arial" w:hAnsi="Arial" w:cs="Arial"/>
          <w:i/>
          <w:iCs/>
          <w:sz w:val="20"/>
          <w:szCs w:val="20"/>
        </w:rPr>
        <w:t>et</w:t>
      </w:r>
      <w:r>
        <w:rPr>
          <w:rFonts w:ascii="Arial" w:hAnsi="Arial" w:cs="Arial"/>
          <w:i/>
          <w:iCs/>
          <w:sz w:val="20"/>
          <w:szCs w:val="20"/>
          <w:spacing w:val="6"/>
        </w:rPr>
        <w:t xml:space="preserve"> </w:t>
      </w:r>
      <w:r>
        <w:rPr>
          <w:rFonts w:ascii="Arial" w:hAnsi="Arial" w:cs="Arial"/>
          <w:i/>
          <w:iCs/>
          <w:sz w:val="20"/>
          <w:szCs w:val="20"/>
        </w:rPr>
        <w:t>le</w:t>
      </w:r>
      <w:r>
        <w:rPr>
          <w:rFonts w:ascii="Arial" w:hAnsi="Arial" w:cs="Arial"/>
          <w:i/>
          <w:iCs/>
          <w:sz w:val="20"/>
          <w:szCs w:val="20"/>
          <w:spacing w:val="6"/>
        </w:rPr>
        <w:t xml:space="preserve"> </w:t>
      </w:r>
      <w:r>
        <w:rPr>
          <w:rFonts w:ascii="Arial" w:hAnsi="Arial" w:cs="Arial"/>
          <w:i/>
          <w:iCs/>
          <w:sz w:val="20"/>
          <w:szCs w:val="20"/>
        </w:rPr>
        <w:t>lieu.]</w:t>
      </w:r>
    </w:p>
    <w:p>
      <w:pPr>
        <w:adjustRightInd/>
        <w:ind w:left="107" w:right="-164"/>
        <w:autoSpaceDE w:val="off"/>
        <w:autoSpaceDN w:val="off"/>
        <w:widowControl w:val="off"/>
        <w:rPr>
          <w:rFonts w:ascii="Arial" w:hAnsi="Arial" w:cs="Arial"/>
          <w:sz w:val="20"/>
          <w:szCs w:val="20"/>
        </w:rPr>
      </w:pPr>
    </w:p>
    <w:p>
      <w:pPr>
        <w:adjustRightInd/>
        <w:ind w:left="107" w:right="-20"/>
        <w:autoSpaceDE w:val="off"/>
        <w:autoSpaceDN w:val="off"/>
        <w:widowControl w:val="off"/>
        <w:rPr>
          <w:rFonts w:ascii="Arial" w:hAnsi="Arial" w:cs="Arial"/>
          <w:sz w:val="20"/>
          <w:szCs w:val="20"/>
        </w:rPr>
      </w:pPr>
      <w:r>
        <w:rPr>
          <w:rFonts w:ascii="Arial" w:hAnsi="Arial" w:cs="Arial"/>
          <w:b/>
          <w:bCs/>
          <w:sz w:val="20"/>
          <w:szCs w:val="20"/>
        </w:rPr>
        <w:t>Formation</w:t>
      </w:r>
      <w:r>
        <w:rPr>
          <w:rFonts w:ascii="Arial" w:hAnsi="Arial" w:cs="Arial"/>
          <w:b/>
          <w:bCs/>
          <w:sz w:val="20"/>
          <w:szCs w:val="20"/>
          <w:spacing w:val="7"/>
        </w:rPr>
        <w:t xml:space="preserve"> </w:t>
      </w:r>
      <w:r>
        <w:rPr>
          <w:rFonts w:ascii="Arial" w:hAnsi="Arial" w:cs="Arial"/>
          <w:b/>
          <w:bCs/>
          <w:sz w:val="20"/>
          <w:szCs w:val="20"/>
        </w:rPr>
        <w:t>:</w:t>
      </w:r>
    </w:p>
    <w:p>
      <w:pPr>
        <w:adjustRightInd/>
        <w:ind w:left="107" w:right="82"/>
        <w:autoSpaceDE w:val="off"/>
        <w:autoSpaceDN w:val="off"/>
        <w:widowControl w:val="off"/>
        <w:jc w:val="both"/>
        <w:rPr>
          <w:rFonts w:ascii="Arial" w:hAnsi="Arial" w:cs="Arial"/>
          <w:sz w:val="20"/>
          <w:szCs w:val="20"/>
        </w:rPr>
      </w:pPr>
      <w:r>
        <w:rPr>
          <w:rFonts w:ascii="Arial" w:hAnsi="Arial" w:cs="Arial"/>
          <w:sz w:val="20"/>
          <w:szCs w:val="20"/>
        </w:rPr>
        <w:t>[En</w:t>
      </w:r>
      <w:r>
        <w:rPr>
          <w:rFonts w:ascii="Arial" w:hAnsi="Arial" w:cs="Arial"/>
          <w:sz w:val="20"/>
          <w:szCs w:val="20"/>
          <w:spacing w:val="-6"/>
        </w:rPr>
        <w:t xml:space="preserve"> </w:t>
      </w:r>
      <w:r>
        <w:rPr>
          <w:rFonts w:ascii="Arial" w:hAnsi="Arial" w:cs="Arial"/>
          <w:sz w:val="20"/>
          <w:szCs w:val="20"/>
        </w:rPr>
        <w:t>un</w:t>
      </w:r>
      <w:r>
        <w:rPr>
          <w:rFonts w:ascii="Arial" w:hAnsi="Arial" w:cs="Arial"/>
          <w:sz w:val="20"/>
          <w:szCs w:val="20"/>
          <w:spacing w:val="-6"/>
        </w:rPr>
        <w:t xml:space="preserve"> </w:t>
      </w:r>
      <w:r>
        <w:rPr>
          <w:rFonts w:ascii="Arial" w:hAnsi="Arial" w:cs="Arial"/>
          <w:sz w:val="20"/>
          <w:szCs w:val="20"/>
        </w:rPr>
        <w:t>quart</w:t>
      </w:r>
      <w:r>
        <w:rPr>
          <w:rFonts w:ascii="Arial" w:hAnsi="Arial" w:cs="Arial"/>
          <w:sz w:val="20"/>
          <w:szCs w:val="20"/>
          <w:spacing w:val="-6"/>
        </w:rPr>
        <w:t xml:space="preserve"> </w:t>
      </w:r>
      <w:r>
        <w:rPr>
          <w:rFonts w:ascii="Arial" w:hAnsi="Arial" w:cs="Arial"/>
          <w:sz w:val="20"/>
          <w:szCs w:val="20"/>
        </w:rPr>
        <w:t>de</w:t>
      </w:r>
      <w:r>
        <w:rPr>
          <w:rFonts w:ascii="Arial" w:hAnsi="Arial" w:cs="Arial"/>
          <w:sz w:val="20"/>
          <w:szCs w:val="20"/>
          <w:spacing w:val="-6"/>
        </w:rPr>
        <w:t xml:space="preserve"> </w:t>
      </w:r>
      <w:r>
        <w:rPr>
          <w:rFonts w:ascii="Arial" w:hAnsi="Arial" w:cs="Arial"/>
          <w:sz w:val="20"/>
          <w:szCs w:val="20"/>
        </w:rPr>
        <w:t>page</w:t>
      </w:r>
      <w:r>
        <w:rPr>
          <w:rFonts w:ascii="Arial" w:hAnsi="Arial" w:cs="Arial"/>
          <w:sz w:val="20"/>
          <w:szCs w:val="20"/>
          <w:spacing w:val="-6"/>
        </w:rPr>
        <w:t xml:space="preserve"> </w:t>
      </w:r>
      <w:r>
        <w:rPr>
          <w:rFonts w:ascii="Arial" w:hAnsi="Arial" w:cs="Arial"/>
          <w:sz w:val="20"/>
          <w:szCs w:val="20"/>
        </w:rPr>
        <w:t>environ,</w:t>
      </w:r>
      <w:r>
        <w:rPr>
          <w:rFonts w:ascii="Arial" w:hAnsi="Arial" w:cs="Arial"/>
          <w:sz w:val="20"/>
          <w:szCs w:val="20"/>
          <w:spacing w:val="-6"/>
        </w:rPr>
        <w:t xml:space="preserve"> </w:t>
      </w:r>
      <w:r>
        <w:rPr>
          <w:rFonts w:ascii="Arial" w:hAnsi="Arial" w:cs="Arial"/>
          <w:sz w:val="20"/>
          <w:szCs w:val="20"/>
        </w:rPr>
        <w:t>résumer</w:t>
      </w:r>
      <w:r>
        <w:rPr>
          <w:rFonts w:ascii="Arial" w:hAnsi="Arial" w:cs="Arial"/>
          <w:sz w:val="20"/>
          <w:szCs w:val="20"/>
          <w:spacing w:val="-6"/>
        </w:rPr>
        <w:t xml:space="preserve"> </w:t>
      </w:r>
      <w:r>
        <w:rPr>
          <w:rFonts w:ascii="Arial" w:hAnsi="Arial" w:cs="Arial"/>
          <w:sz w:val="20"/>
          <w:szCs w:val="20"/>
        </w:rPr>
        <w:t>les</w:t>
      </w:r>
      <w:r>
        <w:rPr>
          <w:rFonts w:ascii="Arial" w:hAnsi="Arial" w:cs="Arial"/>
          <w:sz w:val="20"/>
          <w:szCs w:val="20"/>
          <w:spacing w:val="-6"/>
        </w:rPr>
        <w:t xml:space="preserve"> </w:t>
      </w:r>
      <w:r>
        <w:rPr>
          <w:rFonts w:ascii="Arial" w:hAnsi="Arial" w:cs="Arial"/>
          <w:sz w:val="20"/>
          <w:szCs w:val="20"/>
        </w:rPr>
        <w:t>études</w:t>
      </w:r>
      <w:r>
        <w:rPr>
          <w:rFonts w:ascii="Arial" w:hAnsi="Arial" w:cs="Arial"/>
          <w:sz w:val="20"/>
          <w:szCs w:val="20"/>
          <w:spacing w:val="-6"/>
        </w:rPr>
        <w:t xml:space="preserve"> </w:t>
      </w:r>
      <w:r>
        <w:rPr>
          <w:rFonts w:ascii="Arial" w:hAnsi="Arial" w:cs="Arial"/>
          <w:sz w:val="20"/>
          <w:szCs w:val="20"/>
        </w:rPr>
        <w:t>universitaires</w:t>
      </w:r>
      <w:r>
        <w:rPr>
          <w:rFonts w:ascii="Arial" w:hAnsi="Arial" w:cs="Arial"/>
          <w:sz w:val="20"/>
          <w:szCs w:val="20"/>
          <w:spacing w:val="-6"/>
        </w:rPr>
        <w:t xml:space="preserve"> </w:t>
      </w:r>
      <w:r>
        <w:rPr>
          <w:rFonts w:ascii="Arial" w:hAnsi="Arial" w:cs="Arial"/>
          <w:sz w:val="20"/>
          <w:szCs w:val="20"/>
        </w:rPr>
        <w:t>et</w:t>
      </w:r>
      <w:r>
        <w:rPr>
          <w:rFonts w:ascii="Arial" w:hAnsi="Arial" w:cs="Arial"/>
          <w:sz w:val="20"/>
          <w:szCs w:val="20"/>
          <w:spacing w:val="-6"/>
        </w:rPr>
        <w:t xml:space="preserve"> </w:t>
      </w:r>
      <w:r>
        <w:rPr>
          <w:rFonts w:ascii="Arial" w:hAnsi="Arial" w:cs="Arial"/>
          <w:sz w:val="20"/>
          <w:szCs w:val="20"/>
        </w:rPr>
        <w:t>autres</w:t>
      </w:r>
      <w:r>
        <w:rPr>
          <w:rFonts w:ascii="Arial" w:hAnsi="Arial" w:cs="Arial"/>
          <w:sz w:val="20"/>
          <w:szCs w:val="20"/>
          <w:spacing w:val="-6"/>
        </w:rPr>
        <w:t xml:space="preserve"> </w:t>
      </w:r>
      <w:r>
        <w:rPr>
          <w:rFonts w:ascii="Arial" w:hAnsi="Arial" w:cs="Arial"/>
          <w:sz w:val="20"/>
          <w:szCs w:val="20"/>
        </w:rPr>
        <w:t>études</w:t>
      </w:r>
      <w:r>
        <w:rPr>
          <w:rFonts w:ascii="Arial" w:hAnsi="Arial" w:cs="Arial"/>
          <w:sz w:val="20"/>
          <w:szCs w:val="20"/>
          <w:spacing w:val="-6"/>
        </w:rPr>
        <w:t xml:space="preserve"> </w:t>
      </w:r>
      <w:r>
        <w:rPr>
          <w:rFonts w:ascii="Arial" w:hAnsi="Arial" w:cs="Arial"/>
          <w:sz w:val="20"/>
          <w:szCs w:val="20"/>
        </w:rPr>
        <w:t>spécialisées</w:t>
      </w:r>
      <w:r>
        <w:rPr>
          <w:rFonts w:ascii="Arial" w:hAnsi="Arial" w:cs="Arial"/>
          <w:sz w:val="20"/>
          <w:szCs w:val="20"/>
          <w:spacing w:val="-6"/>
        </w:rPr>
        <w:t xml:space="preserve"> </w:t>
      </w:r>
      <w:r>
        <w:rPr>
          <w:rFonts w:ascii="Arial" w:hAnsi="Arial" w:cs="Arial"/>
          <w:sz w:val="20"/>
          <w:szCs w:val="20"/>
        </w:rPr>
        <w:t>de</w:t>
      </w:r>
      <w:r>
        <w:rPr>
          <w:rFonts w:ascii="Arial" w:hAnsi="Arial" w:cs="Arial"/>
          <w:sz w:val="20"/>
          <w:szCs w:val="20"/>
          <w:spacing w:val="-6"/>
        </w:rPr>
        <w:t xml:space="preserve"> </w:t>
      </w:r>
      <w:r>
        <w:rPr>
          <w:rFonts w:ascii="Arial" w:hAnsi="Arial" w:cs="Arial"/>
          <w:sz w:val="20"/>
          <w:szCs w:val="20"/>
        </w:rPr>
        <w:t>l’employé,</w:t>
      </w:r>
      <w:r>
        <w:rPr>
          <w:rFonts w:ascii="Arial" w:hAnsi="Arial" w:cs="Arial"/>
          <w:sz w:val="20"/>
          <w:szCs w:val="20"/>
          <w:spacing w:val="19"/>
        </w:rPr>
        <w:t xml:space="preserve"> </w:t>
      </w:r>
      <w:r>
        <w:rPr>
          <w:rFonts w:ascii="Arial" w:hAnsi="Arial" w:cs="Arial"/>
          <w:sz w:val="20"/>
          <w:szCs w:val="20"/>
        </w:rPr>
        <w:t>en</w:t>
      </w:r>
      <w:r>
        <w:rPr>
          <w:rFonts w:ascii="Arial" w:hAnsi="Arial" w:cs="Arial"/>
          <w:sz w:val="20"/>
          <w:szCs w:val="20"/>
          <w:spacing w:val="19"/>
        </w:rPr>
        <w:t xml:space="preserve"> </w:t>
      </w:r>
      <w:r>
        <w:rPr>
          <w:rFonts w:ascii="Arial" w:hAnsi="Arial" w:cs="Arial"/>
          <w:sz w:val="20"/>
          <w:szCs w:val="20"/>
        </w:rPr>
        <w:t>indiquant</w:t>
      </w:r>
      <w:r>
        <w:rPr>
          <w:rFonts w:ascii="Arial" w:hAnsi="Arial" w:cs="Arial"/>
          <w:sz w:val="20"/>
          <w:szCs w:val="20"/>
          <w:spacing w:val="19"/>
        </w:rPr>
        <w:t xml:space="preserve"> </w:t>
      </w:r>
      <w:r>
        <w:rPr>
          <w:rFonts w:ascii="Arial" w:hAnsi="Arial" w:cs="Arial"/>
          <w:sz w:val="20"/>
          <w:szCs w:val="20"/>
        </w:rPr>
        <w:t>les</w:t>
      </w:r>
      <w:r>
        <w:rPr>
          <w:rFonts w:ascii="Arial" w:hAnsi="Arial" w:cs="Arial"/>
          <w:sz w:val="20"/>
          <w:szCs w:val="20"/>
          <w:spacing w:val="19"/>
        </w:rPr>
        <w:t xml:space="preserve"> </w:t>
      </w:r>
      <w:r>
        <w:rPr>
          <w:rFonts w:ascii="Arial" w:hAnsi="Arial" w:cs="Arial"/>
          <w:sz w:val="20"/>
          <w:szCs w:val="20"/>
        </w:rPr>
        <w:t>noms</w:t>
      </w:r>
      <w:r>
        <w:rPr>
          <w:rFonts w:ascii="Arial" w:hAnsi="Arial" w:cs="Arial"/>
          <w:sz w:val="20"/>
          <w:szCs w:val="20"/>
          <w:spacing w:val="19"/>
        </w:rPr>
        <w:t xml:space="preserve"> </w:t>
      </w:r>
      <w:r>
        <w:rPr>
          <w:rFonts w:ascii="Arial" w:hAnsi="Arial" w:cs="Arial"/>
          <w:sz w:val="20"/>
          <w:szCs w:val="20"/>
        </w:rPr>
        <w:t>et</w:t>
      </w:r>
      <w:r>
        <w:rPr>
          <w:rFonts w:ascii="Arial" w:hAnsi="Arial" w:cs="Arial"/>
          <w:sz w:val="20"/>
          <w:szCs w:val="20"/>
          <w:spacing w:val="19"/>
        </w:rPr>
        <w:t xml:space="preserve"> </w:t>
      </w:r>
      <w:r>
        <w:rPr>
          <w:rFonts w:ascii="Arial" w:hAnsi="Arial" w:cs="Arial"/>
          <w:sz w:val="20"/>
          <w:szCs w:val="20"/>
        </w:rPr>
        <w:t>adresses</w:t>
      </w:r>
      <w:r>
        <w:rPr>
          <w:rFonts w:ascii="Arial" w:hAnsi="Arial" w:cs="Arial"/>
          <w:sz w:val="20"/>
          <w:szCs w:val="20"/>
          <w:spacing w:val="19"/>
        </w:rPr>
        <w:t xml:space="preserve"> </w:t>
      </w:r>
      <w:r>
        <w:rPr>
          <w:rFonts w:ascii="Arial" w:hAnsi="Arial" w:cs="Arial"/>
          <w:sz w:val="20"/>
          <w:szCs w:val="20"/>
        </w:rPr>
        <w:t>des</w:t>
      </w:r>
      <w:r>
        <w:rPr>
          <w:rFonts w:ascii="Arial" w:hAnsi="Arial" w:cs="Arial"/>
          <w:sz w:val="20"/>
          <w:szCs w:val="20"/>
          <w:spacing w:val="19"/>
        </w:rPr>
        <w:t xml:space="preserve"> </w:t>
      </w:r>
      <w:r>
        <w:rPr>
          <w:rFonts w:ascii="Arial" w:hAnsi="Arial" w:cs="Arial"/>
          <w:sz w:val="20"/>
          <w:szCs w:val="20"/>
        </w:rPr>
        <w:t>écoles</w:t>
      </w:r>
      <w:r>
        <w:rPr>
          <w:rFonts w:ascii="Arial" w:hAnsi="Arial" w:cs="Arial"/>
          <w:sz w:val="20"/>
          <w:szCs w:val="20"/>
          <w:spacing w:val="19"/>
        </w:rPr>
        <w:t xml:space="preserve"> </w:t>
      </w:r>
      <w:r>
        <w:rPr>
          <w:rFonts w:ascii="Arial" w:hAnsi="Arial" w:cs="Arial"/>
          <w:sz w:val="20"/>
          <w:szCs w:val="20"/>
        </w:rPr>
        <w:t>ou</w:t>
      </w:r>
      <w:r>
        <w:rPr>
          <w:rFonts w:ascii="Arial" w:hAnsi="Arial" w:cs="Arial"/>
          <w:sz w:val="20"/>
          <w:szCs w:val="20"/>
          <w:spacing w:val="19"/>
        </w:rPr>
        <w:t xml:space="preserve"> </w:t>
      </w:r>
      <w:r>
        <w:rPr>
          <w:rFonts w:ascii="Arial" w:hAnsi="Arial" w:cs="Arial"/>
          <w:sz w:val="20"/>
          <w:szCs w:val="20"/>
        </w:rPr>
        <w:t>universités</w:t>
      </w:r>
      <w:r>
        <w:rPr>
          <w:rFonts w:ascii="Arial" w:hAnsi="Arial" w:cs="Arial"/>
          <w:sz w:val="20"/>
          <w:szCs w:val="20"/>
          <w:spacing w:val="19"/>
        </w:rPr>
        <w:t xml:space="preserve"> </w:t>
      </w:r>
      <w:r>
        <w:rPr>
          <w:rFonts w:ascii="Arial" w:hAnsi="Arial" w:cs="Arial"/>
          <w:sz w:val="20"/>
          <w:szCs w:val="20"/>
        </w:rPr>
        <w:t>fréquentées,</w:t>
      </w:r>
      <w:r>
        <w:rPr>
          <w:rFonts w:ascii="Arial" w:hAnsi="Arial" w:cs="Arial"/>
          <w:sz w:val="20"/>
          <w:szCs w:val="20"/>
          <w:spacing w:val="19"/>
        </w:rPr>
        <w:t xml:space="preserve"> </w:t>
      </w:r>
      <w:r>
        <w:rPr>
          <w:rFonts w:ascii="Arial" w:hAnsi="Arial" w:cs="Arial"/>
          <w:sz w:val="20"/>
          <w:szCs w:val="20"/>
        </w:rPr>
        <w:t>avec</w:t>
      </w:r>
      <w:r>
        <w:rPr>
          <w:rFonts w:ascii="Arial" w:hAnsi="Arial" w:cs="Arial"/>
          <w:sz w:val="20"/>
          <w:szCs w:val="20"/>
          <w:spacing w:val="19"/>
        </w:rPr>
        <w:t xml:space="preserve"> </w:t>
      </w:r>
      <w:r>
        <w:rPr>
          <w:rFonts w:ascii="Arial" w:hAnsi="Arial" w:cs="Arial"/>
          <w:sz w:val="20"/>
          <w:szCs w:val="20"/>
        </w:rPr>
        <w:t>les</w:t>
      </w:r>
      <w:r>
        <w:rPr>
          <w:rFonts w:ascii="Arial" w:hAnsi="Arial" w:cs="Arial"/>
          <w:sz w:val="20"/>
          <w:szCs w:val="20"/>
          <w:spacing w:val="19"/>
        </w:rPr>
        <w:t xml:space="preserve"> </w:t>
      </w:r>
      <w:r>
        <w:rPr>
          <w:rFonts w:ascii="Arial" w:hAnsi="Arial" w:cs="Arial"/>
          <w:sz w:val="20"/>
          <w:szCs w:val="20"/>
        </w:rPr>
        <w:t>dates</w:t>
      </w:r>
      <w:r>
        <w:rPr>
          <w:rFonts w:ascii="Arial" w:hAnsi="Arial" w:cs="Arial"/>
          <w:sz w:val="20"/>
          <w:szCs w:val="20"/>
          <w:spacing w:val="19"/>
        </w:rPr>
        <w:t xml:space="preserve"> </w:t>
      </w:r>
      <w:r>
        <w:rPr>
          <w:rFonts w:ascii="Arial" w:hAnsi="Arial" w:cs="Arial"/>
          <w:sz w:val="20"/>
          <w:szCs w:val="20"/>
        </w:rPr>
        <w:t>de fréquentation,</w:t>
      </w:r>
      <w:r>
        <w:rPr>
          <w:rFonts w:ascii="Arial" w:hAnsi="Arial" w:cs="Arial"/>
          <w:sz w:val="20"/>
          <w:szCs w:val="20"/>
          <w:spacing w:val="7"/>
        </w:rPr>
        <w:t xml:space="preserve"> </w:t>
      </w:r>
      <w:r>
        <w:rPr>
          <w:rFonts w:ascii="Arial" w:hAnsi="Arial" w:cs="Arial"/>
          <w:sz w:val="20"/>
          <w:szCs w:val="20"/>
        </w:rPr>
        <w:t>ainsi</w:t>
      </w:r>
      <w:r>
        <w:rPr>
          <w:rFonts w:ascii="Arial" w:hAnsi="Arial" w:cs="Arial"/>
          <w:sz w:val="20"/>
          <w:szCs w:val="20"/>
          <w:spacing w:val="7"/>
        </w:rPr>
        <w:t xml:space="preserve"> </w:t>
      </w:r>
      <w:r>
        <w:rPr>
          <w:rFonts w:ascii="Arial" w:hAnsi="Arial" w:cs="Arial"/>
          <w:sz w:val="20"/>
          <w:szCs w:val="20"/>
        </w:rPr>
        <w:t>que</w:t>
      </w:r>
      <w:r>
        <w:rPr>
          <w:rFonts w:ascii="Arial" w:hAnsi="Arial" w:cs="Arial"/>
          <w:sz w:val="20"/>
          <w:szCs w:val="20"/>
          <w:spacing w:val="7"/>
        </w:rPr>
        <w:t xml:space="preserve"> </w:t>
      </w:r>
      <w:r>
        <w:rPr>
          <w:rFonts w:ascii="Arial" w:hAnsi="Arial" w:cs="Arial"/>
          <w:sz w:val="20"/>
          <w:szCs w:val="20"/>
        </w:rPr>
        <w:t>les</w:t>
      </w:r>
      <w:r>
        <w:rPr>
          <w:rFonts w:ascii="Arial" w:hAnsi="Arial" w:cs="Arial"/>
          <w:sz w:val="20"/>
          <w:szCs w:val="20"/>
          <w:spacing w:val="7"/>
        </w:rPr>
        <w:t xml:space="preserve"> </w:t>
      </w:r>
      <w:r>
        <w:rPr>
          <w:rFonts w:ascii="Arial" w:hAnsi="Arial" w:cs="Arial"/>
          <w:sz w:val="20"/>
          <w:szCs w:val="20"/>
        </w:rPr>
        <w:t>diplômes</w:t>
      </w:r>
      <w:r>
        <w:rPr>
          <w:rFonts w:ascii="Arial" w:hAnsi="Arial" w:cs="Arial"/>
          <w:sz w:val="20"/>
          <w:szCs w:val="20"/>
          <w:spacing w:val="7"/>
        </w:rPr>
        <w:t xml:space="preserve"> </w:t>
      </w:r>
      <w:r>
        <w:rPr>
          <w:rFonts w:ascii="Arial" w:hAnsi="Arial" w:cs="Arial"/>
          <w:sz w:val="20"/>
          <w:szCs w:val="20"/>
        </w:rPr>
        <w:t>obtenus.]</w:t>
      </w:r>
    </w:p>
    <w:p>
      <w:pPr>
        <w:adjustRightInd/>
        <w:ind w:left="107" w:right="82"/>
        <w:autoSpaceDE w:val="off"/>
        <w:autoSpaceDN w:val="off"/>
        <w:widowControl w:val="off"/>
        <w:jc w:val="both"/>
        <w:rPr>
          <w:rFonts w:ascii="Arial" w:hAnsi="Arial" w:cs="Arial"/>
          <w:sz w:val="20"/>
          <w:szCs w:val="20"/>
        </w:rPr>
      </w:pPr>
    </w:p>
    <w:p>
      <w:pPr>
        <w:adjustRightInd/>
        <w:ind w:left="107" w:right="-20"/>
        <w:autoSpaceDE w:val="off"/>
        <w:autoSpaceDN w:val="off"/>
        <w:widowControl w:val="off"/>
        <w:rPr>
          <w:rFonts w:ascii="Arial" w:hAnsi="Arial" w:cs="Arial"/>
          <w:sz w:val="20"/>
          <w:szCs w:val="20"/>
        </w:rPr>
      </w:pPr>
      <w:r>
        <w:rPr>
          <w:rFonts w:ascii="Arial" w:hAnsi="Arial" w:cs="Arial"/>
          <w:b/>
          <w:bCs/>
          <w:sz w:val="20"/>
          <w:szCs w:val="20"/>
        </w:rPr>
        <w:t>Pièces</w:t>
      </w:r>
      <w:r>
        <w:rPr>
          <w:rFonts w:ascii="Arial" w:hAnsi="Arial" w:cs="Arial"/>
          <w:b/>
          <w:bCs/>
          <w:sz w:val="20"/>
          <w:szCs w:val="20"/>
          <w:spacing w:val="7"/>
        </w:rPr>
        <w:t xml:space="preserve"> </w:t>
      </w:r>
      <w:r>
        <w:rPr>
          <w:rFonts w:ascii="Arial" w:hAnsi="Arial" w:cs="Arial"/>
          <w:b/>
          <w:bCs/>
          <w:sz w:val="20"/>
          <w:szCs w:val="20"/>
        </w:rPr>
        <w:t>Annexes</w:t>
      </w:r>
      <w:r>
        <w:rPr>
          <w:rFonts w:ascii="Arial" w:hAnsi="Arial" w:cs="Arial"/>
          <w:b/>
          <w:bCs/>
          <w:sz w:val="20"/>
          <w:szCs w:val="20"/>
          <w:spacing w:val="7"/>
        </w:rPr>
        <w:t xml:space="preserve"> </w:t>
      </w:r>
      <w:r>
        <w:rPr>
          <w:rFonts w:ascii="Arial" w:hAnsi="Arial" w:cs="Arial"/>
          <w:b/>
          <w:bCs/>
          <w:sz w:val="20"/>
          <w:szCs w:val="20"/>
        </w:rPr>
        <w:t>:</w:t>
      </w:r>
    </w:p>
    <w:p>
      <w:pPr>
        <w:adjustRightInd/>
        <w:ind w:left="334" w:right="-213" w:hanging="227"/>
        <w:autoSpaceDE w:val="off"/>
        <w:autoSpaceDN w:val="off"/>
        <w:widowControl w:val="off"/>
        <w:rPr>
          <w:rFonts w:ascii="Arial" w:hAnsi="Arial" w:cs="Arial"/>
          <w:sz w:val="20"/>
          <w:szCs w:val="20"/>
        </w:rPr>
      </w:pPr>
      <w:r>
        <w:rPr>
          <w:rFonts w:ascii="Arial" w:hAnsi="Arial" w:cs="Arial"/>
          <w:sz w:val="20"/>
          <w:szCs w:val="20"/>
        </w:rPr>
        <w:t xml:space="preserve">- </w:t>
      </w:r>
      <w:r>
        <w:rPr>
          <w:rFonts w:ascii="Arial" w:hAnsi="Arial" w:cs="Arial"/>
          <w:sz w:val="20"/>
          <w:szCs w:val="20"/>
          <w:spacing w:val="14"/>
        </w:rPr>
        <w:t xml:space="preserve"> </w:t>
      </w:r>
      <w:r>
        <w:rPr>
          <w:rFonts w:ascii="Arial" w:hAnsi="Arial" w:cs="Arial"/>
          <w:sz w:val="20"/>
          <w:szCs w:val="20"/>
        </w:rPr>
        <w:t>Copie</w:t>
      </w:r>
      <w:r>
        <w:rPr>
          <w:rFonts w:ascii="Arial" w:hAnsi="Arial" w:cs="Arial"/>
          <w:sz w:val="20"/>
          <w:szCs w:val="20"/>
          <w:spacing w:val="19"/>
        </w:rPr>
        <w:t xml:space="preserve"> </w:t>
      </w:r>
      <w:r>
        <w:rPr>
          <w:rFonts w:ascii="Arial" w:hAnsi="Arial" w:cs="Arial"/>
          <w:sz w:val="20"/>
          <w:szCs w:val="20"/>
        </w:rPr>
        <w:t>certifiée</w:t>
      </w:r>
      <w:r>
        <w:rPr>
          <w:rFonts w:ascii="Arial" w:hAnsi="Arial" w:cs="Arial"/>
          <w:sz w:val="20"/>
          <w:szCs w:val="20"/>
          <w:spacing w:val="19"/>
        </w:rPr>
        <w:t xml:space="preserve"> </w:t>
      </w:r>
      <w:r>
        <w:rPr>
          <w:rFonts w:ascii="Arial" w:hAnsi="Arial" w:cs="Arial"/>
          <w:sz w:val="20"/>
          <w:szCs w:val="20"/>
        </w:rPr>
        <w:t>conforme</w:t>
      </w:r>
      <w:r>
        <w:rPr>
          <w:rFonts w:ascii="Arial" w:hAnsi="Arial" w:cs="Arial"/>
          <w:sz w:val="20"/>
          <w:szCs w:val="20"/>
          <w:spacing w:val="19"/>
        </w:rPr>
        <w:t xml:space="preserve"> </w:t>
      </w:r>
      <w:r>
        <w:rPr>
          <w:rFonts w:ascii="Arial" w:hAnsi="Arial" w:cs="Arial"/>
          <w:sz w:val="20"/>
          <w:szCs w:val="20"/>
        </w:rPr>
        <w:t>du</w:t>
      </w:r>
      <w:r>
        <w:rPr>
          <w:rFonts w:ascii="Arial" w:hAnsi="Arial" w:cs="Arial"/>
          <w:sz w:val="20"/>
          <w:szCs w:val="20"/>
          <w:spacing w:val="19"/>
        </w:rPr>
        <w:t xml:space="preserve"> </w:t>
      </w:r>
      <w:r>
        <w:rPr>
          <w:rFonts w:ascii="Arial" w:hAnsi="Arial" w:cs="Arial"/>
          <w:sz w:val="20"/>
          <w:szCs w:val="20"/>
        </w:rPr>
        <w:t>diplôme</w:t>
      </w:r>
      <w:r>
        <w:rPr>
          <w:rFonts w:ascii="Arial" w:hAnsi="Arial" w:cs="Arial"/>
          <w:sz w:val="20"/>
          <w:szCs w:val="20"/>
          <w:spacing w:val="19"/>
        </w:rPr>
        <w:t xml:space="preserve"> </w:t>
      </w:r>
      <w:r>
        <w:rPr>
          <w:rFonts w:ascii="Arial" w:hAnsi="Arial" w:cs="Arial"/>
          <w:sz w:val="20"/>
          <w:szCs w:val="20"/>
        </w:rPr>
        <w:t>le</w:t>
      </w:r>
      <w:r>
        <w:rPr>
          <w:rFonts w:ascii="Arial" w:hAnsi="Arial" w:cs="Arial"/>
          <w:sz w:val="20"/>
          <w:szCs w:val="20"/>
          <w:spacing w:val="19"/>
        </w:rPr>
        <w:t xml:space="preserve"> </w:t>
      </w:r>
      <w:r>
        <w:rPr>
          <w:rFonts w:ascii="Arial" w:hAnsi="Arial" w:cs="Arial"/>
          <w:sz w:val="20"/>
          <w:szCs w:val="20"/>
        </w:rPr>
        <w:t>plus</w:t>
      </w:r>
      <w:r>
        <w:rPr>
          <w:rFonts w:ascii="Arial" w:hAnsi="Arial" w:cs="Arial"/>
          <w:sz w:val="20"/>
          <w:szCs w:val="20"/>
          <w:spacing w:val="19"/>
        </w:rPr>
        <w:t xml:space="preserve"> </w:t>
      </w:r>
      <w:r>
        <w:rPr>
          <w:rFonts w:ascii="Arial" w:hAnsi="Arial" w:cs="Arial"/>
          <w:sz w:val="20"/>
          <w:szCs w:val="20"/>
        </w:rPr>
        <w:t>élevé</w:t>
      </w:r>
      <w:r>
        <w:rPr>
          <w:rFonts w:ascii="Arial" w:hAnsi="Arial" w:cs="Arial"/>
          <w:sz w:val="20"/>
          <w:szCs w:val="20"/>
          <w:spacing w:val="19"/>
        </w:rPr>
        <w:t xml:space="preserve"> </w:t>
      </w:r>
      <w:r>
        <w:rPr>
          <w:rFonts w:ascii="Arial" w:hAnsi="Arial" w:cs="Arial"/>
          <w:sz w:val="20"/>
          <w:szCs w:val="20"/>
        </w:rPr>
        <w:t>et</w:t>
      </w:r>
      <w:r>
        <w:rPr>
          <w:rFonts w:ascii="Arial" w:hAnsi="Arial" w:cs="Arial"/>
          <w:sz w:val="20"/>
          <w:szCs w:val="20"/>
          <w:spacing w:val="19"/>
        </w:rPr>
        <w:t xml:space="preserve"> </w:t>
      </w:r>
      <w:r>
        <w:rPr>
          <w:rFonts w:ascii="Arial" w:hAnsi="Arial" w:cs="Arial"/>
          <w:sz w:val="20"/>
          <w:szCs w:val="20"/>
        </w:rPr>
        <w:t>éventuellement</w:t>
      </w:r>
      <w:r>
        <w:rPr>
          <w:rFonts w:ascii="Arial" w:hAnsi="Arial" w:cs="Arial"/>
          <w:sz w:val="20"/>
          <w:szCs w:val="20"/>
          <w:spacing w:val="19"/>
        </w:rPr>
        <w:t xml:space="preserve"> </w:t>
      </w:r>
      <w:r>
        <w:rPr>
          <w:rFonts w:ascii="Arial" w:hAnsi="Arial" w:cs="Arial"/>
          <w:sz w:val="20"/>
          <w:szCs w:val="20"/>
        </w:rPr>
        <w:t>une</w:t>
      </w:r>
      <w:r>
        <w:rPr>
          <w:rFonts w:ascii="Arial" w:hAnsi="Arial" w:cs="Arial"/>
          <w:sz w:val="20"/>
          <w:szCs w:val="20"/>
          <w:spacing w:val="19"/>
        </w:rPr>
        <w:t xml:space="preserve"> </w:t>
      </w:r>
      <w:r>
        <w:rPr>
          <w:rFonts w:ascii="Arial" w:hAnsi="Arial" w:cs="Arial"/>
          <w:sz w:val="20"/>
          <w:szCs w:val="20"/>
        </w:rPr>
        <w:t>attestation</w:t>
      </w:r>
      <w:r>
        <w:rPr>
          <w:rFonts w:ascii="Arial" w:hAnsi="Arial" w:cs="Arial"/>
          <w:sz w:val="20"/>
          <w:szCs w:val="20"/>
          <w:spacing w:val="19"/>
        </w:rPr>
        <w:t xml:space="preserve"> </w:t>
      </w:r>
      <w:r>
        <w:rPr>
          <w:rFonts w:ascii="Arial" w:hAnsi="Arial" w:cs="Arial"/>
          <w:sz w:val="20"/>
          <w:szCs w:val="20"/>
        </w:rPr>
        <w:t>de</w:t>
      </w:r>
      <w:r>
        <w:rPr>
          <w:rFonts w:ascii="Arial" w:hAnsi="Arial" w:cs="Arial"/>
          <w:sz w:val="20"/>
          <w:szCs w:val="20"/>
          <w:spacing w:val="19"/>
        </w:rPr>
        <w:t xml:space="preserve"> </w:t>
      </w:r>
      <w:r>
        <w:rPr>
          <w:rFonts w:ascii="Arial" w:hAnsi="Arial" w:cs="Arial"/>
          <w:sz w:val="20"/>
          <w:szCs w:val="20"/>
        </w:rPr>
        <w:t>l’ordre</w:t>
      </w:r>
      <w:r>
        <w:rPr>
          <w:rFonts w:ascii="Arial" w:hAnsi="Arial" w:cs="Arial"/>
          <w:sz w:val="20"/>
          <w:szCs w:val="20"/>
          <w:spacing w:val="19"/>
        </w:rPr>
        <w:t xml:space="preserve"> </w:t>
      </w:r>
      <w:r>
        <w:rPr>
          <w:rFonts w:ascii="Arial" w:hAnsi="Arial" w:cs="Arial"/>
          <w:sz w:val="20"/>
          <w:szCs w:val="20"/>
        </w:rPr>
        <w:t>du corps</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métier</w:t>
      </w:r>
    </w:p>
    <w:p>
      <w:pPr>
        <w:adjustRightInd/>
        <w:ind w:left="107" w:right="-20"/>
        <w:autoSpaceDE w:val="off"/>
        <w:autoSpaceDN w:val="off"/>
        <w:widowControl w:val="off"/>
        <w:rPr>
          <w:rFonts w:ascii="Arial" w:hAnsi="Arial" w:cs="Arial"/>
          <w:sz w:val="20"/>
          <w:szCs w:val="20"/>
        </w:rPr>
      </w:pPr>
      <w:r>
        <w:rPr>
          <w:rFonts w:ascii="Arial" w:hAnsi="Arial" w:cs="Arial"/>
          <w:sz w:val="20"/>
          <w:szCs w:val="20"/>
        </w:rPr>
        <w:t xml:space="preserve">- </w:t>
      </w:r>
      <w:r>
        <w:rPr>
          <w:rFonts w:ascii="Arial" w:hAnsi="Arial" w:cs="Arial"/>
          <w:sz w:val="20"/>
          <w:szCs w:val="20"/>
          <w:spacing w:val="14"/>
        </w:rPr>
        <w:t xml:space="preserve"> </w:t>
      </w:r>
      <w:r>
        <w:rPr>
          <w:rFonts w:ascii="Arial" w:hAnsi="Arial" w:cs="Arial"/>
          <w:sz w:val="20"/>
          <w:szCs w:val="20"/>
        </w:rPr>
        <w:t>Attestation</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disponibilité</w:t>
      </w:r>
    </w:p>
    <w:p>
      <w:pPr>
        <w:adjustRightInd/>
        <w:ind w:left="107" w:right="-20"/>
        <w:autoSpaceDE w:val="off"/>
        <w:autoSpaceDN w:val="off"/>
        <w:widowControl w:val="off"/>
        <w:rPr>
          <w:rFonts w:ascii="Arial" w:hAnsi="Arial" w:cs="Arial"/>
          <w:sz w:val="20"/>
          <w:szCs w:val="20"/>
        </w:rPr>
      </w:pPr>
    </w:p>
    <w:p>
      <w:pPr>
        <w:adjustRightInd/>
        <w:ind w:left="107" w:right="-20"/>
        <w:autoSpaceDE w:val="off"/>
        <w:autoSpaceDN w:val="off"/>
        <w:widowControl w:val="off"/>
        <w:spacing w:before="57"/>
        <w:rPr>
          <w:rFonts w:ascii="Arial" w:hAnsi="Arial" w:cs="Arial"/>
          <w:sz w:val="20"/>
          <w:szCs w:val="20"/>
        </w:rPr>
      </w:pPr>
      <w:r>
        <w:rPr>
          <w:rFonts w:ascii="Arial" w:hAnsi="Arial" w:cs="Arial"/>
          <w:b/>
          <w:bCs/>
          <w:sz w:val="20"/>
          <w:szCs w:val="20"/>
        </w:rPr>
        <w:t>Expérience</w:t>
      </w:r>
      <w:r>
        <w:rPr>
          <w:rFonts w:ascii="Arial" w:hAnsi="Arial" w:cs="Arial"/>
          <w:b/>
          <w:bCs/>
          <w:sz w:val="20"/>
          <w:szCs w:val="20"/>
          <w:spacing w:val="7"/>
        </w:rPr>
        <w:t xml:space="preserve"> </w:t>
      </w:r>
      <w:r>
        <w:rPr>
          <w:rFonts w:ascii="Arial" w:hAnsi="Arial" w:cs="Arial"/>
          <w:b/>
          <w:bCs/>
          <w:sz w:val="20"/>
          <w:szCs w:val="20"/>
        </w:rPr>
        <w:t>professionnelle</w:t>
      </w:r>
      <w:r>
        <w:rPr>
          <w:rFonts w:ascii="Arial" w:hAnsi="Arial" w:cs="Arial"/>
          <w:b/>
          <w:bCs/>
          <w:sz w:val="20"/>
          <w:szCs w:val="20"/>
          <w:spacing w:val="7"/>
        </w:rPr>
        <w:t xml:space="preserve"> </w:t>
      </w:r>
      <w:r>
        <w:rPr>
          <w:rFonts w:ascii="Arial" w:hAnsi="Arial" w:cs="Arial"/>
          <w:b/>
          <w:bCs/>
          <w:sz w:val="20"/>
          <w:szCs w:val="20"/>
        </w:rPr>
        <w:t>:</w:t>
      </w:r>
    </w:p>
    <w:p>
      <w:pPr>
        <w:adjustRightInd/>
        <w:ind w:left="107" w:right="82"/>
        <w:autoSpaceDE w:val="off"/>
        <w:autoSpaceDN w:val="off"/>
        <w:widowControl w:val="off"/>
        <w:jc w:val="both"/>
        <w:rPr>
          <w:rFonts w:ascii="Arial" w:hAnsi="Arial" w:cs="Arial"/>
          <w:sz w:val="20"/>
          <w:szCs w:val="20"/>
        </w:rPr>
      </w:pPr>
      <w:r>
        <w:rPr>
          <w:rFonts w:ascii="Arial" w:hAnsi="Arial" w:cs="Arial"/>
          <w:sz w:val="20"/>
          <w:szCs w:val="20"/>
        </w:rPr>
        <w:t>[En</w:t>
      </w:r>
      <w:r>
        <w:rPr>
          <w:rFonts w:ascii="Arial" w:hAnsi="Arial" w:cs="Arial"/>
          <w:sz w:val="20"/>
          <w:szCs w:val="20"/>
          <w:spacing w:val="11"/>
        </w:rPr>
        <w:t xml:space="preserve"> </w:t>
      </w:r>
      <w:r>
        <w:rPr>
          <w:rFonts w:ascii="Arial" w:hAnsi="Arial" w:cs="Arial"/>
          <w:sz w:val="20"/>
          <w:szCs w:val="20"/>
        </w:rPr>
        <w:t>deux</w:t>
      </w:r>
      <w:r>
        <w:rPr>
          <w:rFonts w:ascii="Arial" w:hAnsi="Arial" w:cs="Arial"/>
          <w:sz w:val="20"/>
          <w:szCs w:val="20"/>
          <w:spacing w:val="11"/>
        </w:rPr>
        <w:t xml:space="preserve"> </w:t>
      </w:r>
      <w:r>
        <w:rPr>
          <w:rFonts w:ascii="Arial" w:hAnsi="Arial" w:cs="Arial"/>
          <w:sz w:val="20"/>
          <w:szCs w:val="20"/>
        </w:rPr>
        <w:t>pages</w:t>
      </w:r>
      <w:r>
        <w:rPr>
          <w:rFonts w:ascii="Arial" w:hAnsi="Arial" w:cs="Arial"/>
          <w:sz w:val="20"/>
          <w:szCs w:val="20"/>
          <w:spacing w:val="11"/>
        </w:rPr>
        <w:t xml:space="preserve"> </w:t>
      </w:r>
      <w:r>
        <w:rPr>
          <w:rFonts w:ascii="Arial" w:hAnsi="Arial" w:cs="Arial"/>
          <w:sz w:val="20"/>
          <w:szCs w:val="20"/>
        </w:rPr>
        <w:t>environ,</w:t>
      </w:r>
      <w:r>
        <w:rPr>
          <w:rFonts w:ascii="Arial" w:hAnsi="Arial" w:cs="Arial"/>
          <w:sz w:val="20"/>
          <w:szCs w:val="20"/>
          <w:spacing w:val="11"/>
        </w:rPr>
        <w:t xml:space="preserve"> </w:t>
      </w:r>
      <w:r>
        <w:rPr>
          <w:rFonts w:ascii="Arial" w:hAnsi="Arial" w:cs="Arial"/>
          <w:sz w:val="20"/>
          <w:szCs w:val="20"/>
        </w:rPr>
        <w:t>dresser</w:t>
      </w:r>
      <w:r>
        <w:rPr>
          <w:rFonts w:ascii="Arial" w:hAnsi="Arial" w:cs="Arial"/>
          <w:sz w:val="20"/>
          <w:szCs w:val="20"/>
          <w:spacing w:val="11"/>
        </w:rPr>
        <w:t xml:space="preserve"> </w:t>
      </w:r>
      <w:r>
        <w:rPr>
          <w:rFonts w:ascii="Arial" w:hAnsi="Arial" w:cs="Arial"/>
          <w:sz w:val="20"/>
          <w:szCs w:val="20"/>
        </w:rPr>
        <w:t>la</w:t>
      </w:r>
      <w:r>
        <w:rPr>
          <w:rFonts w:ascii="Arial" w:hAnsi="Arial" w:cs="Arial"/>
          <w:sz w:val="20"/>
          <w:szCs w:val="20"/>
          <w:spacing w:val="11"/>
        </w:rPr>
        <w:t xml:space="preserve"> </w:t>
      </w:r>
      <w:r>
        <w:rPr>
          <w:rFonts w:ascii="Arial" w:hAnsi="Arial" w:cs="Arial"/>
          <w:sz w:val="20"/>
          <w:szCs w:val="20"/>
        </w:rPr>
        <w:t>liste</w:t>
      </w:r>
      <w:r>
        <w:rPr>
          <w:rFonts w:ascii="Arial" w:hAnsi="Arial" w:cs="Arial"/>
          <w:sz w:val="20"/>
          <w:szCs w:val="20"/>
          <w:spacing w:val="11"/>
        </w:rPr>
        <w:t xml:space="preserve"> </w:t>
      </w:r>
      <w:r>
        <w:rPr>
          <w:rFonts w:ascii="Arial" w:hAnsi="Arial" w:cs="Arial"/>
          <w:sz w:val="20"/>
          <w:szCs w:val="20"/>
        </w:rPr>
        <w:t>des</w:t>
      </w:r>
      <w:r>
        <w:rPr>
          <w:rFonts w:ascii="Arial" w:hAnsi="Arial" w:cs="Arial"/>
          <w:sz w:val="20"/>
          <w:szCs w:val="20"/>
          <w:spacing w:val="11"/>
        </w:rPr>
        <w:t xml:space="preserve"> </w:t>
      </w:r>
      <w:r>
        <w:rPr>
          <w:rFonts w:ascii="Arial" w:hAnsi="Arial" w:cs="Arial"/>
          <w:sz w:val="20"/>
          <w:szCs w:val="20"/>
        </w:rPr>
        <w:t>emplois</w:t>
      </w:r>
      <w:r>
        <w:rPr>
          <w:rFonts w:ascii="Arial" w:hAnsi="Arial" w:cs="Arial"/>
          <w:sz w:val="20"/>
          <w:szCs w:val="20"/>
          <w:spacing w:val="11"/>
        </w:rPr>
        <w:t xml:space="preserve"> </w:t>
      </w:r>
      <w:r>
        <w:rPr>
          <w:rFonts w:ascii="Arial" w:hAnsi="Arial" w:cs="Arial"/>
          <w:sz w:val="20"/>
          <w:szCs w:val="20"/>
        </w:rPr>
        <w:t>exercés</w:t>
      </w:r>
      <w:r>
        <w:rPr>
          <w:rFonts w:ascii="Arial" w:hAnsi="Arial" w:cs="Arial"/>
          <w:sz w:val="20"/>
          <w:szCs w:val="20"/>
          <w:spacing w:val="11"/>
        </w:rPr>
        <w:t xml:space="preserve"> </w:t>
      </w:r>
      <w:r>
        <w:rPr>
          <w:rFonts w:ascii="Arial" w:hAnsi="Arial" w:cs="Arial"/>
          <w:sz w:val="20"/>
          <w:szCs w:val="20"/>
        </w:rPr>
        <w:t>par</w:t>
      </w:r>
      <w:r>
        <w:rPr>
          <w:rFonts w:ascii="Arial" w:hAnsi="Arial" w:cs="Arial"/>
          <w:sz w:val="20"/>
          <w:szCs w:val="20"/>
          <w:spacing w:val="11"/>
        </w:rPr>
        <w:t xml:space="preserve"> </w:t>
      </w:r>
      <w:r>
        <w:rPr>
          <w:rFonts w:ascii="Arial" w:hAnsi="Arial" w:cs="Arial"/>
          <w:sz w:val="20"/>
          <w:szCs w:val="20"/>
        </w:rPr>
        <w:t>l’employé</w:t>
      </w:r>
      <w:r>
        <w:rPr>
          <w:rFonts w:ascii="Arial" w:hAnsi="Arial" w:cs="Arial"/>
          <w:sz w:val="20"/>
          <w:szCs w:val="20"/>
          <w:spacing w:val="11"/>
        </w:rPr>
        <w:t xml:space="preserve"> </w:t>
      </w:r>
      <w:r>
        <w:rPr>
          <w:rFonts w:ascii="Arial" w:hAnsi="Arial" w:cs="Arial"/>
          <w:sz w:val="20"/>
          <w:szCs w:val="20"/>
        </w:rPr>
        <w:t>depuis</w:t>
      </w:r>
      <w:r>
        <w:rPr>
          <w:rFonts w:ascii="Arial" w:hAnsi="Arial" w:cs="Arial"/>
          <w:sz w:val="20"/>
          <w:szCs w:val="20"/>
          <w:spacing w:val="11"/>
        </w:rPr>
        <w:t xml:space="preserve"> </w:t>
      </w:r>
      <w:r>
        <w:rPr>
          <w:rFonts w:ascii="Arial" w:hAnsi="Arial" w:cs="Arial"/>
          <w:sz w:val="20"/>
          <w:szCs w:val="20"/>
        </w:rPr>
        <w:t>la</w:t>
      </w:r>
      <w:r>
        <w:rPr>
          <w:rFonts w:ascii="Arial" w:hAnsi="Arial" w:cs="Arial"/>
          <w:sz w:val="20"/>
          <w:szCs w:val="20"/>
          <w:spacing w:val="11"/>
        </w:rPr>
        <w:t xml:space="preserve"> </w:t>
      </w:r>
      <w:r>
        <w:rPr>
          <w:rFonts w:ascii="Arial" w:hAnsi="Arial" w:cs="Arial"/>
          <w:sz w:val="20"/>
          <w:szCs w:val="20"/>
        </w:rPr>
        <w:t>fin</w:t>
      </w:r>
      <w:r>
        <w:rPr>
          <w:rFonts w:ascii="Arial" w:hAnsi="Arial" w:cs="Arial"/>
          <w:sz w:val="20"/>
          <w:szCs w:val="20"/>
          <w:spacing w:val="11"/>
        </w:rPr>
        <w:t xml:space="preserve"> </w:t>
      </w:r>
      <w:r>
        <w:rPr>
          <w:rFonts w:ascii="Arial" w:hAnsi="Arial" w:cs="Arial"/>
          <w:sz w:val="20"/>
          <w:szCs w:val="20"/>
        </w:rPr>
        <w:t>de</w:t>
      </w:r>
      <w:r>
        <w:rPr>
          <w:rFonts w:ascii="Arial" w:hAnsi="Arial" w:cs="Arial"/>
          <w:sz w:val="20"/>
          <w:szCs w:val="20"/>
          <w:spacing w:val="11"/>
        </w:rPr>
        <w:t xml:space="preserve"> </w:t>
      </w:r>
      <w:r>
        <w:rPr>
          <w:rFonts w:ascii="Arial" w:hAnsi="Arial" w:cs="Arial"/>
          <w:sz w:val="20"/>
          <w:szCs w:val="20"/>
        </w:rPr>
        <w:t>ses</w:t>
      </w:r>
      <w:r>
        <w:rPr>
          <w:rFonts w:ascii="Arial" w:hAnsi="Arial" w:cs="Arial"/>
          <w:sz w:val="20"/>
          <w:szCs w:val="20"/>
          <w:spacing w:val="11"/>
        </w:rPr>
        <w:t xml:space="preserve"> </w:t>
      </w:r>
      <w:r>
        <w:rPr>
          <w:rFonts w:ascii="Arial" w:hAnsi="Arial" w:cs="Arial"/>
          <w:sz w:val="20"/>
          <w:szCs w:val="20"/>
        </w:rPr>
        <w:t>études</w:t>
      </w:r>
      <w:r>
        <w:rPr>
          <w:rFonts w:ascii="Arial" w:hAnsi="Arial" w:cs="Arial"/>
          <w:sz w:val="20"/>
          <w:szCs w:val="20"/>
          <w:spacing w:val="-1"/>
        </w:rPr>
        <w:t xml:space="preserve"> </w:t>
      </w:r>
      <w:r>
        <w:rPr>
          <w:rFonts w:ascii="Arial" w:hAnsi="Arial" w:cs="Arial"/>
          <w:sz w:val="20"/>
          <w:szCs w:val="20"/>
        </w:rPr>
        <w:t>par</w:t>
      </w:r>
      <w:r>
        <w:rPr>
          <w:rFonts w:ascii="Arial" w:hAnsi="Arial" w:cs="Arial"/>
          <w:sz w:val="20"/>
          <w:szCs w:val="20"/>
          <w:spacing w:val="-1"/>
        </w:rPr>
        <w:t xml:space="preserve"> </w:t>
      </w:r>
      <w:r>
        <w:rPr>
          <w:rFonts w:ascii="Arial" w:hAnsi="Arial" w:cs="Arial"/>
          <w:sz w:val="20"/>
          <w:szCs w:val="20"/>
        </w:rPr>
        <w:t>ordre</w:t>
      </w:r>
      <w:r>
        <w:rPr>
          <w:rFonts w:ascii="Arial" w:hAnsi="Arial" w:cs="Arial"/>
          <w:sz w:val="20"/>
          <w:szCs w:val="20"/>
          <w:spacing w:val="-1"/>
        </w:rPr>
        <w:t xml:space="preserve"> </w:t>
      </w:r>
      <w:r>
        <w:rPr>
          <w:rFonts w:ascii="Arial" w:hAnsi="Arial" w:cs="Arial"/>
          <w:sz w:val="20"/>
          <w:szCs w:val="20"/>
        </w:rPr>
        <w:t>chronologique</w:t>
      </w:r>
      <w:r>
        <w:rPr>
          <w:rFonts w:ascii="Arial" w:hAnsi="Arial" w:cs="Arial"/>
          <w:sz w:val="20"/>
          <w:szCs w:val="20"/>
          <w:spacing w:val="-1"/>
        </w:rPr>
        <w:t xml:space="preserve"> </w:t>
      </w:r>
      <w:r>
        <w:rPr>
          <w:rFonts w:ascii="Arial" w:hAnsi="Arial" w:cs="Arial"/>
          <w:sz w:val="20"/>
          <w:szCs w:val="20"/>
        </w:rPr>
        <w:t>inverse,</w:t>
      </w:r>
      <w:r>
        <w:rPr>
          <w:rFonts w:ascii="Arial" w:hAnsi="Arial" w:cs="Arial"/>
          <w:sz w:val="20"/>
          <w:szCs w:val="20"/>
          <w:spacing w:val="-1"/>
        </w:rPr>
        <w:t xml:space="preserve"> </w:t>
      </w:r>
      <w:r>
        <w:rPr>
          <w:rFonts w:ascii="Arial" w:hAnsi="Arial" w:cs="Arial"/>
          <w:sz w:val="20"/>
          <w:szCs w:val="20"/>
        </w:rPr>
        <w:t>en</w:t>
      </w:r>
      <w:r>
        <w:rPr>
          <w:rFonts w:ascii="Arial" w:hAnsi="Arial" w:cs="Arial"/>
          <w:sz w:val="20"/>
          <w:szCs w:val="20"/>
          <w:spacing w:val="-1"/>
        </w:rPr>
        <w:t xml:space="preserve"> </w:t>
      </w:r>
      <w:r>
        <w:rPr>
          <w:rFonts w:ascii="Arial" w:hAnsi="Arial" w:cs="Arial"/>
          <w:sz w:val="20"/>
          <w:szCs w:val="20"/>
        </w:rPr>
        <w:t>commençant</w:t>
      </w:r>
      <w:r>
        <w:rPr>
          <w:rFonts w:ascii="Arial" w:hAnsi="Arial" w:cs="Arial"/>
          <w:sz w:val="20"/>
          <w:szCs w:val="20"/>
          <w:spacing w:val="-1"/>
        </w:rPr>
        <w:t xml:space="preserve"> </w:t>
      </w:r>
      <w:r>
        <w:rPr>
          <w:rFonts w:ascii="Arial" w:hAnsi="Arial" w:cs="Arial"/>
          <w:sz w:val="20"/>
          <w:szCs w:val="20"/>
        </w:rPr>
        <w:t>par</w:t>
      </w:r>
      <w:r>
        <w:rPr>
          <w:rFonts w:ascii="Arial" w:hAnsi="Arial" w:cs="Arial"/>
          <w:sz w:val="20"/>
          <w:szCs w:val="20"/>
          <w:spacing w:val="-1"/>
        </w:rPr>
        <w:t xml:space="preserve"> </w:t>
      </w:r>
      <w:r>
        <w:rPr>
          <w:rFonts w:ascii="Arial" w:hAnsi="Arial" w:cs="Arial"/>
          <w:sz w:val="20"/>
          <w:szCs w:val="20"/>
        </w:rPr>
        <w:t>son</w:t>
      </w:r>
      <w:r>
        <w:rPr>
          <w:rFonts w:ascii="Arial" w:hAnsi="Arial" w:cs="Arial"/>
          <w:sz w:val="20"/>
          <w:szCs w:val="20"/>
          <w:spacing w:val="-1"/>
        </w:rPr>
        <w:t xml:space="preserve"> </w:t>
      </w:r>
      <w:r>
        <w:rPr>
          <w:rFonts w:ascii="Arial" w:hAnsi="Arial" w:cs="Arial"/>
          <w:sz w:val="20"/>
          <w:szCs w:val="20"/>
        </w:rPr>
        <w:t>poste</w:t>
      </w:r>
      <w:r>
        <w:rPr>
          <w:rFonts w:ascii="Arial" w:hAnsi="Arial" w:cs="Arial"/>
          <w:sz w:val="20"/>
          <w:szCs w:val="20"/>
          <w:spacing w:val="-1"/>
        </w:rPr>
        <w:t xml:space="preserve"> </w:t>
      </w:r>
      <w:r>
        <w:rPr>
          <w:rFonts w:ascii="Arial" w:hAnsi="Arial" w:cs="Arial"/>
          <w:sz w:val="20"/>
          <w:szCs w:val="20"/>
        </w:rPr>
        <w:t>actuel.</w:t>
      </w:r>
      <w:r>
        <w:rPr>
          <w:rFonts w:ascii="Arial" w:hAnsi="Arial" w:cs="Arial"/>
          <w:sz w:val="20"/>
          <w:szCs w:val="20"/>
          <w:spacing w:val="-1"/>
        </w:rPr>
        <w:t xml:space="preserve"> </w:t>
      </w:r>
      <w:r>
        <w:rPr>
          <w:rFonts w:ascii="Arial" w:hAnsi="Arial" w:cs="Arial"/>
          <w:sz w:val="20"/>
          <w:szCs w:val="20"/>
        </w:rPr>
        <w:t>Pour</w:t>
      </w:r>
      <w:r>
        <w:rPr>
          <w:rFonts w:ascii="Arial" w:hAnsi="Arial" w:cs="Arial"/>
          <w:sz w:val="20"/>
          <w:szCs w:val="20"/>
          <w:spacing w:val="-1"/>
        </w:rPr>
        <w:t xml:space="preserve"> </w:t>
      </w:r>
      <w:r>
        <w:rPr>
          <w:rFonts w:ascii="Arial" w:hAnsi="Arial" w:cs="Arial"/>
          <w:sz w:val="20"/>
          <w:szCs w:val="20"/>
        </w:rPr>
        <w:t>chacun,</w:t>
      </w:r>
      <w:r>
        <w:rPr>
          <w:rFonts w:ascii="Arial" w:hAnsi="Arial" w:cs="Arial"/>
          <w:sz w:val="20"/>
          <w:szCs w:val="20"/>
          <w:spacing w:val="-1"/>
        </w:rPr>
        <w:t xml:space="preserve"> </w:t>
      </w:r>
      <w:r>
        <w:rPr>
          <w:rFonts w:ascii="Arial" w:hAnsi="Arial" w:cs="Arial"/>
          <w:sz w:val="20"/>
          <w:szCs w:val="20"/>
        </w:rPr>
        <w:t>indiquer</w:t>
      </w:r>
      <w:r>
        <w:rPr>
          <w:rFonts w:ascii="Arial" w:hAnsi="Arial" w:cs="Arial"/>
          <w:sz w:val="20"/>
          <w:szCs w:val="20"/>
          <w:spacing w:val="-1"/>
        </w:rPr>
        <w:t xml:space="preserve"> </w:t>
      </w:r>
      <w:r>
        <w:rPr>
          <w:rFonts w:ascii="Arial" w:hAnsi="Arial" w:cs="Arial"/>
          <w:sz w:val="20"/>
          <w:szCs w:val="20"/>
        </w:rPr>
        <w:t>les dates,</w:t>
      </w:r>
      <w:r>
        <w:rPr>
          <w:rFonts w:ascii="Arial" w:hAnsi="Arial" w:cs="Arial"/>
          <w:sz w:val="20"/>
          <w:szCs w:val="20"/>
          <w:spacing w:val="-3"/>
        </w:rPr>
        <w:t xml:space="preserve"> </w:t>
      </w:r>
      <w:r>
        <w:rPr>
          <w:rFonts w:ascii="Arial" w:hAnsi="Arial" w:cs="Arial"/>
          <w:sz w:val="20"/>
          <w:szCs w:val="20"/>
        </w:rPr>
        <w:t>nom</w:t>
      </w:r>
      <w:r>
        <w:rPr>
          <w:rFonts w:ascii="Arial" w:hAnsi="Arial" w:cs="Arial"/>
          <w:sz w:val="20"/>
          <w:szCs w:val="20"/>
          <w:spacing w:val="-3"/>
        </w:rPr>
        <w:t xml:space="preserve"> </w:t>
      </w:r>
      <w:r>
        <w:rPr>
          <w:rFonts w:ascii="Arial" w:hAnsi="Arial" w:cs="Arial"/>
          <w:sz w:val="20"/>
          <w:szCs w:val="20"/>
        </w:rPr>
        <w:t>de</w:t>
      </w:r>
      <w:r>
        <w:rPr>
          <w:rFonts w:ascii="Arial" w:hAnsi="Arial" w:cs="Arial"/>
          <w:sz w:val="20"/>
          <w:szCs w:val="20"/>
          <w:spacing w:val="-3"/>
        </w:rPr>
        <w:t xml:space="preserve"> </w:t>
      </w:r>
      <w:r>
        <w:rPr>
          <w:rFonts w:ascii="Arial" w:hAnsi="Arial" w:cs="Arial"/>
          <w:sz w:val="20"/>
          <w:szCs w:val="20"/>
        </w:rPr>
        <w:t>l’employeur,</w:t>
      </w:r>
      <w:r>
        <w:rPr>
          <w:rFonts w:ascii="Arial" w:hAnsi="Arial" w:cs="Arial"/>
          <w:sz w:val="20"/>
          <w:szCs w:val="20"/>
          <w:spacing w:val="-3"/>
        </w:rPr>
        <w:t xml:space="preserve"> </w:t>
      </w:r>
      <w:r>
        <w:rPr>
          <w:rFonts w:ascii="Arial" w:hAnsi="Arial" w:cs="Arial"/>
          <w:sz w:val="20"/>
          <w:szCs w:val="20"/>
        </w:rPr>
        <w:t>titre</w:t>
      </w:r>
      <w:r>
        <w:rPr>
          <w:rFonts w:ascii="Arial" w:hAnsi="Arial" w:cs="Arial"/>
          <w:sz w:val="20"/>
          <w:szCs w:val="20"/>
          <w:spacing w:val="-3"/>
        </w:rPr>
        <w:t xml:space="preserve"> </w:t>
      </w:r>
      <w:r>
        <w:rPr>
          <w:rFonts w:ascii="Arial" w:hAnsi="Arial" w:cs="Arial"/>
          <w:sz w:val="20"/>
          <w:szCs w:val="20"/>
        </w:rPr>
        <w:t>du</w:t>
      </w:r>
      <w:r>
        <w:rPr>
          <w:rFonts w:ascii="Arial" w:hAnsi="Arial" w:cs="Arial"/>
          <w:sz w:val="20"/>
          <w:szCs w:val="20"/>
          <w:spacing w:val="-3"/>
        </w:rPr>
        <w:t xml:space="preserve"> </w:t>
      </w:r>
      <w:r>
        <w:rPr>
          <w:rFonts w:ascii="Arial" w:hAnsi="Arial" w:cs="Arial"/>
          <w:sz w:val="20"/>
          <w:szCs w:val="20"/>
        </w:rPr>
        <w:t>poste</w:t>
      </w:r>
      <w:r>
        <w:rPr>
          <w:rFonts w:ascii="Arial" w:hAnsi="Arial" w:cs="Arial"/>
          <w:sz w:val="20"/>
          <w:szCs w:val="20"/>
          <w:spacing w:val="-3"/>
        </w:rPr>
        <w:t xml:space="preserve"> </w:t>
      </w:r>
      <w:r>
        <w:rPr>
          <w:rFonts w:ascii="Arial" w:hAnsi="Arial" w:cs="Arial"/>
          <w:sz w:val="20"/>
          <w:szCs w:val="20"/>
        </w:rPr>
        <w:t>occupé</w:t>
      </w:r>
      <w:r>
        <w:rPr>
          <w:rFonts w:ascii="Arial" w:hAnsi="Arial" w:cs="Arial"/>
          <w:sz w:val="20"/>
          <w:szCs w:val="20"/>
          <w:spacing w:val="-3"/>
        </w:rPr>
        <w:t xml:space="preserve"> </w:t>
      </w:r>
      <w:r>
        <w:rPr>
          <w:rFonts w:ascii="Arial" w:hAnsi="Arial" w:cs="Arial"/>
          <w:sz w:val="20"/>
          <w:szCs w:val="20"/>
        </w:rPr>
        <w:t>et</w:t>
      </w:r>
      <w:r>
        <w:rPr>
          <w:rFonts w:ascii="Arial" w:hAnsi="Arial" w:cs="Arial"/>
          <w:sz w:val="20"/>
          <w:szCs w:val="20"/>
          <w:spacing w:val="-3"/>
        </w:rPr>
        <w:t xml:space="preserve"> </w:t>
      </w:r>
      <w:r>
        <w:rPr>
          <w:rFonts w:ascii="Arial" w:hAnsi="Arial" w:cs="Arial"/>
          <w:sz w:val="20"/>
          <w:szCs w:val="20"/>
        </w:rPr>
        <w:t>lieu</w:t>
      </w:r>
      <w:r>
        <w:rPr>
          <w:rFonts w:ascii="Arial" w:hAnsi="Arial" w:cs="Arial"/>
          <w:sz w:val="20"/>
          <w:szCs w:val="20"/>
          <w:spacing w:val="-3"/>
        </w:rPr>
        <w:t xml:space="preserve"> </w:t>
      </w:r>
      <w:r>
        <w:rPr>
          <w:rFonts w:ascii="Arial" w:hAnsi="Arial" w:cs="Arial"/>
          <w:sz w:val="20"/>
          <w:szCs w:val="20"/>
        </w:rPr>
        <w:t>de</w:t>
      </w:r>
      <w:r>
        <w:rPr>
          <w:rFonts w:ascii="Arial" w:hAnsi="Arial" w:cs="Arial"/>
          <w:sz w:val="20"/>
          <w:szCs w:val="20"/>
          <w:spacing w:val="-3"/>
        </w:rPr>
        <w:t xml:space="preserve"> </w:t>
      </w:r>
      <w:r>
        <w:rPr>
          <w:rFonts w:ascii="Arial" w:hAnsi="Arial" w:cs="Arial"/>
          <w:sz w:val="20"/>
          <w:szCs w:val="20"/>
        </w:rPr>
        <w:t>travail.</w:t>
      </w:r>
      <w:r>
        <w:rPr>
          <w:rFonts w:ascii="Arial" w:hAnsi="Arial" w:cs="Arial"/>
          <w:sz w:val="20"/>
          <w:szCs w:val="20"/>
          <w:spacing w:val="-3"/>
        </w:rPr>
        <w:t xml:space="preserve"> </w:t>
      </w:r>
      <w:r>
        <w:rPr>
          <w:rFonts w:ascii="Arial" w:hAnsi="Arial" w:cs="Arial"/>
          <w:sz w:val="20"/>
          <w:szCs w:val="20"/>
        </w:rPr>
        <w:t>Pour</w:t>
      </w:r>
      <w:r>
        <w:rPr>
          <w:rFonts w:ascii="Arial" w:hAnsi="Arial" w:cs="Arial"/>
          <w:sz w:val="20"/>
          <w:szCs w:val="20"/>
          <w:spacing w:val="-3"/>
        </w:rPr>
        <w:t xml:space="preserve"> </w:t>
      </w:r>
      <w:r>
        <w:rPr>
          <w:rFonts w:ascii="Arial" w:hAnsi="Arial" w:cs="Arial"/>
          <w:sz w:val="20"/>
          <w:szCs w:val="20"/>
        </w:rPr>
        <w:t>les</w:t>
      </w:r>
      <w:r>
        <w:rPr>
          <w:rFonts w:ascii="Arial" w:hAnsi="Arial" w:cs="Arial"/>
          <w:sz w:val="20"/>
          <w:szCs w:val="20"/>
          <w:spacing w:val="-3"/>
        </w:rPr>
        <w:t xml:space="preserve"> </w:t>
      </w:r>
      <w:r>
        <w:rPr>
          <w:rFonts w:ascii="Arial" w:hAnsi="Arial" w:cs="Arial"/>
          <w:sz w:val="20"/>
          <w:szCs w:val="20"/>
        </w:rPr>
        <w:t>dix</w:t>
      </w:r>
      <w:r>
        <w:rPr>
          <w:rFonts w:ascii="Arial" w:hAnsi="Arial" w:cs="Arial"/>
          <w:sz w:val="20"/>
          <w:szCs w:val="20"/>
          <w:spacing w:val="-3"/>
        </w:rPr>
        <w:t xml:space="preserve"> </w:t>
      </w:r>
      <w:r>
        <w:rPr>
          <w:rFonts w:ascii="Arial" w:hAnsi="Arial" w:cs="Arial"/>
          <w:sz w:val="20"/>
          <w:szCs w:val="20"/>
        </w:rPr>
        <w:t>dernières</w:t>
      </w:r>
      <w:r>
        <w:rPr>
          <w:rFonts w:ascii="Arial" w:hAnsi="Arial" w:cs="Arial"/>
          <w:sz w:val="20"/>
          <w:szCs w:val="20"/>
          <w:spacing w:val="-3"/>
        </w:rPr>
        <w:t xml:space="preserve"> </w:t>
      </w:r>
      <w:r>
        <w:rPr>
          <w:rFonts w:ascii="Arial" w:hAnsi="Arial" w:cs="Arial"/>
          <w:sz w:val="20"/>
          <w:szCs w:val="20"/>
        </w:rPr>
        <w:t>années,</w:t>
      </w:r>
      <w:r>
        <w:rPr>
          <w:rFonts w:ascii="Arial" w:hAnsi="Arial" w:cs="Arial"/>
          <w:sz w:val="20"/>
          <w:szCs w:val="20"/>
          <w:spacing w:val="-3"/>
        </w:rPr>
        <w:t xml:space="preserve"> </w:t>
      </w:r>
      <w:r>
        <w:rPr>
          <w:rFonts w:ascii="Arial" w:hAnsi="Arial" w:cs="Arial"/>
          <w:sz w:val="20"/>
          <w:szCs w:val="20"/>
        </w:rPr>
        <w:t>préciser</w:t>
      </w:r>
      <w:r>
        <w:rPr>
          <w:rFonts w:ascii="Arial" w:hAnsi="Arial" w:cs="Arial"/>
          <w:sz w:val="20"/>
          <w:szCs w:val="20"/>
          <w:spacing w:val="14"/>
        </w:rPr>
        <w:t xml:space="preserve"> </w:t>
      </w:r>
      <w:r>
        <w:rPr>
          <w:rFonts w:ascii="Arial" w:hAnsi="Arial" w:cs="Arial"/>
          <w:sz w:val="20"/>
          <w:szCs w:val="20"/>
        </w:rPr>
        <w:t>en</w:t>
      </w:r>
      <w:r>
        <w:rPr>
          <w:rFonts w:ascii="Arial" w:hAnsi="Arial" w:cs="Arial"/>
          <w:sz w:val="20"/>
          <w:szCs w:val="20"/>
          <w:spacing w:val="14"/>
        </w:rPr>
        <w:t xml:space="preserve"> </w:t>
      </w:r>
      <w:r>
        <w:rPr>
          <w:rFonts w:ascii="Arial" w:hAnsi="Arial" w:cs="Arial"/>
          <w:sz w:val="20"/>
          <w:szCs w:val="20"/>
        </w:rPr>
        <w:t>outre</w:t>
      </w:r>
      <w:r>
        <w:rPr>
          <w:rFonts w:ascii="Arial" w:hAnsi="Arial" w:cs="Arial"/>
          <w:sz w:val="20"/>
          <w:szCs w:val="20"/>
          <w:spacing w:val="14"/>
        </w:rPr>
        <w:t xml:space="preserve"> </w:t>
      </w:r>
      <w:r>
        <w:rPr>
          <w:rFonts w:ascii="Arial" w:hAnsi="Arial" w:cs="Arial"/>
          <w:sz w:val="20"/>
          <w:szCs w:val="20"/>
        </w:rPr>
        <w:t>le</w:t>
      </w:r>
      <w:r>
        <w:rPr>
          <w:rFonts w:ascii="Arial" w:hAnsi="Arial" w:cs="Arial"/>
          <w:sz w:val="20"/>
          <w:szCs w:val="20"/>
          <w:spacing w:val="14"/>
        </w:rPr>
        <w:t xml:space="preserve"> </w:t>
      </w:r>
      <w:r>
        <w:rPr>
          <w:rFonts w:ascii="Arial" w:hAnsi="Arial" w:cs="Arial"/>
          <w:sz w:val="20"/>
          <w:szCs w:val="20"/>
        </w:rPr>
        <w:t>type</w:t>
      </w:r>
      <w:r>
        <w:rPr>
          <w:rFonts w:ascii="Arial" w:hAnsi="Arial" w:cs="Arial"/>
          <w:sz w:val="20"/>
          <w:szCs w:val="20"/>
          <w:spacing w:val="14"/>
        </w:rPr>
        <w:t xml:space="preserve"> </w:t>
      </w:r>
      <w:r>
        <w:rPr>
          <w:rFonts w:ascii="Arial" w:hAnsi="Arial" w:cs="Arial"/>
          <w:sz w:val="20"/>
          <w:szCs w:val="20"/>
        </w:rPr>
        <w:t>d’activité</w:t>
      </w:r>
      <w:r>
        <w:rPr>
          <w:rFonts w:ascii="Arial" w:hAnsi="Arial" w:cs="Arial"/>
          <w:sz w:val="20"/>
          <w:szCs w:val="20"/>
          <w:spacing w:val="14"/>
        </w:rPr>
        <w:t xml:space="preserve"> </w:t>
      </w:r>
      <w:r>
        <w:rPr>
          <w:rFonts w:ascii="Arial" w:hAnsi="Arial" w:cs="Arial"/>
          <w:sz w:val="20"/>
          <w:szCs w:val="20"/>
        </w:rPr>
        <w:t>exercée</w:t>
      </w:r>
      <w:r>
        <w:rPr>
          <w:rFonts w:ascii="Arial" w:hAnsi="Arial" w:cs="Arial"/>
          <w:sz w:val="20"/>
          <w:szCs w:val="20"/>
          <w:spacing w:val="14"/>
        </w:rPr>
        <w:t xml:space="preserve"> </w:t>
      </w:r>
      <w:r>
        <w:rPr>
          <w:rFonts w:ascii="Arial" w:hAnsi="Arial" w:cs="Arial"/>
          <w:sz w:val="20"/>
          <w:szCs w:val="20"/>
        </w:rPr>
        <w:t>et,</w:t>
      </w:r>
      <w:r>
        <w:rPr>
          <w:rFonts w:ascii="Arial" w:hAnsi="Arial" w:cs="Arial"/>
          <w:sz w:val="20"/>
          <w:szCs w:val="20"/>
          <w:spacing w:val="14"/>
        </w:rPr>
        <w:t xml:space="preserve"> </w:t>
      </w:r>
      <w:r>
        <w:rPr>
          <w:rFonts w:ascii="Arial" w:hAnsi="Arial" w:cs="Arial"/>
          <w:sz w:val="20"/>
          <w:szCs w:val="20"/>
        </w:rPr>
        <w:t>le</w:t>
      </w:r>
      <w:r>
        <w:rPr>
          <w:rFonts w:ascii="Arial" w:hAnsi="Arial" w:cs="Arial"/>
          <w:sz w:val="20"/>
          <w:szCs w:val="20"/>
          <w:spacing w:val="14"/>
        </w:rPr>
        <w:t xml:space="preserve"> </w:t>
      </w:r>
      <w:r>
        <w:rPr>
          <w:rFonts w:ascii="Arial" w:hAnsi="Arial" w:cs="Arial"/>
          <w:sz w:val="20"/>
          <w:szCs w:val="20"/>
        </w:rPr>
        <w:t>cas</w:t>
      </w:r>
      <w:r>
        <w:rPr>
          <w:rFonts w:ascii="Arial" w:hAnsi="Arial" w:cs="Arial"/>
          <w:sz w:val="20"/>
          <w:szCs w:val="20"/>
          <w:spacing w:val="14"/>
        </w:rPr>
        <w:t xml:space="preserve"> </w:t>
      </w:r>
      <w:r>
        <w:rPr>
          <w:rFonts w:ascii="Arial" w:hAnsi="Arial" w:cs="Arial"/>
          <w:sz w:val="20"/>
          <w:szCs w:val="20"/>
        </w:rPr>
        <w:t>échéant,</w:t>
      </w:r>
      <w:r>
        <w:rPr>
          <w:rFonts w:ascii="Arial" w:hAnsi="Arial" w:cs="Arial"/>
          <w:sz w:val="20"/>
          <w:szCs w:val="20"/>
          <w:spacing w:val="14"/>
        </w:rPr>
        <w:t xml:space="preserve"> </w:t>
      </w:r>
      <w:r>
        <w:rPr>
          <w:rFonts w:ascii="Arial" w:hAnsi="Arial" w:cs="Arial"/>
          <w:sz w:val="20"/>
          <w:szCs w:val="20"/>
        </w:rPr>
        <w:t>le</w:t>
      </w:r>
      <w:r>
        <w:rPr>
          <w:rFonts w:ascii="Arial" w:hAnsi="Arial" w:cs="Arial"/>
          <w:sz w:val="20"/>
          <w:szCs w:val="20"/>
          <w:spacing w:val="14"/>
        </w:rPr>
        <w:t xml:space="preserve"> </w:t>
      </w:r>
      <w:r>
        <w:rPr>
          <w:rFonts w:ascii="Arial" w:hAnsi="Arial" w:cs="Arial"/>
          <w:sz w:val="20"/>
          <w:szCs w:val="20"/>
        </w:rPr>
        <w:t>nom</w:t>
      </w:r>
      <w:r>
        <w:rPr>
          <w:rFonts w:ascii="Arial" w:hAnsi="Arial" w:cs="Arial"/>
          <w:sz w:val="20"/>
          <w:szCs w:val="20"/>
          <w:spacing w:val="14"/>
        </w:rPr>
        <w:t xml:space="preserve"> </w:t>
      </w:r>
      <w:r>
        <w:rPr>
          <w:rFonts w:ascii="Arial" w:hAnsi="Arial" w:cs="Arial"/>
          <w:sz w:val="20"/>
          <w:szCs w:val="20"/>
        </w:rPr>
        <w:t>de</w:t>
      </w:r>
      <w:r>
        <w:rPr>
          <w:rFonts w:ascii="Arial" w:hAnsi="Arial" w:cs="Arial"/>
          <w:sz w:val="20"/>
          <w:szCs w:val="20"/>
          <w:spacing w:val="14"/>
        </w:rPr>
        <w:t xml:space="preserve"> </w:t>
      </w:r>
      <w:r>
        <w:rPr>
          <w:rFonts w:ascii="Arial" w:hAnsi="Arial" w:cs="Arial"/>
          <w:sz w:val="20"/>
          <w:szCs w:val="20"/>
        </w:rPr>
        <w:t>clients</w:t>
      </w:r>
      <w:r>
        <w:rPr>
          <w:rFonts w:ascii="Arial" w:hAnsi="Arial" w:cs="Arial"/>
          <w:sz w:val="20"/>
          <w:szCs w:val="20"/>
          <w:spacing w:val="14"/>
        </w:rPr>
        <w:t xml:space="preserve"> </w:t>
      </w:r>
      <w:r>
        <w:rPr>
          <w:rFonts w:ascii="Arial" w:hAnsi="Arial" w:cs="Arial"/>
          <w:sz w:val="20"/>
          <w:szCs w:val="20"/>
        </w:rPr>
        <w:t>susceptibles</w:t>
      </w:r>
      <w:r>
        <w:rPr>
          <w:rFonts w:ascii="Arial" w:hAnsi="Arial" w:cs="Arial"/>
          <w:sz w:val="20"/>
          <w:szCs w:val="20"/>
          <w:spacing w:val="14"/>
        </w:rPr>
        <w:t xml:space="preserve"> </w:t>
      </w:r>
      <w:r>
        <w:rPr>
          <w:rFonts w:ascii="Arial" w:hAnsi="Arial" w:cs="Arial"/>
          <w:sz w:val="20"/>
          <w:szCs w:val="20"/>
        </w:rPr>
        <w:t>de</w:t>
      </w:r>
      <w:r>
        <w:rPr>
          <w:rFonts w:ascii="Arial" w:hAnsi="Arial" w:cs="Arial"/>
          <w:sz w:val="20"/>
          <w:szCs w:val="20"/>
          <w:spacing w:val="14"/>
        </w:rPr>
        <w:t xml:space="preserve"> </w:t>
      </w:r>
      <w:r>
        <w:rPr>
          <w:rFonts w:ascii="Arial" w:hAnsi="Arial" w:cs="Arial"/>
          <w:sz w:val="20"/>
          <w:szCs w:val="20"/>
        </w:rPr>
        <w:t>fournir des</w:t>
      </w:r>
      <w:r>
        <w:rPr>
          <w:rFonts w:ascii="Arial" w:hAnsi="Arial" w:cs="Arial"/>
          <w:sz w:val="20"/>
          <w:szCs w:val="20"/>
          <w:spacing w:val="7"/>
        </w:rPr>
        <w:t xml:space="preserve"> </w:t>
      </w:r>
      <w:r>
        <w:rPr>
          <w:rFonts w:ascii="Arial" w:hAnsi="Arial" w:cs="Arial"/>
          <w:sz w:val="20"/>
          <w:szCs w:val="20"/>
        </w:rPr>
        <w:t>références.]</w:t>
      </w:r>
    </w:p>
    <w:p>
      <w:pPr>
        <w:adjustRightInd/>
        <w:ind w:left="107" w:right="82"/>
        <w:autoSpaceDE w:val="off"/>
        <w:autoSpaceDN w:val="off"/>
        <w:widowControl w:val="off"/>
        <w:jc w:val="both"/>
        <w:rPr>
          <w:rFonts w:ascii="Arial" w:hAnsi="Arial" w:cs="Arial"/>
          <w:sz w:val="20"/>
          <w:szCs w:val="20"/>
        </w:rPr>
      </w:pPr>
    </w:p>
    <w:p>
      <w:pPr>
        <w:adjustRightInd/>
        <w:ind w:left="107" w:right="-20"/>
        <w:autoSpaceDE w:val="off"/>
        <w:autoSpaceDN w:val="off"/>
        <w:widowControl w:val="off"/>
        <w:rPr>
          <w:rFonts w:ascii="Arial" w:hAnsi="Arial" w:cs="Arial"/>
          <w:sz w:val="20"/>
          <w:szCs w:val="20"/>
        </w:rPr>
      </w:pPr>
      <w:r>
        <w:rPr>
          <w:rFonts w:ascii="Arial" w:hAnsi="Arial" w:cs="Arial"/>
          <w:b/>
          <w:bCs/>
          <w:sz w:val="20"/>
          <w:szCs w:val="20"/>
        </w:rPr>
        <w:t>Connaissances</w:t>
      </w:r>
      <w:r>
        <w:rPr>
          <w:rFonts w:ascii="Arial" w:hAnsi="Arial" w:cs="Arial"/>
          <w:b/>
          <w:bCs/>
          <w:sz w:val="20"/>
          <w:szCs w:val="20"/>
          <w:spacing w:val="7"/>
        </w:rPr>
        <w:t xml:space="preserve"> </w:t>
      </w:r>
      <w:r>
        <w:rPr>
          <w:rFonts w:ascii="Arial" w:hAnsi="Arial" w:cs="Arial"/>
          <w:b/>
          <w:bCs/>
          <w:sz w:val="20"/>
          <w:szCs w:val="20"/>
        </w:rPr>
        <w:t>informatiques</w:t>
      </w:r>
      <w:r>
        <w:rPr>
          <w:rFonts w:ascii="Arial" w:hAnsi="Arial" w:cs="Arial"/>
          <w:b/>
          <w:bCs/>
          <w:sz w:val="20"/>
          <w:szCs w:val="20"/>
          <w:spacing w:val="7"/>
        </w:rPr>
        <w:t xml:space="preserve"> </w:t>
      </w:r>
      <w:r>
        <w:rPr>
          <w:rFonts w:ascii="Arial" w:hAnsi="Arial" w:cs="Arial"/>
          <w:b/>
          <w:bCs/>
          <w:sz w:val="20"/>
          <w:szCs w:val="20"/>
        </w:rPr>
        <w:t>:</w:t>
      </w:r>
    </w:p>
    <w:p>
      <w:pPr>
        <w:adjustRightInd/>
        <w:ind w:left="107" w:right="-20"/>
        <w:autoSpaceDE w:val="off"/>
        <w:autoSpaceDN w:val="off"/>
        <w:widowControl w:val="off"/>
        <w:rPr>
          <w:rFonts w:ascii="Arial" w:hAnsi="Arial" w:cs="Arial"/>
          <w:i/>
          <w:iCs/>
          <w:sz w:val="20"/>
          <w:szCs w:val="20"/>
        </w:rPr>
      </w:pPr>
      <w:r>
        <w:rPr>
          <w:rFonts w:ascii="Arial" w:hAnsi="Arial" w:cs="Arial"/>
          <w:i/>
          <w:iCs/>
          <w:sz w:val="20"/>
          <w:szCs w:val="20"/>
        </w:rPr>
        <w:t>[Indiquer,</w:t>
      </w:r>
      <w:r>
        <w:rPr>
          <w:rFonts w:ascii="Arial" w:hAnsi="Arial" w:cs="Arial"/>
          <w:i/>
          <w:iCs/>
          <w:sz w:val="20"/>
          <w:szCs w:val="20"/>
          <w:spacing w:val="6"/>
        </w:rPr>
        <w:t xml:space="preserve"> </w:t>
      </w:r>
      <w:r>
        <w:rPr>
          <w:rFonts w:ascii="Arial" w:hAnsi="Arial" w:cs="Arial"/>
          <w:i/>
          <w:iCs/>
          <w:sz w:val="20"/>
          <w:szCs w:val="20"/>
        </w:rPr>
        <w:t>le</w:t>
      </w:r>
      <w:r>
        <w:rPr>
          <w:rFonts w:ascii="Arial" w:hAnsi="Arial" w:cs="Arial"/>
          <w:i/>
          <w:iCs/>
          <w:sz w:val="20"/>
          <w:szCs w:val="20"/>
          <w:spacing w:val="6"/>
        </w:rPr>
        <w:t xml:space="preserve"> </w:t>
      </w:r>
      <w:r>
        <w:rPr>
          <w:rFonts w:ascii="Arial" w:hAnsi="Arial" w:cs="Arial"/>
          <w:i/>
          <w:iCs/>
          <w:sz w:val="20"/>
          <w:szCs w:val="20"/>
        </w:rPr>
        <w:t>niveau</w:t>
      </w:r>
      <w:r>
        <w:rPr>
          <w:rFonts w:ascii="Arial" w:hAnsi="Arial" w:cs="Arial"/>
          <w:i/>
          <w:iCs/>
          <w:sz w:val="20"/>
          <w:szCs w:val="20"/>
          <w:spacing w:val="6"/>
        </w:rPr>
        <w:t xml:space="preserve"> </w:t>
      </w:r>
      <w:r>
        <w:rPr>
          <w:rFonts w:ascii="Arial" w:hAnsi="Arial" w:cs="Arial"/>
          <w:i/>
          <w:iCs/>
          <w:sz w:val="20"/>
          <w:szCs w:val="20"/>
        </w:rPr>
        <w:t>de</w:t>
      </w:r>
      <w:r>
        <w:rPr>
          <w:rFonts w:ascii="Arial" w:hAnsi="Arial" w:cs="Arial"/>
          <w:i/>
          <w:iCs/>
          <w:sz w:val="20"/>
          <w:szCs w:val="20"/>
          <w:spacing w:val="6"/>
        </w:rPr>
        <w:t xml:space="preserve"> </w:t>
      </w:r>
      <w:r>
        <w:rPr>
          <w:rFonts w:ascii="Arial" w:hAnsi="Arial" w:cs="Arial"/>
          <w:i/>
          <w:iCs/>
          <w:sz w:val="20"/>
          <w:szCs w:val="20"/>
        </w:rPr>
        <w:t>connaissance]</w:t>
      </w:r>
    </w:p>
    <w:p>
      <w:pPr>
        <w:adjustRightInd/>
        <w:ind w:left="107" w:right="-20"/>
        <w:autoSpaceDE w:val="off"/>
        <w:autoSpaceDN w:val="off"/>
        <w:widowControl w:val="off"/>
        <w:rPr>
          <w:rFonts w:ascii="Arial" w:hAnsi="Arial" w:cs="Arial"/>
          <w:sz w:val="20"/>
          <w:szCs w:val="20"/>
        </w:rPr>
      </w:pPr>
    </w:p>
    <w:p>
      <w:pPr>
        <w:adjustRightInd/>
        <w:ind w:left="107" w:right="-20"/>
        <w:autoSpaceDE w:val="off"/>
        <w:autoSpaceDN w:val="off"/>
        <w:widowControl w:val="off"/>
        <w:rPr>
          <w:rFonts w:ascii="Arial" w:hAnsi="Arial" w:cs="Arial"/>
          <w:sz w:val="20"/>
          <w:szCs w:val="20"/>
        </w:rPr>
      </w:pPr>
      <w:r>
        <w:rPr>
          <w:rFonts w:ascii="Arial" w:hAnsi="Arial" w:cs="Arial"/>
          <w:b/>
          <w:bCs/>
          <w:sz w:val="20"/>
          <w:szCs w:val="20"/>
        </w:rPr>
        <w:t>Langues</w:t>
      </w:r>
      <w:r>
        <w:rPr>
          <w:rFonts w:ascii="Arial" w:hAnsi="Arial" w:cs="Arial"/>
          <w:b/>
          <w:bCs/>
          <w:sz w:val="20"/>
          <w:szCs w:val="20"/>
          <w:spacing w:val="7"/>
        </w:rPr>
        <w:t xml:space="preserve"> </w:t>
      </w:r>
      <w:r>
        <w:rPr>
          <w:rFonts w:ascii="Arial" w:hAnsi="Arial" w:cs="Arial"/>
          <w:b/>
          <w:bCs/>
          <w:sz w:val="20"/>
          <w:szCs w:val="20"/>
        </w:rPr>
        <w:t>:</w:t>
      </w:r>
    </w:p>
    <w:p>
      <w:pPr>
        <w:adjustRightInd/>
        <w:ind w:left="107" w:right="-164"/>
        <w:autoSpaceDE w:val="off"/>
        <w:autoSpaceDN w:val="off"/>
        <w:widowControl w:val="off"/>
        <w:rPr>
          <w:rFonts w:ascii="Arial" w:hAnsi="Arial" w:cs="Arial"/>
          <w:sz w:val="20"/>
          <w:szCs w:val="20"/>
        </w:rPr>
      </w:pPr>
      <w:r>
        <w:rPr>
          <w:rFonts w:ascii="Arial" w:hAnsi="Arial" w:cs="Arial"/>
          <w:i/>
          <w:iCs/>
          <w:sz w:val="20"/>
          <w:szCs w:val="20"/>
        </w:rPr>
        <w:t xml:space="preserve">[Indiquer, </w:t>
      </w:r>
      <w:r>
        <w:rPr>
          <w:rFonts w:ascii="Arial" w:hAnsi="Arial" w:cs="Arial"/>
          <w:i/>
          <w:iCs/>
          <w:sz w:val="20"/>
          <w:szCs w:val="20"/>
          <w:spacing w:val="-18"/>
        </w:rPr>
        <w:t xml:space="preserve"> </w:t>
      </w:r>
      <w:r>
        <w:rPr>
          <w:rFonts w:ascii="Arial" w:hAnsi="Arial" w:cs="Arial"/>
          <w:i/>
          <w:iCs/>
          <w:sz w:val="20"/>
          <w:szCs w:val="20"/>
        </w:rPr>
        <w:t xml:space="preserve">pour </w:t>
      </w:r>
      <w:r>
        <w:rPr>
          <w:rFonts w:ascii="Arial" w:hAnsi="Arial" w:cs="Arial"/>
          <w:i/>
          <w:iCs/>
          <w:sz w:val="20"/>
          <w:szCs w:val="20"/>
          <w:spacing w:val="-18"/>
        </w:rPr>
        <w:t xml:space="preserve"> </w:t>
      </w:r>
      <w:r>
        <w:rPr>
          <w:rFonts w:ascii="Arial" w:hAnsi="Arial" w:cs="Arial"/>
          <w:i/>
          <w:iCs/>
          <w:sz w:val="20"/>
          <w:szCs w:val="20"/>
        </w:rPr>
        <w:t xml:space="preserve">chacune, </w:t>
      </w:r>
      <w:r>
        <w:rPr>
          <w:rFonts w:ascii="Arial" w:hAnsi="Arial" w:cs="Arial"/>
          <w:i/>
          <w:iCs/>
          <w:sz w:val="20"/>
          <w:szCs w:val="20"/>
          <w:spacing w:val="-18"/>
        </w:rPr>
        <w:t xml:space="preserve"> </w:t>
      </w:r>
      <w:r>
        <w:rPr>
          <w:rFonts w:ascii="Arial" w:hAnsi="Arial" w:cs="Arial"/>
          <w:i/>
          <w:iCs/>
          <w:sz w:val="20"/>
          <w:szCs w:val="20"/>
        </w:rPr>
        <w:t xml:space="preserve">le </w:t>
      </w:r>
      <w:r>
        <w:rPr>
          <w:rFonts w:ascii="Arial" w:hAnsi="Arial" w:cs="Arial"/>
          <w:i/>
          <w:iCs/>
          <w:sz w:val="20"/>
          <w:szCs w:val="20"/>
          <w:spacing w:val="-18"/>
        </w:rPr>
        <w:t xml:space="preserve"> </w:t>
      </w:r>
      <w:r>
        <w:rPr>
          <w:rFonts w:ascii="Arial" w:hAnsi="Arial" w:cs="Arial"/>
          <w:i/>
          <w:iCs/>
          <w:sz w:val="20"/>
          <w:szCs w:val="20"/>
        </w:rPr>
        <w:t xml:space="preserve">niveau </w:t>
      </w:r>
      <w:r>
        <w:rPr>
          <w:rFonts w:ascii="Arial" w:hAnsi="Arial" w:cs="Arial"/>
          <w:i/>
          <w:iCs/>
          <w:sz w:val="20"/>
          <w:szCs w:val="20"/>
          <w:spacing w:val="-18"/>
        </w:rPr>
        <w:t xml:space="preserve"> </w:t>
      </w:r>
      <w:r>
        <w:rPr>
          <w:rFonts w:ascii="Arial" w:hAnsi="Arial" w:cs="Arial"/>
          <w:i/>
          <w:iCs/>
          <w:sz w:val="20"/>
          <w:szCs w:val="20"/>
        </w:rPr>
        <w:t xml:space="preserve">de </w:t>
      </w:r>
      <w:r>
        <w:rPr>
          <w:rFonts w:ascii="Arial" w:hAnsi="Arial" w:cs="Arial"/>
          <w:i/>
          <w:iCs/>
          <w:sz w:val="20"/>
          <w:szCs w:val="20"/>
          <w:spacing w:val="-18"/>
        </w:rPr>
        <w:t xml:space="preserve"> </w:t>
      </w:r>
      <w:r>
        <w:rPr>
          <w:rFonts w:ascii="Arial" w:hAnsi="Arial" w:cs="Arial"/>
          <w:i/>
          <w:iCs/>
          <w:sz w:val="20"/>
          <w:szCs w:val="20"/>
        </w:rPr>
        <w:t xml:space="preserve">connaissance </w:t>
      </w:r>
      <w:r>
        <w:rPr>
          <w:rFonts w:ascii="Arial" w:hAnsi="Arial" w:cs="Arial"/>
          <w:i/>
          <w:iCs/>
          <w:sz w:val="20"/>
          <w:szCs w:val="20"/>
          <w:spacing w:val="-18"/>
        </w:rPr>
        <w:t xml:space="preserve"> </w:t>
      </w:r>
      <w:r>
        <w:rPr>
          <w:rFonts w:ascii="Arial" w:hAnsi="Arial" w:cs="Arial"/>
          <w:i/>
          <w:iCs/>
          <w:sz w:val="20"/>
          <w:szCs w:val="20"/>
        </w:rPr>
        <w:t xml:space="preserve">: </w:t>
      </w:r>
      <w:r>
        <w:rPr>
          <w:rFonts w:ascii="Arial" w:hAnsi="Arial" w:cs="Arial"/>
          <w:i/>
          <w:iCs/>
          <w:sz w:val="20"/>
          <w:szCs w:val="20"/>
          <w:spacing w:val="-18"/>
        </w:rPr>
        <w:t xml:space="preserve"> </w:t>
      </w:r>
      <w:r>
        <w:rPr>
          <w:rFonts w:ascii="Arial" w:hAnsi="Arial" w:cs="Arial"/>
          <w:i/>
          <w:iCs/>
          <w:sz w:val="20"/>
          <w:szCs w:val="20"/>
        </w:rPr>
        <w:t xml:space="preserve">médiocre/moyen/ </w:t>
      </w:r>
      <w:r>
        <w:rPr>
          <w:rFonts w:ascii="Arial" w:hAnsi="Arial" w:cs="Arial"/>
          <w:i/>
          <w:iCs/>
          <w:sz w:val="20"/>
          <w:szCs w:val="20"/>
          <w:spacing w:val="-18"/>
        </w:rPr>
        <w:t xml:space="preserve"> </w:t>
      </w:r>
      <w:r>
        <w:rPr>
          <w:rFonts w:ascii="Arial" w:hAnsi="Arial" w:cs="Arial"/>
          <w:i/>
          <w:iCs/>
          <w:sz w:val="20"/>
          <w:szCs w:val="20"/>
        </w:rPr>
        <w:t xml:space="preserve">bon/excellent, </w:t>
      </w:r>
      <w:r>
        <w:rPr>
          <w:rFonts w:ascii="Arial" w:hAnsi="Arial" w:cs="Arial"/>
          <w:i/>
          <w:iCs/>
          <w:sz w:val="20"/>
          <w:szCs w:val="20"/>
          <w:spacing w:val="-18"/>
        </w:rPr>
        <w:t xml:space="preserve"> </w:t>
      </w:r>
      <w:r>
        <w:rPr>
          <w:rFonts w:ascii="Arial" w:hAnsi="Arial" w:cs="Arial"/>
          <w:i/>
          <w:iCs/>
          <w:sz w:val="20"/>
          <w:szCs w:val="20"/>
        </w:rPr>
        <w:t xml:space="preserve">en </w:t>
      </w:r>
      <w:r>
        <w:rPr>
          <w:rFonts w:ascii="Arial" w:hAnsi="Arial" w:cs="Arial"/>
          <w:i/>
          <w:iCs/>
          <w:sz w:val="20"/>
          <w:szCs w:val="20"/>
          <w:spacing w:val="-18"/>
        </w:rPr>
        <w:t xml:space="preserve"> </w:t>
      </w:r>
      <w:r>
        <w:rPr>
          <w:rFonts w:ascii="Arial" w:hAnsi="Arial" w:cs="Arial"/>
          <w:i/>
          <w:iCs/>
          <w:sz w:val="20"/>
          <w:szCs w:val="20"/>
        </w:rPr>
        <w:t xml:space="preserve">ce </w:t>
      </w:r>
      <w:r>
        <w:rPr>
          <w:rFonts w:ascii="Arial" w:hAnsi="Arial" w:cs="Arial"/>
          <w:i/>
          <w:iCs/>
          <w:sz w:val="20"/>
          <w:szCs w:val="20"/>
          <w:spacing w:val="-18"/>
        </w:rPr>
        <w:t xml:space="preserve"> </w:t>
      </w:r>
      <w:r>
        <w:rPr>
          <w:rFonts w:ascii="Arial" w:hAnsi="Arial" w:cs="Arial"/>
          <w:i/>
          <w:iCs/>
          <w:sz w:val="20"/>
          <w:szCs w:val="20"/>
        </w:rPr>
        <w:t xml:space="preserve">qui </w:t>
      </w:r>
      <w:r>
        <w:rPr>
          <w:rFonts w:ascii="Arial" w:hAnsi="Arial" w:cs="Arial"/>
          <w:i/>
          <w:iCs/>
          <w:sz w:val="20"/>
          <w:szCs w:val="20"/>
          <w:spacing w:val="-18"/>
        </w:rPr>
        <w:t xml:space="preserve"> </w:t>
      </w:r>
      <w:r>
        <w:rPr>
          <w:rFonts w:ascii="Arial" w:hAnsi="Arial" w:cs="Arial"/>
          <w:i/>
          <w:iCs/>
          <w:sz w:val="20"/>
          <w:szCs w:val="20"/>
        </w:rPr>
        <w:t xml:space="preserve">concerne </w:t>
      </w:r>
      <w:r>
        <w:rPr>
          <w:rFonts w:ascii="Arial" w:hAnsi="Arial" w:cs="Arial"/>
          <w:i/>
          <w:iCs/>
          <w:sz w:val="20"/>
          <w:szCs w:val="20"/>
          <w:spacing w:val="-18"/>
        </w:rPr>
        <w:t xml:space="preserve"> </w:t>
      </w:r>
      <w:r>
        <w:rPr>
          <w:rFonts w:ascii="Arial" w:hAnsi="Arial" w:cs="Arial"/>
          <w:i/>
          <w:iCs/>
          <w:sz w:val="20"/>
          <w:szCs w:val="20"/>
        </w:rPr>
        <w:t xml:space="preserve">la </w:t>
      </w:r>
      <w:r>
        <w:rPr>
          <w:rFonts w:ascii="Arial" w:hAnsi="Arial" w:cs="Arial"/>
          <w:i/>
          <w:iCs/>
          <w:sz w:val="20"/>
          <w:szCs w:val="20"/>
          <w:spacing w:val="-18"/>
        </w:rPr>
        <w:t xml:space="preserve"> </w:t>
      </w:r>
      <w:r>
        <w:rPr>
          <w:rFonts w:ascii="Arial" w:hAnsi="Arial" w:cs="Arial"/>
          <w:i/>
          <w:iCs/>
          <w:sz w:val="20"/>
          <w:szCs w:val="20"/>
        </w:rPr>
        <w:t>langue lue/écrite/</w:t>
      </w:r>
      <w:r>
        <w:rPr>
          <w:rFonts w:ascii="Arial" w:hAnsi="Arial" w:cs="Arial"/>
          <w:i/>
          <w:iCs/>
          <w:sz w:val="20"/>
          <w:szCs w:val="20"/>
          <w:spacing w:val="6"/>
        </w:rPr>
        <w:t xml:space="preserve"> </w:t>
      </w:r>
      <w:r>
        <w:rPr>
          <w:rFonts w:ascii="Arial" w:hAnsi="Arial" w:cs="Arial"/>
          <w:i/>
          <w:iCs/>
          <w:sz w:val="20"/>
          <w:szCs w:val="20"/>
        </w:rPr>
        <w:t>parlée.]</w:t>
      </w:r>
    </w:p>
    <w:p>
      <w:pPr>
        <w:adjustRightInd/>
        <w:autoSpaceDE w:val="off"/>
        <w:autoSpaceDN w:val="off"/>
        <w:widowControl w:val="off"/>
        <w:spacing w:before="5"/>
        <w:rPr>
          <w:rFonts w:ascii="Arial" w:hAnsi="Arial" w:cs="Arial"/>
          <w:sz w:val="20"/>
          <w:szCs w:val="20"/>
        </w:rPr>
      </w:pPr>
    </w:p>
    <w:p>
      <w:pPr>
        <w:adjustRightInd/>
        <w:ind w:left="107" w:right="-20"/>
        <w:autoSpaceDE w:val="off"/>
        <w:autoSpaceDN w:val="off"/>
        <w:widowControl w:val="off"/>
        <w:rPr>
          <w:rFonts w:ascii="Arial" w:hAnsi="Arial" w:cs="Arial"/>
          <w:sz w:val="20"/>
          <w:szCs w:val="20"/>
        </w:rPr>
      </w:pPr>
      <w:r>
        <w:rPr>
          <w:rFonts w:ascii="Arial" w:hAnsi="Arial" w:cs="Arial"/>
          <w:b/>
          <w:bCs/>
          <w:sz w:val="20"/>
          <w:szCs w:val="20"/>
        </w:rPr>
        <w:t>Attestation</w:t>
      </w:r>
      <w:r>
        <w:rPr>
          <w:rFonts w:ascii="Arial" w:hAnsi="Arial" w:cs="Arial"/>
          <w:b/>
          <w:bCs/>
          <w:sz w:val="20"/>
          <w:szCs w:val="20"/>
          <w:spacing w:val="7"/>
        </w:rPr>
        <w:t xml:space="preserve"> </w:t>
      </w:r>
      <w:r>
        <w:rPr>
          <w:rFonts w:ascii="Arial" w:hAnsi="Arial" w:cs="Arial"/>
          <w:b/>
          <w:bCs/>
          <w:sz w:val="20"/>
          <w:szCs w:val="20"/>
        </w:rPr>
        <w:t>:</w:t>
      </w:r>
    </w:p>
    <w:p>
      <w:pPr>
        <w:adjustRightInd/>
        <w:autoSpaceDE w:val="off"/>
        <w:autoSpaceDN w:val="off"/>
        <w:widowControl w:val="off"/>
        <w:rPr>
          <w:rFonts w:ascii="Arial" w:hAnsi="Arial" w:cs="Arial"/>
          <w:sz w:val="20"/>
          <w:szCs w:val="20"/>
        </w:rPr>
      </w:pPr>
    </w:p>
    <w:p>
      <w:pPr>
        <w:adjustRightInd/>
        <w:ind w:left="107" w:right="-214"/>
        <w:autoSpaceDE w:val="off"/>
        <w:autoSpaceDN w:val="off"/>
        <w:widowControl w:val="off"/>
        <w:rPr>
          <w:rFonts w:ascii="Arial" w:hAnsi="Arial" w:cs="Arial"/>
          <w:sz w:val="20"/>
          <w:szCs w:val="20"/>
        </w:rPr>
      </w:pPr>
      <w:r>
        <w:rPr>
          <w:rFonts w:ascii="Arial" w:hAnsi="Arial" w:cs="Arial"/>
          <w:sz w:val="20"/>
          <w:szCs w:val="20"/>
        </w:rPr>
        <w:t>Je,</w:t>
      </w:r>
      <w:r>
        <w:rPr>
          <w:rFonts w:ascii="Arial" w:hAnsi="Arial" w:cs="Arial"/>
          <w:sz w:val="20"/>
          <w:szCs w:val="20"/>
          <w:spacing w:val="31"/>
        </w:rPr>
        <w:t xml:space="preserve"> </w:t>
      </w:r>
      <w:r>
        <w:rPr>
          <w:rFonts w:ascii="Arial" w:hAnsi="Arial" w:cs="Arial"/>
          <w:sz w:val="20"/>
          <w:szCs w:val="20"/>
        </w:rPr>
        <w:t>soussigné,</w:t>
      </w:r>
      <w:r>
        <w:rPr>
          <w:rFonts w:ascii="Arial" w:hAnsi="Arial" w:cs="Arial"/>
          <w:sz w:val="20"/>
          <w:szCs w:val="20"/>
          <w:spacing w:val="31"/>
        </w:rPr>
        <w:t xml:space="preserve"> </w:t>
      </w:r>
      <w:r>
        <w:rPr>
          <w:rFonts w:ascii="Arial" w:hAnsi="Arial" w:cs="Arial"/>
          <w:sz w:val="20"/>
          <w:szCs w:val="20"/>
        </w:rPr>
        <w:t>certifie,</w:t>
      </w:r>
      <w:r>
        <w:rPr>
          <w:rFonts w:ascii="Arial" w:hAnsi="Arial" w:cs="Arial"/>
          <w:sz w:val="20"/>
          <w:szCs w:val="20"/>
          <w:spacing w:val="31"/>
        </w:rPr>
        <w:t xml:space="preserve"> </w:t>
      </w:r>
      <w:r>
        <w:rPr>
          <w:rFonts w:ascii="Arial" w:hAnsi="Arial" w:cs="Arial"/>
          <w:sz w:val="20"/>
          <w:szCs w:val="20"/>
        </w:rPr>
        <w:t>en</w:t>
      </w:r>
      <w:r>
        <w:rPr>
          <w:rFonts w:ascii="Arial" w:hAnsi="Arial" w:cs="Arial"/>
          <w:sz w:val="20"/>
          <w:szCs w:val="20"/>
          <w:spacing w:val="31"/>
        </w:rPr>
        <w:t xml:space="preserve"> </w:t>
      </w:r>
      <w:r>
        <w:rPr>
          <w:rFonts w:ascii="Arial" w:hAnsi="Arial" w:cs="Arial"/>
          <w:sz w:val="20"/>
          <w:szCs w:val="20"/>
        </w:rPr>
        <w:t>toute</w:t>
      </w:r>
      <w:r>
        <w:rPr>
          <w:rFonts w:ascii="Arial" w:hAnsi="Arial" w:cs="Arial"/>
          <w:sz w:val="20"/>
          <w:szCs w:val="20"/>
          <w:spacing w:val="31"/>
        </w:rPr>
        <w:t xml:space="preserve"> </w:t>
      </w:r>
      <w:r>
        <w:rPr>
          <w:rFonts w:ascii="Arial" w:hAnsi="Arial" w:cs="Arial"/>
          <w:sz w:val="20"/>
          <w:szCs w:val="20"/>
        </w:rPr>
        <w:t>conscience,</w:t>
      </w:r>
      <w:r>
        <w:rPr>
          <w:rFonts w:ascii="Arial" w:hAnsi="Arial" w:cs="Arial"/>
          <w:sz w:val="20"/>
          <w:szCs w:val="20"/>
          <w:spacing w:val="31"/>
        </w:rPr>
        <w:t xml:space="preserve"> </w:t>
      </w:r>
      <w:r>
        <w:rPr>
          <w:rFonts w:ascii="Arial" w:hAnsi="Arial" w:cs="Arial"/>
          <w:sz w:val="20"/>
          <w:szCs w:val="20"/>
        </w:rPr>
        <w:t>que</w:t>
      </w:r>
      <w:r>
        <w:rPr>
          <w:rFonts w:ascii="Arial" w:hAnsi="Arial" w:cs="Arial"/>
          <w:sz w:val="20"/>
          <w:szCs w:val="20"/>
          <w:spacing w:val="31"/>
        </w:rPr>
        <w:t xml:space="preserve"> </w:t>
      </w:r>
      <w:r>
        <w:rPr>
          <w:rFonts w:ascii="Arial" w:hAnsi="Arial" w:cs="Arial"/>
          <w:sz w:val="20"/>
          <w:szCs w:val="20"/>
        </w:rPr>
        <w:t>les</w:t>
      </w:r>
      <w:r>
        <w:rPr>
          <w:rFonts w:ascii="Arial" w:hAnsi="Arial" w:cs="Arial"/>
          <w:sz w:val="20"/>
          <w:szCs w:val="20"/>
          <w:spacing w:val="31"/>
        </w:rPr>
        <w:t xml:space="preserve"> </w:t>
      </w:r>
      <w:r>
        <w:rPr>
          <w:rFonts w:ascii="Arial" w:hAnsi="Arial" w:cs="Arial"/>
          <w:sz w:val="20"/>
          <w:szCs w:val="20"/>
        </w:rPr>
        <w:t>renseignements</w:t>
      </w:r>
      <w:r>
        <w:rPr>
          <w:rFonts w:ascii="Arial" w:hAnsi="Arial" w:cs="Arial"/>
          <w:sz w:val="20"/>
          <w:szCs w:val="20"/>
          <w:spacing w:val="31"/>
        </w:rPr>
        <w:t xml:space="preserve"> </w:t>
      </w:r>
      <w:r>
        <w:rPr>
          <w:rFonts w:ascii="Arial" w:hAnsi="Arial" w:cs="Arial"/>
          <w:sz w:val="20"/>
          <w:szCs w:val="20"/>
        </w:rPr>
        <w:t>ci-dessus</w:t>
      </w:r>
      <w:r>
        <w:rPr>
          <w:rFonts w:ascii="Arial" w:hAnsi="Arial" w:cs="Arial"/>
          <w:sz w:val="20"/>
          <w:szCs w:val="20"/>
          <w:spacing w:val="31"/>
        </w:rPr>
        <w:t xml:space="preserve"> </w:t>
      </w:r>
      <w:r>
        <w:rPr>
          <w:rFonts w:ascii="Arial" w:hAnsi="Arial" w:cs="Arial"/>
          <w:sz w:val="20"/>
          <w:szCs w:val="20"/>
        </w:rPr>
        <w:t>rendent</w:t>
      </w:r>
      <w:r>
        <w:rPr>
          <w:rFonts w:ascii="Arial" w:hAnsi="Arial" w:cs="Arial"/>
          <w:sz w:val="20"/>
          <w:szCs w:val="20"/>
          <w:spacing w:val="31"/>
        </w:rPr>
        <w:t xml:space="preserve"> </w:t>
      </w:r>
      <w:r>
        <w:rPr>
          <w:rFonts w:ascii="Arial" w:hAnsi="Arial" w:cs="Arial"/>
          <w:sz w:val="20"/>
          <w:szCs w:val="20"/>
        </w:rPr>
        <w:t>fidèlement compte</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ma</w:t>
      </w:r>
      <w:r>
        <w:rPr>
          <w:rFonts w:ascii="Arial" w:hAnsi="Arial" w:cs="Arial"/>
          <w:sz w:val="20"/>
          <w:szCs w:val="20"/>
          <w:spacing w:val="7"/>
        </w:rPr>
        <w:t xml:space="preserve"> </w:t>
      </w:r>
      <w:r>
        <w:rPr>
          <w:rFonts w:ascii="Arial" w:hAnsi="Arial" w:cs="Arial"/>
          <w:sz w:val="20"/>
          <w:szCs w:val="20"/>
        </w:rPr>
        <w:t>situation,</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mes</w:t>
      </w:r>
      <w:r>
        <w:rPr>
          <w:rFonts w:ascii="Arial" w:hAnsi="Arial" w:cs="Arial"/>
          <w:sz w:val="20"/>
          <w:szCs w:val="20"/>
          <w:spacing w:val="7"/>
        </w:rPr>
        <w:t xml:space="preserve"> </w:t>
      </w:r>
      <w:r>
        <w:rPr>
          <w:rFonts w:ascii="Arial" w:hAnsi="Arial" w:cs="Arial"/>
          <w:sz w:val="20"/>
          <w:szCs w:val="20"/>
        </w:rPr>
        <w:t>qualifications</w:t>
      </w:r>
      <w:r>
        <w:rPr>
          <w:rFonts w:ascii="Arial" w:hAnsi="Arial" w:cs="Arial"/>
          <w:sz w:val="20"/>
          <w:szCs w:val="20"/>
          <w:spacing w:val="7"/>
        </w:rPr>
        <w:t xml:space="preserve"> </w:t>
      </w:r>
      <w:r>
        <w:rPr>
          <w:rFonts w:ascii="Arial" w:hAnsi="Arial" w:cs="Arial"/>
          <w:sz w:val="20"/>
          <w:szCs w:val="20"/>
        </w:rPr>
        <w:t>et</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mon</w:t>
      </w:r>
      <w:r>
        <w:rPr>
          <w:rFonts w:ascii="Arial" w:hAnsi="Arial" w:cs="Arial"/>
          <w:sz w:val="20"/>
          <w:szCs w:val="20"/>
          <w:spacing w:val="7"/>
        </w:rPr>
        <w:t xml:space="preserve"> </w:t>
      </w:r>
      <w:r>
        <w:rPr>
          <w:rFonts w:ascii="Arial" w:hAnsi="Arial" w:cs="Arial"/>
          <w:sz w:val="20"/>
          <w:szCs w:val="20"/>
        </w:rPr>
        <w:t>expérience.</w:t>
      </w:r>
    </w:p>
    <w:p>
      <w:pPr>
        <w:adjustRightInd/>
        <w:ind w:left="109" w:right="-81"/>
        <w:autoSpaceDE w:val="off"/>
        <w:autoSpaceDN w:val="off"/>
        <w:widowControl w:val="off"/>
        <w:rPr>
          <w:rFonts w:ascii="Arial" w:hAnsi="Arial" w:cs="Arial"/>
          <w:sz w:val="20"/>
          <w:szCs w:val="20"/>
        </w:rPr>
      </w:pPr>
      <w:r>
        <w:rPr>
          <w:rFonts w:ascii="Arial" w:hAnsi="Arial" w:cs="Arial"/>
          <w:sz w:val="20"/>
          <w:szCs w:val="20"/>
        </w:rPr>
        <w:t>. . . . . . . . . . . . . . . . . . . . . . . . . . . . . . . . . . . . . . . . . . . . . . . . . . . . . . . . . . . . . . . .</w:t>
      </w:r>
      <w:r>
        <w:rPr>
          <w:rFonts w:ascii="Arial" w:hAnsi="Arial" w:cs="Arial"/>
          <w:sz w:val="20"/>
          <w:szCs w:val="20"/>
          <w:spacing w:val="-2"/>
        </w:rPr>
        <w:t xml:space="preserve"> </w:t>
      </w:r>
      <w:r>
        <w:rPr>
          <w:rFonts w:ascii="Arial" w:hAnsi="Arial" w:cs="Arial"/>
          <w:sz w:val="20"/>
          <w:szCs w:val="20"/>
        </w:rPr>
        <w:t xml:space="preserve">. . . . . . . . . . . . . . . . . . . . . . . . . . . . . . . . . . . . . . </w:t>
      </w:r>
      <w:r>
        <w:rPr>
          <w:rFonts w:ascii="Arial" w:hAnsi="Arial" w:cs="Arial"/>
          <w:sz w:val="20"/>
          <w:szCs w:val="20"/>
          <w:spacing w:val="2"/>
        </w:rPr>
        <w:t xml:space="preserve"> </w:t>
      </w:r>
      <w:r>
        <w:rPr>
          <w:rFonts w:ascii="Arial" w:hAnsi="Arial" w:cs="Arial"/>
          <w:sz w:val="20"/>
          <w:szCs w:val="20"/>
        </w:rPr>
        <w:t>Date</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13"/>
        </w:rPr>
        <w:t>.</w:t>
      </w:r>
      <w:r>
        <w:rPr>
          <w:rFonts w:ascii="Arial" w:hAnsi="Arial" w:cs="Arial"/>
          <w:sz w:val="20"/>
          <w:szCs w:val="20"/>
        </w:rPr>
        <w:t xml:space="preserve"> . . . . . . . . . . . . . . . . . . . . . . . . . . . . . . . . . . . . . . . . . . . .</w:t>
      </w:r>
    </w:p>
    <w:p>
      <w:pPr>
        <w:adjustRightInd/>
        <w:ind w:left="107" w:right="-20"/>
        <w:autoSpaceDE w:val="off"/>
        <w:autoSpaceDN w:val="off"/>
        <w:widowControl w:val="off"/>
        <w:spacing w:before="50"/>
        <w:rPr>
          <w:rFonts w:ascii="Arial" w:hAnsi="Arial" w:cs="Arial"/>
          <w:sz w:val="20"/>
          <w:szCs w:val="20"/>
        </w:rPr>
      </w:pPr>
      <w:r>
        <w:rPr>
          <w:rFonts w:ascii="Arial" w:hAnsi="Arial" w:cs="Arial"/>
          <w:i/>
          <w:iCs/>
          <w:sz w:val="20"/>
          <w:szCs w:val="20"/>
        </w:rPr>
        <w:t>[Signature</w:t>
      </w:r>
      <w:r>
        <w:rPr>
          <w:rFonts w:ascii="Arial" w:hAnsi="Arial" w:cs="Arial"/>
          <w:i/>
          <w:iCs/>
          <w:sz w:val="20"/>
          <w:szCs w:val="20"/>
          <w:spacing w:val="6"/>
        </w:rPr>
        <w:t xml:space="preserve"> </w:t>
      </w:r>
      <w:r>
        <w:rPr>
          <w:rFonts w:ascii="Arial" w:hAnsi="Arial" w:cs="Arial"/>
          <w:i/>
          <w:iCs/>
          <w:sz w:val="20"/>
          <w:szCs w:val="20"/>
        </w:rPr>
        <w:t>de</w:t>
      </w:r>
      <w:r>
        <w:rPr>
          <w:rFonts w:ascii="Arial" w:hAnsi="Arial" w:cs="Arial"/>
          <w:i/>
          <w:iCs/>
          <w:sz w:val="20"/>
          <w:szCs w:val="20"/>
          <w:spacing w:val="6"/>
        </w:rPr>
        <w:t xml:space="preserve"> </w:t>
      </w:r>
      <w:r>
        <w:rPr>
          <w:rFonts w:ascii="Arial" w:hAnsi="Arial" w:cs="Arial"/>
          <w:i/>
          <w:iCs/>
          <w:sz w:val="20"/>
          <w:szCs w:val="20"/>
        </w:rPr>
        <w:t>l’employé</w:t>
      </w:r>
      <w:r>
        <w:rPr>
          <w:rFonts w:ascii="Arial" w:hAnsi="Arial" w:cs="Arial"/>
          <w:i/>
          <w:iCs/>
          <w:sz w:val="20"/>
          <w:szCs w:val="20"/>
          <w:spacing w:val="6"/>
        </w:rPr>
        <w:t xml:space="preserve"> </w:t>
      </w:r>
      <w:r>
        <w:rPr>
          <w:rFonts w:ascii="Arial" w:hAnsi="Arial" w:cs="Arial"/>
          <w:i/>
          <w:iCs/>
          <w:sz w:val="20"/>
          <w:szCs w:val="20"/>
        </w:rPr>
        <w:t>et</w:t>
      </w:r>
      <w:r>
        <w:rPr>
          <w:rFonts w:ascii="Arial" w:hAnsi="Arial" w:cs="Arial"/>
          <w:i/>
          <w:iCs/>
          <w:sz w:val="20"/>
          <w:szCs w:val="20"/>
          <w:spacing w:val="6"/>
        </w:rPr>
        <w:t xml:space="preserve"> </w:t>
      </w:r>
      <w:r>
        <w:rPr>
          <w:rFonts w:ascii="Arial" w:hAnsi="Arial" w:cs="Arial"/>
          <w:i/>
          <w:iCs/>
          <w:sz w:val="20"/>
          <w:szCs w:val="20"/>
        </w:rPr>
        <w:t>du</w:t>
      </w:r>
      <w:r>
        <w:rPr>
          <w:rFonts w:ascii="Arial" w:hAnsi="Arial" w:cs="Arial"/>
          <w:i/>
          <w:iCs/>
          <w:sz w:val="20"/>
          <w:szCs w:val="20"/>
          <w:spacing w:val="6"/>
        </w:rPr>
        <w:t xml:space="preserve"> </w:t>
      </w:r>
      <w:r>
        <w:rPr>
          <w:rFonts w:ascii="Arial" w:hAnsi="Arial" w:cs="Arial"/>
          <w:i/>
          <w:iCs/>
          <w:sz w:val="20"/>
          <w:szCs w:val="20"/>
        </w:rPr>
        <w:t>représentant</w:t>
      </w:r>
      <w:r>
        <w:rPr>
          <w:rFonts w:ascii="Arial" w:hAnsi="Arial" w:cs="Arial"/>
          <w:i/>
          <w:iCs/>
          <w:sz w:val="20"/>
          <w:szCs w:val="20"/>
          <w:spacing w:val="6"/>
        </w:rPr>
        <w:t xml:space="preserve"> </w:t>
      </w:r>
      <w:r>
        <w:rPr>
          <w:rFonts w:ascii="Arial" w:hAnsi="Arial" w:cs="Arial"/>
          <w:i/>
          <w:iCs/>
          <w:sz w:val="20"/>
          <w:szCs w:val="20"/>
        </w:rPr>
        <w:t>habilité</w:t>
      </w:r>
      <w:r>
        <w:rPr>
          <w:rFonts w:ascii="Arial" w:hAnsi="Arial" w:cs="Arial"/>
          <w:i/>
          <w:iCs/>
          <w:sz w:val="20"/>
          <w:szCs w:val="20"/>
          <w:spacing w:val="6"/>
        </w:rPr>
        <w:t xml:space="preserve"> </w:t>
      </w:r>
      <w:r>
        <w:rPr>
          <w:rFonts w:ascii="Arial" w:hAnsi="Arial" w:cs="Arial"/>
          <w:i/>
          <w:iCs/>
          <w:sz w:val="20"/>
          <w:szCs w:val="20"/>
        </w:rPr>
        <w:t>du</w:t>
      </w:r>
      <w:r>
        <w:rPr>
          <w:rFonts w:ascii="Arial" w:hAnsi="Arial" w:cs="Arial"/>
          <w:i/>
          <w:iCs/>
          <w:sz w:val="20"/>
          <w:szCs w:val="20"/>
          <w:spacing w:val="6"/>
        </w:rPr>
        <w:t xml:space="preserve"> </w:t>
      </w:r>
      <w:r>
        <w:rPr>
          <w:rFonts w:ascii="Arial" w:hAnsi="Arial" w:cs="Arial"/>
          <w:i/>
          <w:iCs/>
          <w:sz w:val="20"/>
          <w:szCs w:val="20"/>
        </w:rPr>
        <w:t>consultant]</w:t>
      </w:r>
    </w:p>
    <w:p>
      <w:pPr>
        <w:adjustRightInd/>
        <w:ind w:left="6910" w:right="-20"/>
        <w:autoSpaceDE w:val="off"/>
        <w:autoSpaceDN w:val="off"/>
        <w:widowControl w:val="off"/>
        <w:spacing w:before="58"/>
        <w:rPr>
          <w:rFonts w:ascii="Arial" w:hAnsi="Arial" w:cs="Arial"/>
          <w:sz w:val="20"/>
          <w:szCs w:val="20"/>
        </w:rPr>
      </w:pPr>
      <w:r>
        <w:rPr>
          <w:rFonts w:ascii="Arial" w:hAnsi="Arial" w:cs="Arial"/>
          <w:i/>
          <w:iCs/>
          <w:sz w:val="20"/>
          <w:szCs w:val="20"/>
        </w:rPr>
        <w:t>Jour/mois/année</w:t>
      </w:r>
    </w:p>
    <w:p>
      <w:pPr>
        <w:adjustRightInd/>
        <w:ind w:left="107" w:right="-126"/>
        <w:autoSpaceDE w:val="off"/>
        <w:autoSpaceDN w:val="off"/>
        <w:widowControl w:val="off"/>
        <w:rPr>
          <w:rFonts w:ascii="Arial" w:hAnsi="Arial" w:cs="Arial"/>
          <w:sz w:val="20"/>
          <w:szCs w:val="20"/>
        </w:rPr>
      </w:pPr>
      <w:r>
        <w:rPr>
          <w:rFonts w:ascii="Arial" w:hAnsi="Arial" w:cs="Arial"/>
          <w:sz w:val="20"/>
          <w:szCs w:val="20"/>
        </w:rPr>
        <w:t>Nom</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l’employé</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25"/>
        </w:rPr>
        <w:t xml:space="preserve"> </w:t>
      </w:r>
      <w:r>
        <w:rPr>
          <w:rFonts w:ascii="Arial" w:hAnsi="Arial" w:cs="Arial"/>
          <w:sz w:val="20"/>
          <w:szCs w:val="20"/>
        </w:rPr>
        <w:t>. . . . . . . . . . . . . . . . . . . . . . . . . . . . . . . . . . . . . . . . . . . . . . . . . . . . . . . . . . . . . . .</w:t>
      </w:r>
      <w:r>
        <w:rPr>
          <w:rFonts w:ascii="Arial" w:hAnsi="Arial" w:cs="Arial"/>
          <w:sz w:val="20"/>
          <w:szCs w:val="20"/>
          <w:spacing w:val="-2"/>
        </w:rPr>
        <w:t xml:space="preserve"> </w:t>
      </w:r>
      <w:r>
        <w:rPr>
          <w:rFonts w:ascii="Arial" w:hAnsi="Arial" w:cs="Arial"/>
          <w:sz w:val="20"/>
          <w:szCs w:val="20"/>
        </w:rPr>
        <w:t>. . . . . . . . . . . . . . . . . . . . . . . . . . . . . . . . . . . . . . . . . . . . . . . . . . . . . . . . . . . . . . .</w:t>
      </w:r>
    </w:p>
    <w:p>
      <w:pPr>
        <w:adjustRightInd/>
        <w:autoSpaceDE w:val="off"/>
        <w:autoSpaceDN w:val="off"/>
        <w:widowControl w:val="off"/>
        <w:rPr>
          <w:rFonts w:ascii="Arial" w:hAnsi="Arial" w:cs="Arial"/>
          <w:sz w:val="20"/>
          <w:szCs w:val="20"/>
        </w:rPr>
      </w:pPr>
    </w:p>
    <w:p>
      <w:pPr>
        <w:adjustRightInd/>
        <w:ind w:left="107" w:right="-81"/>
        <w:autoSpaceDE w:val="off"/>
        <w:autoSpaceDN w:val="off"/>
        <w:widowControl w:val="off"/>
        <w:rPr>
          <w:rFonts w:ascii="Arial" w:hAnsi="Arial" w:cs="Arial"/>
          <w:sz w:val="20"/>
          <w:szCs w:val="20"/>
        </w:rPr>
      </w:pPr>
      <w:r>
        <w:rPr>
          <w:rFonts w:ascii="Arial" w:hAnsi="Arial" w:cs="Arial"/>
          <w:sz w:val="20"/>
          <w:szCs w:val="20"/>
        </w:rPr>
        <w:t>Nom</w:t>
      </w:r>
      <w:r>
        <w:rPr>
          <w:rFonts w:ascii="Arial" w:hAnsi="Arial" w:cs="Arial"/>
          <w:sz w:val="20"/>
          <w:szCs w:val="20"/>
          <w:spacing w:val="7"/>
        </w:rPr>
        <w:t xml:space="preserve"> </w:t>
      </w:r>
      <w:r>
        <w:rPr>
          <w:rFonts w:ascii="Arial" w:hAnsi="Arial" w:cs="Arial"/>
          <w:sz w:val="20"/>
          <w:szCs w:val="20"/>
        </w:rPr>
        <w:t>du</w:t>
      </w:r>
      <w:r>
        <w:rPr>
          <w:rFonts w:ascii="Arial" w:hAnsi="Arial" w:cs="Arial"/>
          <w:sz w:val="20"/>
          <w:szCs w:val="20"/>
          <w:spacing w:val="7"/>
        </w:rPr>
        <w:t xml:space="preserve"> </w:t>
      </w:r>
      <w:r>
        <w:rPr>
          <w:rFonts w:ascii="Arial" w:hAnsi="Arial" w:cs="Arial"/>
          <w:sz w:val="20"/>
          <w:szCs w:val="20"/>
        </w:rPr>
        <w:t>représentant</w:t>
      </w:r>
      <w:r>
        <w:rPr>
          <w:rFonts w:ascii="Arial" w:hAnsi="Arial" w:cs="Arial"/>
          <w:sz w:val="20"/>
          <w:szCs w:val="20"/>
          <w:spacing w:val="7"/>
        </w:rPr>
        <w:t xml:space="preserve"> </w:t>
      </w:r>
      <w:r>
        <w:rPr>
          <w:rFonts w:ascii="Arial" w:hAnsi="Arial" w:cs="Arial"/>
          <w:sz w:val="20"/>
          <w:szCs w:val="20"/>
        </w:rPr>
        <w:t>habilité</w:t>
      </w:r>
      <w:r>
        <w:rPr>
          <w:rFonts w:ascii="Arial" w:hAnsi="Arial" w:cs="Arial"/>
          <w:sz w:val="20"/>
          <w:szCs w:val="20"/>
          <w:spacing w:val="7"/>
        </w:rPr>
        <w:t xml:space="preserve"> </w:t>
      </w:r>
      <w:r>
        <w:rPr>
          <w:rFonts w:ascii="Arial" w:hAnsi="Arial" w:cs="Arial"/>
          <w:sz w:val="20"/>
          <w:szCs w:val="20"/>
        </w:rPr>
        <w:t xml:space="preserve">: </w:t>
      </w:r>
      <w:r>
        <w:rPr>
          <w:rFonts w:ascii="Arial" w:hAnsi="Arial" w:cs="Arial"/>
          <w:sz w:val="20"/>
          <w:szCs w:val="20"/>
          <w:spacing w:val="-9"/>
        </w:rPr>
        <w:t xml:space="preserve"> </w:t>
      </w:r>
      <w:r>
        <w:rPr>
          <w:rFonts w:ascii="Arial" w:hAnsi="Arial" w:cs="Arial"/>
          <w:sz w:val="20"/>
          <w:szCs w:val="20"/>
        </w:rPr>
        <w:t>. . . . . . . . . . . . . . . . . . . . . . . . . . . . . . . . . . . . . . . . . . . . . . . . . . . . . . . . . . . . . . .</w:t>
      </w:r>
      <w:r>
        <w:rPr>
          <w:rFonts w:ascii="Arial" w:hAnsi="Arial" w:cs="Arial"/>
          <w:sz w:val="20"/>
          <w:szCs w:val="20"/>
          <w:spacing w:val="-2"/>
        </w:rPr>
        <w:t xml:space="preserve"> </w:t>
      </w:r>
      <w:r>
        <w:rPr>
          <w:rFonts w:ascii="Arial" w:hAnsi="Arial" w:cs="Arial"/>
          <w:sz w:val="20"/>
          <w:szCs w:val="20"/>
        </w:rPr>
        <w:t>. . . . . . . . . . . . . . . . . . . . . . . . . . . . . . . . . . . . . . . . . . . . . .</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p>
    <w:p>
      <w:pPr>
        <w:rPr>
          <w:rFonts w:ascii="Arial" w:hAnsi="Arial" w:cs="Arial"/>
          <w:sz w:val="20"/>
          <w:szCs w:val="20"/>
        </w:rPr>
      </w:pPr>
      <w:r>
        <w:rPr>
          <w:rFonts w:ascii="Arial" w:hAnsi="Arial" w:cs="Arial"/>
          <w:sz w:val="20"/>
          <w:szCs w:val="20"/>
        </w:rPr>
        <w:t>6G. Calendrier du personnel spécialisé</w:t>
      </w:r>
    </w:p>
    <w:p>
      <w:pPr>
        <w:adjustRightInd/>
        <w:autoSpaceDE w:val="off"/>
        <w:autoSpaceDN w:val="off"/>
        <w:widowControl w:val="off"/>
        <w:spacing w:line="200" w:lineRule="exact"/>
        <w:rPr>
          <w:rFonts w:ascii="Arial" w:hAnsi="Arial" w:cs="Arial"/>
          <w:sz w:val="20"/>
          <w:szCs w:val="20"/>
        </w:rPr>
      </w:pPr>
    </w:p>
    <w:tbl>
      <w:tblPr>
        <w:tblW w:w="10762" w:type="dxa"/>
        <w:tblInd w:w="-830" w:type="dxa"/>
        <w:tblLook w:val="0000" w:firstRow="0" w:lastRow="0" w:firstColumn="0" w:lastColumn="0" w:noHBand="0" w:noVBand="0"/>
        <w:tblLayout w:type="fixed"/>
        <w:tblCellMar>
          <w:top w:w="0" w:type="dxa"/>
          <w:left w:w="0" w:type="dxa"/>
          <w:bottom w:w="0" w:type="dxa"/>
          <w:right w:w="0" w:type="dxa"/>
        </w:tblCellMar>
      </w:tblPr>
      <w:tblGrid>
        <w:gridCol w:w="1188"/>
        <w:gridCol w:w="1180"/>
        <w:gridCol w:w="2280"/>
        <w:gridCol w:w="400"/>
        <w:gridCol w:w="340"/>
        <w:gridCol w:w="320"/>
        <w:gridCol w:w="360"/>
        <w:gridCol w:w="300"/>
        <w:gridCol w:w="380"/>
        <w:gridCol w:w="320"/>
        <w:gridCol w:w="340"/>
        <w:gridCol w:w="300"/>
        <w:gridCol w:w="380"/>
        <w:gridCol w:w="340"/>
        <w:gridCol w:w="520"/>
        <w:gridCol w:w="1814"/>
      </w:tblGrid>
      <w:tr>
        <w:trPr>
          <w:trHeight w:val="715" w:hRule="exact"/>
        </w:trPr>
        <w:tc>
          <w:tcPr>
            <w:tcW w:w="1188" w:type="dxa"/>
            <w:tcBorders>
              <w:top w:val="single" w:sz="4" w:space="0" w:color="221F1F"/>
              <w:left w:val="single" w:sz="4" w:space="0" w:color="221F1F"/>
              <w:bottom w:val="single" w:sz="4" w:space="0" w:color="221F1F"/>
              <w:right w:val="single" w:sz="4" w:space="0" w:color="221F1F"/>
            </w:tcBorders>
          </w:tcPr>
          <w:p>
            <w:pPr>
              <w:adjustRightInd/>
              <w:ind w:left="367" w:right="-20"/>
              <w:autoSpaceDE w:val="off"/>
              <w:autoSpaceDN w:val="off"/>
              <w:widowControl w:val="off"/>
              <w:spacing w:before="55"/>
              <w:rPr>
                <w:rFonts w:ascii="Arial" w:hAnsi="Arial" w:cs="Arial"/>
                <w:sz w:val="20"/>
                <w:szCs w:val="20"/>
              </w:rPr>
            </w:pPr>
            <w:r>
              <w:rPr>
                <w:rFonts w:ascii="Arial" w:hAnsi="Arial" w:cs="Arial"/>
                <w:sz w:val="20"/>
                <w:szCs w:val="20"/>
              </w:rPr>
              <w:t>Nom</w:t>
            </w:r>
          </w:p>
        </w:tc>
        <w:tc>
          <w:tcPr>
            <w:tcW w:w="1180" w:type="dxa"/>
            <w:tcBorders>
              <w:top w:val="single" w:sz="4" w:space="0" w:color="221F1F"/>
              <w:left w:val="single" w:sz="4" w:space="0" w:color="221F1F"/>
              <w:bottom w:val="single" w:sz="4" w:space="0" w:color="221F1F"/>
              <w:right w:val="single" w:sz="4" w:space="0" w:color="221F1F"/>
            </w:tcBorders>
          </w:tcPr>
          <w:p>
            <w:pPr>
              <w:adjustRightInd/>
              <w:ind w:left="265" w:right="-20"/>
              <w:autoSpaceDE w:val="off"/>
              <w:autoSpaceDN w:val="off"/>
              <w:widowControl w:val="off"/>
              <w:spacing w:before="55"/>
              <w:rPr>
                <w:rFonts w:ascii="Arial" w:hAnsi="Arial" w:cs="Arial"/>
                <w:sz w:val="20"/>
                <w:szCs w:val="20"/>
              </w:rPr>
            </w:pPr>
            <w:r>
              <w:rPr>
                <w:rFonts w:ascii="Arial" w:hAnsi="Arial" w:cs="Arial"/>
                <w:sz w:val="20"/>
                <w:szCs w:val="20"/>
              </w:rPr>
              <w:t>Poste</w:t>
            </w:r>
          </w:p>
        </w:tc>
        <w:tc>
          <w:tcPr>
            <w:tcW w:w="2280" w:type="dxa"/>
            <w:tcBorders>
              <w:top w:val="single" w:sz="4" w:space="0" w:color="221F1F"/>
              <w:left w:val="single" w:sz="4" w:space="0" w:color="221F1F"/>
              <w:bottom w:val="single" w:sz="4" w:space="0" w:color="221F1F"/>
              <w:right w:val="single" w:sz="4" w:space="0" w:color="221F1F"/>
            </w:tcBorders>
          </w:tcPr>
          <w:p>
            <w:pPr>
              <w:adjustRightInd/>
              <w:ind w:left="402" w:right="-20"/>
              <w:autoSpaceDE w:val="off"/>
              <w:autoSpaceDN w:val="off"/>
              <w:widowControl w:val="off"/>
              <w:spacing w:before="55"/>
              <w:rPr>
                <w:rFonts w:ascii="Arial" w:hAnsi="Arial" w:cs="Arial"/>
                <w:sz w:val="20"/>
                <w:szCs w:val="20"/>
              </w:rPr>
            </w:pPr>
            <w:r>
              <w:rPr>
                <w:rFonts w:ascii="Arial" w:hAnsi="Arial" w:cs="Arial"/>
                <w:sz w:val="20"/>
                <w:szCs w:val="20"/>
              </w:rPr>
              <w:t>Rapports</w:t>
            </w:r>
            <w:r>
              <w:rPr>
                <w:rFonts w:ascii="Arial" w:hAnsi="Arial" w:cs="Arial"/>
                <w:sz w:val="20"/>
                <w:szCs w:val="20"/>
                <w:spacing w:val="7"/>
              </w:rPr>
              <w:t xml:space="preserve"> </w:t>
            </w:r>
            <w:r>
              <w:rPr>
                <w:rFonts w:ascii="Arial" w:hAnsi="Arial" w:cs="Arial"/>
                <w:sz w:val="20"/>
                <w:szCs w:val="20"/>
              </w:rPr>
              <w:t>à</w:t>
            </w:r>
          </w:p>
          <w:p>
            <w:pPr>
              <w:adjustRightInd/>
              <w:ind w:left="185" w:right="-20"/>
              <w:autoSpaceDE w:val="off"/>
              <w:autoSpaceDN w:val="off"/>
              <w:widowControl w:val="off"/>
              <w:spacing w:before="12"/>
              <w:rPr>
                <w:rFonts w:ascii="Arial" w:hAnsi="Arial" w:cs="Arial"/>
                <w:sz w:val="20"/>
                <w:szCs w:val="20"/>
              </w:rPr>
            </w:pPr>
            <w:r>
              <w:rPr>
                <w:rFonts w:ascii="Arial" w:hAnsi="Arial" w:cs="Arial"/>
                <w:sz w:val="20"/>
                <w:szCs w:val="20"/>
              </w:rPr>
              <w:t>fournir/activités</w:t>
            </w:r>
          </w:p>
        </w:tc>
        <w:tc>
          <w:tcPr>
            <w:tcW w:w="6114" w:type="dxa"/>
            <w:gridSpan w:val="13"/>
            <w:tcBorders>
              <w:top w:val="single" w:sz="4" w:space="0" w:color="221F1F"/>
              <w:left w:val="single" w:sz="4" w:space="0" w:color="221F1F"/>
              <w:bottom w:val="single" w:sz="4" w:space="0" w:color="221F1F"/>
              <w:right w:val="single" w:sz="4" w:space="0" w:color="221F1F"/>
            </w:tcBorders>
          </w:tcPr>
          <w:p>
            <w:pPr>
              <w:adjustRightInd/>
              <w:ind w:left="518" w:right="-20"/>
              <w:autoSpaceDE w:val="off"/>
              <w:autoSpaceDN w:val="off"/>
              <w:widowControl w:val="off"/>
              <w:spacing w:before="55"/>
              <w:rPr>
                <w:rFonts w:ascii="Arial" w:hAnsi="Arial" w:cs="Arial"/>
                <w:sz w:val="20"/>
                <w:szCs w:val="20"/>
              </w:rPr>
            </w:pPr>
            <w:r>
              <w:rPr>
                <w:rFonts w:ascii="Arial" w:hAnsi="Arial" w:cs="Arial"/>
                <w:sz w:val="20"/>
                <w:szCs w:val="20"/>
              </w:rPr>
              <w:t>Mois</w:t>
            </w:r>
            <w:r>
              <w:rPr>
                <w:rFonts w:ascii="Arial" w:hAnsi="Arial" w:cs="Arial"/>
                <w:sz w:val="20"/>
                <w:szCs w:val="20"/>
                <w:spacing w:val="7"/>
              </w:rPr>
              <w:t xml:space="preserve"> </w:t>
            </w:r>
            <w:r>
              <w:rPr>
                <w:rFonts w:ascii="Arial" w:hAnsi="Arial" w:cs="Arial"/>
                <w:sz w:val="20"/>
                <w:szCs w:val="20"/>
              </w:rPr>
              <w:t>(sous</w:t>
            </w:r>
            <w:r>
              <w:rPr>
                <w:rFonts w:ascii="Arial" w:hAnsi="Arial" w:cs="Arial"/>
                <w:sz w:val="20"/>
                <w:szCs w:val="20"/>
                <w:spacing w:val="7"/>
              </w:rPr>
              <w:t xml:space="preserve"> </w:t>
            </w:r>
            <w:r>
              <w:rPr>
                <w:rFonts w:ascii="Arial" w:hAnsi="Arial" w:cs="Arial"/>
                <w:sz w:val="20"/>
                <w:szCs w:val="20"/>
              </w:rPr>
              <w:t>forme</w:t>
            </w:r>
            <w:r>
              <w:rPr>
                <w:rFonts w:ascii="Arial" w:hAnsi="Arial" w:cs="Arial"/>
                <w:sz w:val="20"/>
                <w:szCs w:val="20"/>
                <w:spacing w:val="7"/>
              </w:rPr>
              <w:t xml:space="preserve"> </w:t>
            </w:r>
            <w:r>
              <w:rPr>
                <w:rFonts w:ascii="Arial" w:hAnsi="Arial" w:cs="Arial"/>
                <w:sz w:val="20"/>
                <w:szCs w:val="20"/>
              </w:rPr>
              <w:t>de</w:t>
            </w:r>
            <w:r>
              <w:rPr>
                <w:rFonts w:ascii="Arial" w:hAnsi="Arial" w:cs="Arial"/>
                <w:sz w:val="20"/>
                <w:szCs w:val="20"/>
                <w:spacing w:val="7"/>
              </w:rPr>
              <w:t xml:space="preserve"> </w:t>
            </w:r>
            <w:r>
              <w:rPr>
                <w:rFonts w:ascii="Arial" w:hAnsi="Arial" w:cs="Arial"/>
                <w:sz w:val="20"/>
                <w:szCs w:val="20"/>
              </w:rPr>
              <w:t>diagramme</w:t>
            </w:r>
            <w:r>
              <w:rPr>
                <w:rFonts w:ascii="Arial" w:hAnsi="Arial" w:cs="Arial"/>
                <w:sz w:val="20"/>
                <w:szCs w:val="20"/>
                <w:spacing w:val="7"/>
              </w:rPr>
              <w:t xml:space="preserve"> </w:t>
            </w:r>
            <w:r>
              <w:rPr>
                <w:rFonts w:ascii="Arial" w:hAnsi="Arial" w:cs="Arial"/>
                <w:sz w:val="20"/>
                <w:szCs w:val="20"/>
              </w:rPr>
              <w:t>à</w:t>
            </w:r>
            <w:r>
              <w:rPr>
                <w:rFonts w:ascii="Arial" w:hAnsi="Arial" w:cs="Arial"/>
                <w:sz w:val="20"/>
                <w:szCs w:val="20"/>
                <w:spacing w:val="7"/>
              </w:rPr>
              <w:t xml:space="preserve"> </w:t>
            </w:r>
            <w:r>
              <w:rPr>
                <w:rFonts w:ascii="Arial" w:hAnsi="Arial" w:cs="Arial"/>
                <w:sz w:val="20"/>
                <w:szCs w:val="20"/>
              </w:rPr>
              <w:t>barres)</w:t>
            </w:r>
          </w:p>
        </w:tc>
      </w:tr>
      <w:tr>
        <w:trPr>
          <w:trHeight w:val="1180" w:hRule="exact"/>
        </w:trPr>
        <w:tc>
          <w:tcPr>
            <w:tcW w:w="118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1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22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b/>
                <w:sz w:val="20"/>
                <w:szCs w:val="20"/>
              </w:rPr>
            </w:pPr>
          </w:p>
          <w:p>
            <w:pPr>
              <w:adjustRightInd/>
              <w:ind w:left="165" w:right="-145"/>
              <w:autoSpaceDE w:val="off"/>
              <w:autoSpaceDN w:val="off"/>
              <w:widowControl w:val="off"/>
              <w:tabs>
                <w:tab w:val="left" w:pos="520"/>
              </w:tabs>
              <w:rPr>
                <w:rFonts w:ascii="Arial" w:hAnsi="Arial" w:cs="Arial"/>
                <w:b/>
                <w:sz w:val="20"/>
                <w:szCs w:val="20"/>
              </w:rPr>
            </w:pPr>
            <w:r>
              <w:rPr>
                <w:rFonts w:ascii="Arial" w:hAnsi="Arial" w:cs="Arial"/>
                <w:b/>
                <w:sz w:val="20"/>
                <w:szCs w:val="20"/>
              </w:rPr>
              <w:t>1</w:t>
            </w:r>
            <w:r>
              <w:rPr>
                <w:rFonts w:ascii="Arial" w:hAnsi="Arial" w:cs="Arial"/>
                <w:b/>
                <w:sz w:val="20"/>
                <w:szCs w:val="20"/>
              </w:rPr>
              <w:tab/>
            </w: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b/>
                <w:sz w:val="20"/>
                <w:szCs w:val="20"/>
              </w:rPr>
            </w:pPr>
          </w:p>
          <w:p>
            <w:pPr>
              <w:adjustRightInd/>
              <w:ind w:left="85" w:right="-125"/>
              <w:autoSpaceDE w:val="off"/>
              <w:autoSpaceDN w:val="off"/>
              <w:widowControl w:val="off"/>
              <w:tabs>
                <w:tab w:val="left" w:pos="440"/>
              </w:tabs>
              <w:rPr>
                <w:rFonts w:ascii="Arial" w:hAnsi="Arial" w:cs="Arial"/>
                <w:b/>
                <w:sz w:val="20"/>
                <w:szCs w:val="20"/>
              </w:rPr>
            </w:pPr>
            <w:r>
              <w:rPr>
                <w:rFonts w:ascii="Arial" w:hAnsi="Arial" w:cs="Arial"/>
                <w:b/>
                <w:sz w:val="20"/>
                <w:szCs w:val="20"/>
              </w:rPr>
              <w:t>2</w:t>
            </w:r>
            <w:r>
              <w:rPr>
                <w:rFonts w:ascii="Arial" w:hAnsi="Arial" w:cs="Arial"/>
                <w:b/>
                <w:sz w:val="20"/>
                <w:szCs w:val="20"/>
              </w:rPr>
              <w:tab/>
            </w: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b/>
                <w:sz w:val="20"/>
                <w:szCs w:val="20"/>
              </w:rPr>
            </w:pPr>
          </w:p>
          <w:p>
            <w:pPr>
              <w:adjustRightInd/>
              <w:ind w:left="85" w:right="-145"/>
              <w:autoSpaceDE w:val="off"/>
              <w:autoSpaceDN w:val="off"/>
              <w:widowControl w:val="off"/>
              <w:tabs>
                <w:tab w:val="left" w:pos="440"/>
              </w:tabs>
              <w:rPr>
                <w:rFonts w:ascii="Arial" w:hAnsi="Arial" w:cs="Arial"/>
                <w:b/>
                <w:sz w:val="20"/>
                <w:szCs w:val="20"/>
              </w:rPr>
            </w:pPr>
            <w:r>
              <w:rPr>
                <w:rFonts w:ascii="Arial" w:hAnsi="Arial" w:cs="Arial"/>
                <w:b/>
                <w:sz w:val="20"/>
                <w:szCs w:val="20"/>
              </w:rPr>
              <w:t>3</w:t>
            </w:r>
            <w:r>
              <w:rPr>
                <w:rFonts w:ascii="Arial" w:hAnsi="Arial" w:cs="Arial"/>
                <w:b/>
                <w:sz w:val="20"/>
                <w:szCs w:val="20"/>
              </w:rPr>
              <w:tab/>
            </w:r>
          </w:p>
        </w:tc>
        <w:tc>
          <w:tcPr>
            <w:tcW w:w="3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b/>
                <w:sz w:val="20"/>
                <w:szCs w:val="20"/>
              </w:rPr>
            </w:pPr>
          </w:p>
          <w:p>
            <w:pPr>
              <w:adjustRightInd/>
              <w:ind w:left="125" w:right="-282"/>
              <w:autoSpaceDE w:val="off"/>
              <w:autoSpaceDN w:val="off"/>
              <w:widowControl w:val="off"/>
              <w:tabs>
                <w:tab w:val="left" w:pos="620"/>
              </w:tabs>
              <w:rPr>
                <w:rFonts w:ascii="Arial" w:hAnsi="Arial" w:cs="Arial"/>
                <w:b/>
                <w:sz w:val="20"/>
                <w:szCs w:val="20"/>
              </w:rPr>
            </w:pPr>
            <w:r>
              <w:rPr>
                <w:rFonts w:ascii="Arial" w:hAnsi="Arial" w:cs="Arial"/>
                <w:b/>
                <w:sz w:val="20"/>
                <w:szCs w:val="20"/>
              </w:rPr>
              <w:t>4</w:t>
            </w:r>
            <w:r>
              <w:rPr>
                <w:rFonts w:ascii="Arial" w:hAnsi="Arial" w:cs="Arial"/>
                <w:b/>
                <w:sz w:val="20"/>
                <w:szCs w:val="20"/>
              </w:rPr>
              <w:tab/>
            </w: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b/>
                <w:sz w:val="20"/>
                <w:szCs w:val="20"/>
              </w:rPr>
            </w:pPr>
          </w:p>
          <w:p>
            <w:pPr>
              <w:adjustRightInd/>
              <w:ind w:left="105" w:right="-322"/>
              <w:autoSpaceDE w:val="off"/>
              <w:autoSpaceDN w:val="off"/>
              <w:widowControl w:val="off"/>
              <w:tabs>
                <w:tab w:val="left" w:pos="600"/>
              </w:tabs>
              <w:rPr>
                <w:rFonts w:ascii="Arial" w:hAnsi="Arial" w:cs="Arial"/>
                <w:b/>
                <w:sz w:val="20"/>
                <w:szCs w:val="20"/>
              </w:rPr>
            </w:pPr>
            <w:r>
              <w:rPr>
                <w:rFonts w:ascii="Arial" w:hAnsi="Arial" w:cs="Arial"/>
                <w:b/>
                <w:sz w:val="20"/>
                <w:szCs w:val="20"/>
              </w:rPr>
              <w:t>5</w:t>
            </w:r>
            <w:r>
              <w:rPr>
                <w:rFonts w:ascii="Arial" w:hAnsi="Arial" w:cs="Arial"/>
                <w:b/>
                <w:sz w:val="20"/>
                <w:szCs w:val="20"/>
              </w:rPr>
              <w:tab/>
            </w: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b/>
                <w:sz w:val="20"/>
                <w:szCs w:val="20"/>
              </w:rPr>
            </w:pPr>
          </w:p>
          <w:p>
            <w:pPr>
              <w:adjustRightInd/>
              <w:ind w:left="145" w:right="-282"/>
              <w:autoSpaceDE w:val="off"/>
              <w:autoSpaceDN w:val="off"/>
              <w:widowControl w:val="off"/>
              <w:tabs>
                <w:tab w:val="left" w:pos="640"/>
              </w:tabs>
              <w:rPr>
                <w:rFonts w:ascii="Arial" w:hAnsi="Arial" w:cs="Arial"/>
                <w:sz w:val="20"/>
                <w:szCs w:val="20"/>
              </w:rPr>
            </w:pPr>
            <w:r>
              <w:rPr>
                <w:rFonts w:ascii="Arial" w:hAnsi="Arial" w:cs="Arial"/>
                <w:sz w:val="20"/>
                <w:szCs w:val="20"/>
              </w:rPr>
              <w:t>6</w:t>
            </w:r>
            <w:r>
              <w:rPr>
                <w:rFonts w:ascii="Arial" w:hAnsi="Arial" w:cs="Arial"/>
                <w:sz w:val="20"/>
                <w:szCs w:val="20"/>
              </w:rPr>
              <w:tab/>
            </w: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sz w:val="20"/>
                <w:szCs w:val="20"/>
              </w:rPr>
            </w:pPr>
          </w:p>
          <w:p>
            <w:pPr>
              <w:adjustRightInd/>
              <w:ind w:left="105" w:right="-164"/>
              <w:autoSpaceDE w:val="off"/>
              <w:autoSpaceDN w:val="off"/>
              <w:widowControl w:val="off"/>
              <w:tabs>
                <w:tab w:val="left" w:pos="460"/>
              </w:tabs>
              <w:rPr>
                <w:rFonts w:ascii="Arial" w:hAnsi="Arial" w:cs="Arial"/>
                <w:sz w:val="20"/>
                <w:szCs w:val="20"/>
              </w:rPr>
            </w:pPr>
            <w:r>
              <w:rPr>
                <w:rFonts w:ascii="Arial" w:hAnsi="Arial" w:cs="Arial"/>
                <w:sz w:val="20"/>
                <w:szCs w:val="20"/>
              </w:rPr>
              <w:t>7</w:t>
            </w:r>
            <w:r>
              <w:rPr>
                <w:rFonts w:ascii="Arial" w:hAnsi="Arial" w:cs="Arial"/>
                <w:sz w:val="20"/>
                <w:szCs w:val="20"/>
              </w:rPr>
              <w:tab/>
            </w: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sz w:val="20"/>
                <w:szCs w:val="20"/>
              </w:rPr>
            </w:pPr>
          </w:p>
          <w:p>
            <w:pPr>
              <w:adjustRightInd/>
              <w:ind w:left="105" w:right="-144"/>
              <w:autoSpaceDE w:val="off"/>
              <w:autoSpaceDN w:val="off"/>
              <w:widowControl w:val="off"/>
              <w:tabs>
                <w:tab w:val="left" w:pos="460"/>
              </w:tabs>
              <w:rPr>
                <w:rFonts w:ascii="Arial" w:hAnsi="Arial" w:cs="Arial"/>
                <w:sz w:val="20"/>
                <w:szCs w:val="20"/>
              </w:rPr>
            </w:pPr>
            <w:r>
              <w:rPr>
                <w:rFonts w:ascii="Arial" w:hAnsi="Arial" w:cs="Arial"/>
                <w:sz w:val="20"/>
                <w:szCs w:val="20"/>
              </w:rPr>
              <w:t>8</w:t>
            </w:r>
            <w:r>
              <w:rPr>
                <w:rFonts w:ascii="Arial" w:hAnsi="Arial" w:cs="Arial"/>
                <w:sz w:val="20"/>
                <w:szCs w:val="20"/>
              </w:rPr>
              <w:tab/>
            </w: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sz w:val="20"/>
                <w:szCs w:val="20"/>
              </w:rPr>
            </w:pPr>
          </w:p>
          <w:p>
            <w:pPr>
              <w:adjustRightInd/>
              <w:ind w:left="105" w:right="-95"/>
              <w:autoSpaceDE w:val="off"/>
              <w:autoSpaceDN w:val="off"/>
              <w:widowControl w:val="off"/>
              <w:rPr>
                <w:rFonts w:ascii="Arial" w:hAnsi="Arial" w:cs="Arial"/>
                <w:sz w:val="20"/>
                <w:szCs w:val="20"/>
              </w:rPr>
            </w:pPr>
            <w:r>
              <w:rPr>
                <w:rFonts w:ascii="Arial" w:hAnsi="Arial" w:cs="Arial"/>
                <w:sz w:val="20"/>
                <w:szCs w:val="20"/>
              </w:rPr>
              <w:t xml:space="preserve">9 </w:t>
            </w:r>
            <w:r>
              <w:rPr>
                <w:rFonts w:ascii="Arial" w:hAnsi="Arial" w:cs="Arial"/>
                <w:sz w:val="20"/>
                <w:szCs w:val="20"/>
                <w:spacing w:val="-13"/>
              </w:rPr>
              <w:t xml:space="preserve"> </w:t>
            </w: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sz w:val="20"/>
                <w:szCs w:val="20"/>
              </w:rPr>
            </w:pPr>
          </w:p>
          <w:p>
            <w:pPr>
              <w:adjustRightInd/>
              <w:ind w:left="58" w:right="-78"/>
              <w:autoSpaceDE w:val="off"/>
              <w:autoSpaceDN w:val="off"/>
              <w:widowControl w:val="off"/>
              <w:rPr>
                <w:rFonts w:ascii="Arial" w:hAnsi="Arial" w:cs="Arial"/>
                <w:sz w:val="20"/>
                <w:szCs w:val="20"/>
              </w:rPr>
            </w:pPr>
            <w:r>
              <w:rPr>
                <w:rFonts w:ascii="Arial" w:hAnsi="Arial" w:cs="Arial"/>
                <w:sz w:val="20"/>
                <w:szCs w:val="20"/>
              </w:rPr>
              <w:t>10</w:t>
            </w:r>
            <w:r>
              <w:rPr>
                <w:rFonts w:ascii="Arial" w:hAnsi="Arial" w:cs="Arial"/>
                <w:sz w:val="20"/>
                <w:szCs w:val="20"/>
                <w:spacing w:val="27"/>
              </w:rPr>
              <w:t xml:space="preserve"> </w:t>
            </w: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sz w:val="20"/>
                <w:szCs w:val="20"/>
              </w:rPr>
            </w:pPr>
          </w:p>
          <w:p>
            <w:pPr>
              <w:adjustRightInd/>
              <w:ind w:left="38" w:right="-116"/>
              <w:autoSpaceDE w:val="off"/>
              <w:autoSpaceDN w:val="off"/>
              <w:widowControl w:val="off"/>
              <w:rPr>
                <w:rFonts w:ascii="Arial" w:hAnsi="Arial" w:cs="Arial"/>
                <w:sz w:val="20"/>
                <w:szCs w:val="20"/>
              </w:rPr>
            </w:pPr>
            <w:r>
              <w:rPr>
                <w:rFonts w:ascii="Arial" w:hAnsi="Arial" w:cs="Arial"/>
                <w:sz w:val="20"/>
                <w:szCs w:val="20"/>
              </w:rPr>
              <w:t xml:space="preserve">11 </w:t>
            </w:r>
            <w:r>
              <w:rPr>
                <w:rFonts w:ascii="Arial" w:hAnsi="Arial" w:cs="Arial"/>
                <w:sz w:val="20"/>
                <w:szCs w:val="20"/>
                <w:spacing w:val="-23"/>
              </w:rPr>
              <w:t xml:space="preserve"> </w:t>
            </w:r>
          </w:p>
        </w:tc>
        <w:tc>
          <w:tcPr>
            <w:tcW w:w="5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sz w:val="20"/>
                <w:szCs w:val="20"/>
              </w:rPr>
            </w:pPr>
          </w:p>
          <w:p>
            <w:pPr>
              <w:adjustRightInd/>
              <w:ind w:left="75" w:right="-72"/>
              <w:autoSpaceDE w:val="off"/>
              <w:autoSpaceDN w:val="off"/>
              <w:widowControl w:val="off"/>
              <w:tabs>
                <w:tab w:val="left" w:pos="580"/>
              </w:tabs>
              <w:rPr>
                <w:rFonts w:ascii="Arial" w:hAnsi="Arial" w:cs="Arial"/>
                <w:sz w:val="20"/>
                <w:szCs w:val="20"/>
              </w:rPr>
            </w:pPr>
            <w:r>
              <w:rPr>
                <w:rFonts w:ascii="Arial" w:hAnsi="Arial" w:cs="Arial"/>
                <w:sz w:val="20"/>
                <w:szCs w:val="20"/>
              </w:rPr>
              <w:t>12</w:t>
            </w:r>
            <w:r>
              <w:rPr>
                <w:rFonts w:ascii="Arial" w:hAnsi="Arial" w:cs="Arial"/>
                <w:sz w:val="20"/>
                <w:szCs w:val="20"/>
              </w:rPr>
              <w:tab/>
            </w:r>
          </w:p>
        </w:tc>
        <w:tc>
          <w:tcPr>
            <w:tcW w:w="18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200" w:lineRule="exact"/>
              <w:rPr>
                <w:rFonts w:ascii="Arial" w:hAnsi="Arial" w:cs="Arial"/>
                <w:sz w:val="20"/>
                <w:szCs w:val="20"/>
              </w:rPr>
            </w:pPr>
          </w:p>
          <w:p>
            <w:pPr>
              <w:adjustRightInd/>
              <w:ind w:left="389" w:right="518" w:hanging="3"/>
              <w:autoSpaceDE w:val="off"/>
              <w:autoSpaceDN w:val="off"/>
              <w:widowControl w:val="off"/>
              <w:spacing w:line="250" w:lineRule="auto"/>
              <w:rPr>
                <w:rFonts w:ascii="Arial" w:hAnsi="Arial" w:cs="Arial"/>
                <w:sz w:val="20"/>
                <w:szCs w:val="20"/>
              </w:rPr>
            </w:pPr>
            <w:r>
              <w:rPr>
                <w:rFonts w:ascii="Arial" w:hAnsi="Arial" w:cs="Arial"/>
                <w:sz w:val="20"/>
                <w:szCs w:val="20"/>
              </w:rPr>
              <w:t>Nombre de</w:t>
            </w:r>
            <w:r>
              <w:rPr>
                <w:rFonts w:ascii="Arial" w:hAnsi="Arial" w:cs="Arial"/>
                <w:sz w:val="20"/>
                <w:szCs w:val="20"/>
                <w:spacing w:val="7"/>
              </w:rPr>
              <w:t xml:space="preserve"> </w:t>
            </w:r>
            <w:r>
              <w:rPr>
                <w:rFonts w:ascii="Arial" w:hAnsi="Arial" w:cs="Arial"/>
                <w:sz w:val="20"/>
                <w:szCs w:val="20"/>
              </w:rPr>
              <w:t>mois</w:t>
            </w:r>
          </w:p>
        </w:tc>
      </w:tr>
      <w:tr>
        <w:trPr>
          <w:trHeight w:val="880" w:hRule="exact"/>
        </w:trPr>
        <w:tc>
          <w:tcPr>
            <w:tcW w:w="118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1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22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5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8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6" w:line="160" w:lineRule="exact"/>
              <w:rPr>
                <w:rFonts w:ascii="Arial" w:hAnsi="Arial" w:cs="Arial"/>
                <w:sz w:val="20"/>
                <w:szCs w:val="20"/>
              </w:rPr>
            </w:pPr>
          </w:p>
          <w:p>
            <w:pPr>
              <w:adjustRightInd/>
              <w:ind w:left="88" w:right="-20"/>
              <w:autoSpaceDE w:val="off"/>
              <w:autoSpaceDN w:val="off"/>
              <w:widowControl w:val="off"/>
              <w:rPr>
                <w:rFonts w:ascii="Arial" w:hAnsi="Arial" w:cs="Arial"/>
                <w:sz w:val="20"/>
                <w:szCs w:val="20"/>
              </w:rPr>
            </w:pPr>
            <w:r>
              <w:rPr>
                <w:rFonts w:ascii="Arial" w:hAnsi="Arial" w:cs="Arial"/>
                <w:sz w:val="20"/>
                <w:szCs w:val="20"/>
              </w:rPr>
              <w:t>Sous-total</w:t>
            </w:r>
            <w:r>
              <w:rPr>
                <w:rFonts w:ascii="Arial" w:hAnsi="Arial" w:cs="Arial"/>
                <w:sz w:val="20"/>
                <w:szCs w:val="20"/>
                <w:spacing w:val="7"/>
              </w:rPr>
              <w:t xml:space="preserve"> </w:t>
            </w:r>
            <w:r>
              <w:rPr>
                <w:rFonts w:ascii="Arial" w:hAnsi="Arial" w:cs="Arial"/>
                <w:sz w:val="20"/>
                <w:szCs w:val="20"/>
              </w:rPr>
              <w:t>(1)</w:t>
            </w:r>
          </w:p>
        </w:tc>
      </w:tr>
      <w:tr>
        <w:trPr>
          <w:trHeight w:val="880" w:hRule="exact"/>
        </w:trPr>
        <w:tc>
          <w:tcPr>
            <w:tcW w:w="118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1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22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5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8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20" w:line="140" w:lineRule="exact"/>
              <w:rPr>
                <w:rFonts w:ascii="Arial" w:hAnsi="Arial" w:cs="Arial"/>
                <w:sz w:val="20"/>
                <w:szCs w:val="20"/>
              </w:rPr>
            </w:pPr>
          </w:p>
          <w:p>
            <w:pPr>
              <w:adjustRightInd/>
              <w:ind w:left="88" w:right="-20"/>
              <w:autoSpaceDE w:val="off"/>
              <w:autoSpaceDN w:val="off"/>
              <w:widowControl w:val="off"/>
              <w:rPr>
                <w:rFonts w:ascii="Arial" w:hAnsi="Arial" w:cs="Arial"/>
                <w:sz w:val="20"/>
                <w:szCs w:val="20"/>
              </w:rPr>
            </w:pPr>
            <w:r>
              <w:rPr>
                <w:rFonts w:ascii="Arial" w:hAnsi="Arial" w:cs="Arial"/>
                <w:sz w:val="20"/>
                <w:szCs w:val="20"/>
              </w:rPr>
              <w:t>Sous-total</w:t>
            </w:r>
            <w:r>
              <w:rPr>
                <w:rFonts w:ascii="Arial" w:hAnsi="Arial" w:cs="Arial"/>
                <w:sz w:val="20"/>
                <w:szCs w:val="20"/>
                <w:spacing w:val="7"/>
              </w:rPr>
              <w:t xml:space="preserve"> </w:t>
            </w:r>
            <w:r>
              <w:rPr>
                <w:rFonts w:ascii="Arial" w:hAnsi="Arial" w:cs="Arial"/>
                <w:sz w:val="20"/>
                <w:szCs w:val="20"/>
              </w:rPr>
              <w:t>(2)</w:t>
            </w:r>
          </w:p>
        </w:tc>
      </w:tr>
      <w:tr>
        <w:trPr>
          <w:trHeight w:val="860" w:hRule="exact"/>
        </w:trPr>
        <w:tc>
          <w:tcPr>
            <w:tcW w:w="118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1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22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5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8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140" w:lineRule="exact"/>
              <w:rPr>
                <w:rFonts w:ascii="Arial" w:hAnsi="Arial" w:cs="Arial"/>
                <w:sz w:val="20"/>
                <w:szCs w:val="20"/>
              </w:rPr>
            </w:pPr>
          </w:p>
          <w:p>
            <w:pPr>
              <w:adjustRightInd/>
              <w:ind w:left="88" w:right="-20"/>
              <w:autoSpaceDE w:val="off"/>
              <w:autoSpaceDN w:val="off"/>
              <w:widowControl w:val="off"/>
              <w:rPr>
                <w:rFonts w:ascii="Arial" w:hAnsi="Arial" w:cs="Arial"/>
                <w:sz w:val="20"/>
                <w:szCs w:val="20"/>
              </w:rPr>
            </w:pPr>
            <w:r>
              <w:rPr>
                <w:rFonts w:ascii="Arial" w:hAnsi="Arial" w:cs="Arial"/>
                <w:sz w:val="20"/>
                <w:szCs w:val="20"/>
              </w:rPr>
              <w:t>Sous-total</w:t>
            </w:r>
            <w:r>
              <w:rPr>
                <w:rFonts w:ascii="Arial" w:hAnsi="Arial" w:cs="Arial"/>
                <w:sz w:val="20"/>
                <w:szCs w:val="20"/>
                <w:spacing w:val="7"/>
              </w:rPr>
              <w:t xml:space="preserve"> </w:t>
            </w:r>
            <w:r>
              <w:rPr>
                <w:rFonts w:ascii="Arial" w:hAnsi="Arial" w:cs="Arial"/>
                <w:sz w:val="20"/>
                <w:szCs w:val="20"/>
              </w:rPr>
              <w:t>(3)</w:t>
            </w:r>
          </w:p>
        </w:tc>
      </w:tr>
      <w:tr>
        <w:trPr>
          <w:trHeight w:val="845" w:hRule="exact"/>
        </w:trPr>
        <w:tc>
          <w:tcPr>
            <w:tcW w:w="118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1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22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3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52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8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8" w:line="140" w:lineRule="exact"/>
              <w:rPr>
                <w:rFonts w:ascii="Arial" w:hAnsi="Arial" w:cs="Arial"/>
                <w:sz w:val="20"/>
                <w:szCs w:val="20"/>
              </w:rPr>
            </w:pPr>
          </w:p>
          <w:p>
            <w:pPr>
              <w:adjustRightInd/>
              <w:ind w:left="88" w:right="-20"/>
              <w:autoSpaceDE w:val="off"/>
              <w:autoSpaceDN w:val="off"/>
              <w:widowControl w:val="off"/>
              <w:rPr>
                <w:rFonts w:ascii="Arial" w:hAnsi="Arial" w:cs="Arial"/>
                <w:sz w:val="20"/>
                <w:szCs w:val="20"/>
              </w:rPr>
            </w:pPr>
            <w:r>
              <w:rPr>
                <w:rFonts w:ascii="Arial" w:hAnsi="Arial" w:cs="Arial"/>
                <w:sz w:val="20"/>
                <w:szCs w:val="20"/>
              </w:rPr>
              <w:t>Sous-total</w:t>
            </w:r>
            <w:r>
              <w:rPr>
                <w:rFonts w:ascii="Arial" w:hAnsi="Arial" w:cs="Arial"/>
                <w:sz w:val="20"/>
                <w:szCs w:val="20"/>
                <w:spacing w:val="7"/>
              </w:rPr>
              <w:t xml:space="preserve"> </w:t>
            </w:r>
            <w:r>
              <w:rPr>
                <w:rFonts w:ascii="Arial" w:hAnsi="Arial" w:cs="Arial"/>
                <w:sz w:val="20"/>
                <w:szCs w:val="20"/>
              </w:rPr>
              <w:t>(4)</w:t>
            </w:r>
          </w:p>
        </w:tc>
      </w:tr>
    </w:tbl>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before="7" w:line="240" w:lineRule="exact"/>
        <w:rPr>
          <w:rFonts w:ascii="Arial" w:hAnsi="Arial" w:cs="Arial"/>
          <w:sz w:val="20"/>
          <w:szCs w:val="20"/>
        </w:rPr>
      </w:pPr>
    </w:p>
    <w:p>
      <w:pPr>
        <w:adjustRightInd/>
        <w:ind w:right="-20"/>
        <w:autoSpaceDE w:val="off"/>
        <w:autoSpaceDN w:val="off"/>
        <w:widowControl w:val="off"/>
        <w:tabs>
          <w:tab w:val="left" w:pos="5160"/>
          <w:tab w:val="left" w:pos="9100"/>
        </w:tabs>
        <w:spacing w:line="24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behindDoc="1" locked="0" layoutInCell="1" simplePos="0" relativeHeight="251643904" allowOverlap="1" hidden="0">
                <wp:simplePos x="0" y="0"/>
                <wp:positionH relativeFrom="page">
                  <wp:posOffset>1790700</wp:posOffset>
                </wp:positionH>
                <wp:positionV relativeFrom="paragraph">
                  <wp:posOffset>118745</wp:posOffset>
                </wp:positionV>
                <wp:extent cx="1440180" cy="0"/>
                <wp:effectExtent l="4762" t="4762" r="4762" b="4762"/>
                <wp:wrapNone/>
                <wp:docPr id="1026" name="shape1026" hidden="0"/>
                <wp:cNvGraphicFramePr/>
                <a:graphic xmlns:a="http://schemas.openxmlformats.org/drawingml/2006/main">
                  <a:graphicData uri="http://schemas.microsoft.com/office/word/2010/wordprocessingShape">
                    <wps:wsp>
                      <wps:cNvSpPr>
                        <a:spLocks/>
                      </wps:cNvSpPr>
                      <wps:spPr>
                        <a:xfrm>
                          <a:off x="0" y="0"/>
                          <a:ext cx="1440180" cy="0"/>
                        </a:xfrm>
                        <a:custGeom>
                          <a:avLst/>
                          <a:gdLst/>
                          <a:pathLst>
                            <a:path w="2268" h="0">
                              <a:moveTo>
                                <a:pt x="0" y="0"/>
                              </a:moveTo>
                              <a:lnTo>
                                <a:pt x="2268" y="0"/>
                              </a:lnTo>
                            </a:path>
                          </a:pathLst>
                        </a:custGeom>
                        <a:ln>
                          <a:solidFill>
                            <a:prstClr val="black"/>
                          </a:solidFill>
                        </a:ln>
                      </wps:spPr>
                      <wps:bodyPr rot="0" vert="horz" wrap="square" lIns="91440" tIns="45720" rIns="91440" bIns="45720" anchor="t" upright="1">
                        <a:noAutofit/>
                      </wps:bodyPr>
                    </wps:wsp>
                  </a:graphicData>
                </a:graphic>
              </wp:anchor>
            </w:drawing>
          </mc:Choice>
          <mc:Fallback>
            <w:pict>
              <v:shape style="position:absolute;margin-left:141pt;margin-top:9.35pt;width:113.4pt;height:0pt;mso-wrap-style:behind;mso-position-horizontal-relative:page;mso-position-vertical-relative:line;v-text-anchor:top;z-index:-251643904" coordsize="2268, 0" o:allowincell="t" path="m0,0l2268,0e" filled="f" stroked="t" strokecolor="#0" strokeweight="0.75pt">
                <v:stroke joinstyle="round"/>
              </v:shape>
            </w:pict>
          </mc:Fallback>
        </mc:AlternateContent>
      </w:r>
      <w:r>
        <w:rPr>
          <w:rFonts w:ascii="Arial" w:hAnsi="Arial" w:cs="Arial"/>
          <w:sz w:val="20"/>
          <w:szCs w:val="20"/>
        </w:rPr>
        <w:t>Temps</w:t>
      </w:r>
      <w:r>
        <w:rPr>
          <w:rFonts w:ascii="Arial" w:hAnsi="Arial" w:cs="Arial"/>
          <w:sz w:val="20"/>
          <w:szCs w:val="20"/>
          <w:spacing w:val="7"/>
        </w:rPr>
        <w:t xml:space="preserve"> </w:t>
      </w:r>
      <w:r>
        <w:rPr>
          <w:rFonts w:ascii="Arial" w:hAnsi="Arial" w:cs="Arial"/>
          <w:sz w:val="20"/>
          <w:szCs w:val="20"/>
        </w:rPr>
        <w:t>plein</w:t>
      </w:r>
      <w:r>
        <w:rPr>
          <w:rFonts w:ascii="Arial" w:hAnsi="Arial" w:cs="Arial"/>
          <w:sz w:val="20"/>
          <w:szCs w:val="20"/>
          <w:spacing w:val="7"/>
        </w:rPr>
        <w:t xml:space="preserve"> </w:t>
      </w:r>
      <w:r>
        <w:rPr>
          <w:rFonts w:ascii="Arial" w:hAnsi="Arial" w:cs="Arial"/>
          <w:sz w:val="20"/>
          <w:szCs w:val="20"/>
        </w:rPr>
        <w:t>:</w:t>
      </w:r>
      <w:r>
        <w:rPr>
          <w:rFonts w:ascii="Arial" w:hAnsi="Arial" w:cs="Arial"/>
          <w:sz w:val="20"/>
          <w:szCs w:val="20"/>
        </w:rPr>
        <w:tab/>
      </w:r>
      <w:r>
        <w:rPr>
          <w:rFonts w:ascii="Arial" w:hAnsi="Arial" w:cs="Arial"/>
          <w:sz w:val="20"/>
          <w:szCs w:val="20"/>
        </w:rPr>
        <w:t>Temps</w:t>
      </w:r>
      <w:r>
        <w:rPr>
          <w:rFonts w:ascii="Arial" w:hAnsi="Arial" w:cs="Arial"/>
          <w:sz w:val="20"/>
          <w:szCs w:val="20"/>
          <w:spacing w:val="7"/>
        </w:rPr>
        <w:t xml:space="preserve"> </w:t>
      </w:r>
      <w:r>
        <w:rPr>
          <w:rFonts w:ascii="Arial" w:hAnsi="Arial" w:cs="Arial"/>
          <w:sz w:val="20"/>
          <w:szCs w:val="20"/>
        </w:rPr>
        <w:t>partiel</w:t>
      </w:r>
      <w:r>
        <w:rPr>
          <w:rFonts w:ascii="Arial" w:hAnsi="Arial" w:cs="Arial"/>
          <w:sz w:val="20"/>
          <w:szCs w:val="20"/>
          <w:spacing w:val="7"/>
        </w:rPr>
        <w:t xml:space="preserve"> </w:t>
      </w:r>
      <w:r>
        <w:rPr>
          <w:rFonts w:ascii="Arial" w:hAnsi="Arial" w:cs="Arial"/>
          <w:sz w:val="20"/>
          <w:szCs w:val="20"/>
        </w:rPr>
        <w:t>:</w:t>
      </w:r>
      <w:r>
        <w:rPr>
          <w:rFonts w:ascii="Arial" w:hAnsi="Arial" w:cs="Arial"/>
          <w:sz w:val="20"/>
          <w:szCs w:val="20"/>
          <w:spacing w:val="7"/>
        </w:rPr>
        <w:t xml:space="preserve"> </w:t>
      </w:r>
      <w:r>
        <w:rPr>
          <w:rFonts w:ascii="Arial" w:hAnsi="Arial" w:cs="Arial"/>
          <w:sz w:val="20"/>
          <w:szCs w:val="20"/>
          <w:u w:val="single" w:color="auto"/>
        </w:rPr>
        <w:t xml:space="preserve"> </w:t>
      </w:r>
      <w:r>
        <w:rPr>
          <w:rFonts w:ascii="Arial" w:hAnsi="Arial" w:cs="Arial"/>
          <w:sz w:val="20"/>
          <w:szCs w:val="20"/>
          <w:u w:val="single" w:color="auto"/>
        </w:rPr>
        <w:tab/>
      </w:r>
    </w:p>
    <w:p>
      <w:pPr>
        <w:adjustRightInd/>
        <w:autoSpaceDE w:val="off"/>
        <w:autoSpaceDN w:val="off"/>
        <w:widowControl w:val="off"/>
        <w:spacing w:before="17" w:line="12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ind w:right="-20"/>
        <w:autoSpaceDE w:val="off"/>
        <w:autoSpaceDN w:val="off"/>
        <w:widowControl w:val="off"/>
        <w:tabs>
          <w:tab w:val="left" w:pos="4540"/>
        </w:tabs>
        <w:spacing w:line="240" w:lineRule="exact"/>
        <w:rPr>
          <w:rFonts w:ascii="Arial" w:hAnsi="Arial" w:cs="Arial"/>
          <w:sz w:val="20"/>
          <w:szCs w:val="20"/>
        </w:rPr>
      </w:pPr>
      <w:r>
        <w:rPr>
          <w:rFonts w:ascii="Arial" w:hAnsi="Arial" w:cs="Arial"/>
          <w:sz w:val="20"/>
          <w:szCs w:val="20"/>
        </w:rPr>
        <w:t>Rapports</w:t>
      </w:r>
      <w:r>
        <w:rPr>
          <w:rFonts w:ascii="Arial" w:hAnsi="Arial" w:cs="Arial"/>
          <w:sz w:val="20"/>
          <w:szCs w:val="20"/>
          <w:spacing w:val="7"/>
        </w:rPr>
        <w:t xml:space="preserve"> </w:t>
      </w:r>
      <w:r>
        <w:rPr>
          <w:rFonts w:ascii="Arial" w:hAnsi="Arial" w:cs="Arial"/>
          <w:sz w:val="20"/>
          <w:szCs w:val="20"/>
        </w:rPr>
        <w:t>à</w:t>
      </w:r>
      <w:r>
        <w:rPr>
          <w:rFonts w:ascii="Arial" w:hAnsi="Arial" w:cs="Arial"/>
          <w:sz w:val="20"/>
          <w:szCs w:val="20"/>
          <w:spacing w:val="7"/>
        </w:rPr>
        <w:t xml:space="preserve"> </w:t>
      </w:r>
      <w:r>
        <w:rPr>
          <w:rFonts w:ascii="Arial" w:hAnsi="Arial" w:cs="Arial"/>
          <w:sz w:val="20"/>
          <w:szCs w:val="20"/>
        </w:rPr>
        <w:t>fournir</w:t>
      </w:r>
      <w:r>
        <w:rPr>
          <w:rFonts w:ascii="Arial" w:hAnsi="Arial" w:cs="Arial"/>
          <w:sz w:val="20"/>
          <w:szCs w:val="20"/>
          <w:spacing w:val="7"/>
        </w:rPr>
        <w:t xml:space="preserve"> </w:t>
      </w:r>
      <w:r>
        <w:rPr>
          <w:rFonts w:ascii="Arial" w:hAnsi="Arial" w:cs="Arial"/>
          <w:sz w:val="20"/>
          <w:szCs w:val="20"/>
        </w:rPr>
        <w:t>:</w:t>
      </w:r>
      <w:r>
        <w:rPr>
          <w:rFonts w:ascii="Arial" w:hAnsi="Arial" w:cs="Arial"/>
          <w:sz w:val="20"/>
          <w:szCs w:val="20"/>
          <w:spacing w:val="19"/>
        </w:rPr>
        <w:t xml:space="preserve"> </w:t>
      </w:r>
      <w:r>
        <w:rPr>
          <w:rFonts w:ascii="Arial" w:hAnsi="Arial" w:cs="Arial"/>
          <w:sz w:val="20"/>
          <w:szCs w:val="20"/>
          <w:u w:val="single" w:color="auto"/>
        </w:rPr>
        <w:t xml:space="preserve"> </w:t>
      </w:r>
      <w:r>
        <w:rPr>
          <w:rFonts w:ascii="Arial" w:hAnsi="Arial" w:cs="Arial"/>
          <w:sz w:val="20"/>
          <w:szCs w:val="20"/>
          <w:u w:val="single" w:color="auto"/>
        </w:rPr>
        <w:tab/>
      </w:r>
    </w:p>
    <w:p>
      <w:pPr>
        <w:adjustRightInd/>
        <w:autoSpaceDE w:val="off"/>
        <w:autoSpaceDN w:val="off"/>
        <w:widowControl w:val="off"/>
        <w:spacing w:before="17" w:line="12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ind w:right="-20"/>
        <w:autoSpaceDE w:val="off"/>
        <w:autoSpaceDN w:val="off"/>
        <w:widowControl w:val="off"/>
        <w:spacing w:line="24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behindDoc="1" locked="0" layoutInCell="1" simplePos="0" relativeHeight="251642880" allowOverlap="1" hidden="0">
                <wp:simplePos x="0" y="0"/>
                <wp:positionH relativeFrom="page">
                  <wp:posOffset>2200910</wp:posOffset>
                </wp:positionH>
                <wp:positionV relativeFrom="paragraph">
                  <wp:posOffset>118745</wp:posOffset>
                </wp:positionV>
                <wp:extent cx="1440815" cy="0"/>
                <wp:effectExtent l="4762" t="4762" r="4762" b="4762"/>
                <wp:wrapNone/>
                <wp:docPr id="1027" name="shape1027" hidden="0"/>
                <wp:cNvGraphicFramePr/>
                <a:graphic xmlns:a="http://schemas.openxmlformats.org/drawingml/2006/main">
                  <a:graphicData uri="http://schemas.microsoft.com/office/word/2010/wordprocessingShape">
                    <wps:wsp>
                      <wps:cNvSpPr>
                        <a:spLocks/>
                      </wps:cNvSpPr>
                      <wps:spPr>
                        <a:xfrm>
                          <a:off x="0" y="0"/>
                          <a:ext cx="1440815" cy="0"/>
                        </a:xfrm>
                        <a:custGeom>
                          <a:avLst/>
                          <a:gdLst/>
                          <a:pathLst>
                            <a:path w="2269" h="0">
                              <a:moveTo>
                                <a:pt x="0" y="0"/>
                              </a:moveTo>
                              <a:lnTo>
                                <a:pt x="2269" y="0"/>
                              </a:lnTo>
                            </a:path>
                          </a:pathLst>
                        </a:custGeom>
                        <a:ln>
                          <a:solidFill>
                            <a:prstClr val="black"/>
                          </a:solidFill>
                        </a:ln>
                      </wps:spPr>
                      <wps:bodyPr rot="0" vert="horz" wrap="square" lIns="91440" tIns="45720" rIns="91440" bIns="45720" anchor="t" upright="1">
                        <a:noAutofit/>
                      </wps:bodyPr>
                    </wps:wsp>
                  </a:graphicData>
                </a:graphic>
              </wp:anchor>
            </w:drawing>
          </mc:Choice>
          <mc:Fallback>
            <w:pict>
              <v:shape style="position:absolute;margin-left:173.3pt;margin-top:9.35pt;width:113.45pt;height:0pt;mso-wrap-style:behind;mso-position-horizontal-relative:page;mso-position-vertical-relative:line;v-text-anchor:top;z-index:-251642880" coordsize="2269, 0" o:allowincell="t" path="m0,0l2269,0e" filled="f" stroked="t" strokecolor="#0" strokeweight="0.75pt">
                <v:stroke joinstyle="round"/>
              </v:shape>
            </w:pict>
          </mc:Fallback>
        </mc:AlternateContent>
      </w:r>
      <w:r>
        <w:rPr>
          <w:rFonts w:ascii="Arial" w:hAnsi="Arial" w:cs="Arial"/>
          <w:sz w:val="20"/>
          <w:szCs w:val="20"/>
        </w:rPr>
        <w:t>Durée</w:t>
      </w:r>
      <w:r>
        <w:rPr>
          <w:rFonts w:ascii="Arial" w:hAnsi="Arial" w:cs="Arial"/>
          <w:sz w:val="20"/>
          <w:szCs w:val="20"/>
          <w:spacing w:val="7"/>
        </w:rPr>
        <w:t xml:space="preserve"> </w:t>
      </w:r>
      <w:r>
        <w:rPr>
          <w:rFonts w:ascii="Arial" w:hAnsi="Arial" w:cs="Arial"/>
          <w:sz w:val="20"/>
          <w:szCs w:val="20"/>
        </w:rPr>
        <w:t>des</w:t>
      </w:r>
      <w:r>
        <w:rPr>
          <w:rFonts w:ascii="Arial" w:hAnsi="Arial" w:cs="Arial"/>
          <w:sz w:val="20"/>
          <w:szCs w:val="20"/>
          <w:spacing w:val="7"/>
        </w:rPr>
        <w:t xml:space="preserve"> </w:t>
      </w:r>
      <w:r>
        <w:rPr>
          <w:rFonts w:ascii="Arial" w:hAnsi="Arial" w:cs="Arial"/>
          <w:sz w:val="20"/>
          <w:szCs w:val="20"/>
        </w:rPr>
        <w:t>activités</w:t>
      </w:r>
      <w:r>
        <w:rPr>
          <w:rFonts w:ascii="Arial" w:hAnsi="Arial" w:cs="Arial"/>
          <w:sz w:val="20"/>
          <w:szCs w:val="20"/>
          <w:spacing w:val="7"/>
        </w:rPr>
        <w:t xml:space="preserve"> </w:t>
      </w:r>
      <w:r>
        <w:rPr>
          <w:rFonts w:ascii="Arial" w:hAnsi="Arial" w:cs="Arial"/>
          <w:sz w:val="20"/>
          <w:szCs w:val="20"/>
        </w:rPr>
        <w:t>:</w:t>
      </w:r>
    </w:p>
    <w:p>
      <w:pPr>
        <w:adjustRightInd/>
        <w:ind w:right="-20"/>
        <w:autoSpaceDE w:val="off"/>
        <w:autoSpaceDN w:val="off"/>
        <w:widowControl w:val="off"/>
        <w:spacing w:line="240" w:lineRule="exact"/>
        <w:rPr>
          <w:rFonts w:ascii="Arial" w:hAnsi="Arial" w:cs="Arial"/>
          <w:sz w:val="20"/>
          <w:szCs w:val="20"/>
        </w:rPr>
      </w:pPr>
    </w:p>
    <w:p>
      <w:pPr>
        <w:adjustRightInd/>
        <w:ind w:right="-20"/>
        <w:autoSpaceDE w:val="off"/>
        <w:autoSpaceDN w:val="off"/>
        <w:widowControl w:val="off"/>
        <w:spacing w:line="240" w:lineRule="exact"/>
        <w:rPr>
          <w:rFonts w:ascii="Arial" w:hAnsi="Arial" w:cs="Arial"/>
          <w:sz w:val="20"/>
          <w:szCs w:val="20"/>
        </w:rPr>
      </w:pPr>
    </w:p>
    <w:p>
      <w:pPr>
        <w:adjustRightInd/>
        <w:ind w:right="-20"/>
        <w:autoSpaceDE w:val="off"/>
        <w:autoSpaceDN w:val="off"/>
        <w:widowControl w:val="off"/>
        <w:spacing w:line="240" w:lineRule="exact"/>
        <w:rPr>
          <w:rFonts w:ascii="Arial" w:hAnsi="Arial" w:cs="Arial"/>
          <w:sz w:val="20"/>
          <w:szCs w:val="20"/>
        </w:rPr>
      </w:pPr>
      <w:r>
        <w:rPr>
          <w:rFonts w:ascii="Arial" w:hAnsi="Arial" w:cs="Arial"/>
          <w:sz w:val="20"/>
          <w:szCs w:val="20"/>
        </w:rPr>
        <w:t xml:space="preserve">                                                      Signature</w:t>
      </w:r>
      <w:r>
        <w:rPr>
          <w:rFonts w:ascii="Arial" w:hAnsi="Arial" w:cs="Arial"/>
          <w:sz w:val="20"/>
          <w:szCs w:val="20"/>
          <w:spacing w:val="7"/>
        </w:rPr>
        <w:t xml:space="preserve"> </w:t>
      </w:r>
      <w:r>
        <w:rPr>
          <w:rFonts w:ascii="Arial" w:hAnsi="Arial" w:cs="Arial"/>
          <w:sz w:val="20"/>
          <w:szCs w:val="20"/>
        </w:rPr>
        <w:t>:</w:t>
      </w:r>
      <w:r>
        <w:rPr>
          <w:rFonts w:ascii="Arial" w:hAnsi="Arial" w:cs="Arial"/>
          <w:sz w:val="20"/>
          <w:szCs w:val="20"/>
          <w:spacing w:val="7"/>
        </w:rPr>
        <w:t xml:space="preserve"> </w:t>
      </w:r>
      <w:r>
        <w:rPr>
          <w:rFonts w:ascii="Arial" w:hAnsi="Arial" w:cs="Arial"/>
          <w:sz w:val="20"/>
          <w:szCs w:val="20"/>
          <w:u w:val="single" w:color="auto"/>
        </w:rPr>
        <w:t xml:space="preserve"> </w:t>
      </w:r>
      <w:r>
        <w:rPr>
          <w:rFonts w:ascii="Arial" w:hAnsi="Arial" w:cs="Arial"/>
          <w:sz w:val="20"/>
          <w:szCs w:val="20"/>
          <w:u w:val="single" w:color="auto"/>
        </w:rPr>
        <w:tab/>
      </w:r>
      <w:r>
        <w:rPr>
          <w:rFonts w:ascii="Arial" w:hAnsi="Arial" w:cs="Arial"/>
          <w:sz w:val="20"/>
          <w:szCs w:val="20"/>
          <w:u w:val="single" w:color="auto"/>
        </w:rPr>
        <w:t>_______________________________</w:t>
      </w:r>
    </w:p>
    <w:p>
      <w:pPr>
        <w:adjustRightInd/>
        <w:ind w:right="-20"/>
        <w:autoSpaceDE w:val="off"/>
        <w:autoSpaceDN w:val="off"/>
        <w:widowControl w:val="off"/>
        <w:spacing w:line="240" w:lineRule="exact"/>
        <w:rPr>
          <w:rFonts w:ascii="Arial" w:hAnsi="Arial" w:cs="Arial"/>
          <w:sz w:val="20"/>
          <w:szCs w:val="20"/>
        </w:rPr>
      </w:pPr>
      <w:r>
        <w:rPr>
          <w:rFonts w:ascii="Arial" w:hAnsi="Arial" w:cs="Arial"/>
          <w:i/>
          <w:iCs/>
          <w:sz w:val="20"/>
          <w:szCs w:val="20"/>
        </w:rPr>
        <w:t xml:space="preserve">                                                                                                   (Représentant</w:t>
      </w:r>
      <w:r>
        <w:rPr>
          <w:rFonts w:ascii="Arial" w:hAnsi="Arial" w:cs="Arial"/>
          <w:i/>
          <w:iCs/>
          <w:sz w:val="20"/>
          <w:szCs w:val="20"/>
          <w:spacing w:val="6"/>
        </w:rPr>
        <w:t xml:space="preserve"> </w:t>
      </w:r>
      <w:r>
        <w:rPr>
          <w:rFonts w:ascii="Arial" w:hAnsi="Arial" w:cs="Arial"/>
          <w:i/>
          <w:iCs/>
          <w:sz w:val="20"/>
          <w:szCs w:val="20"/>
        </w:rPr>
        <w:t>habilité)</w:t>
      </w:r>
    </w:p>
    <w:p>
      <w:pPr>
        <w:adjustRightInd/>
        <w:ind w:right="-20"/>
        <w:autoSpaceDE w:val="off"/>
        <w:autoSpaceDN w:val="off"/>
        <w:widowControl w:val="off"/>
        <w:spacing w:line="240" w:lineRule="exact"/>
        <w:rPr>
          <w:rFonts w:ascii="Arial" w:hAnsi="Arial" w:cs="Arial"/>
          <w:sz w:val="20"/>
          <w:szCs w:val="20"/>
          <w:u w:val="single" w:color="auto"/>
        </w:rPr>
      </w:pPr>
      <w:r>
        <w:rPr>
          <w:rFonts w:ascii="Arial" w:hAnsi="Arial" w:cs="Arial"/>
          <w:sz w:val="20"/>
          <w:szCs w:val="20"/>
        </w:rPr>
        <w:t xml:space="preserve">                                                      Nom</w:t>
      </w:r>
      <w:r>
        <w:rPr>
          <w:rFonts w:ascii="Arial" w:hAnsi="Arial" w:cs="Arial"/>
          <w:sz w:val="20"/>
          <w:szCs w:val="20"/>
          <w:spacing w:val="7"/>
        </w:rPr>
        <w:t xml:space="preserve"> </w:t>
      </w:r>
      <w:r>
        <w:rPr>
          <w:rFonts w:ascii="Arial" w:hAnsi="Arial" w:cs="Arial"/>
          <w:sz w:val="20"/>
          <w:szCs w:val="20"/>
        </w:rPr>
        <w:t>:</w:t>
      </w:r>
      <w:r>
        <w:rPr>
          <w:rFonts w:ascii="Arial" w:hAnsi="Arial" w:cs="Arial"/>
          <w:sz w:val="20"/>
          <w:szCs w:val="20"/>
          <w:spacing w:val="7"/>
        </w:rPr>
        <w:t xml:space="preserve"> </w:t>
      </w:r>
      <w:r>
        <w:rPr>
          <w:rFonts w:ascii="Arial" w:hAnsi="Arial" w:cs="Arial"/>
          <w:sz w:val="20"/>
          <w:szCs w:val="20"/>
          <w:u w:val="single" w:color="auto"/>
        </w:rPr>
        <w:t xml:space="preserve"> </w:t>
      </w:r>
      <w:r>
        <w:rPr>
          <w:rFonts w:ascii="Arial" w:hAnsi="Arial" w:cs="Arial"/>
          <w:sz w:val="20"/>
          <w:szCs w:val="20"/>
          <w:u w:val="single" w:color="auto"/>
        </w:rPr>
        <w:tab/>
      </w:r>
      <w:r>
        <w:rPr>
          <w:rFonts w:ascii="Arial" w:hAnsi="Arial" w:cs="Arial"/>
          <w:sz w:val="20"/>
          <w:szCs w:val="20"/>
          <w:u w:val="single" w:color="auto"/>
        </w:rPr>
        <w:t>________________________________</w:t>
      </w:r>
    </w:p>
    <w:p>
      <w:pPr>
        <w:adjustRightInd/>
        <w:ind w:right="-20"/>
        <w:autoSpaceDE w:val="off"/>
        <w:autoSpaceDN w:val="off"/>
        <w:widowControl w:val="off"/>
        <w:spacing w:line="240" w:lineRule="exact"/>
        <w:rPr>
          <w:rFonts w:ascii="Arial" w:hAnsi="Arial" w:cs="Arial"/>
          <w:sz w:val="20"/>
          <w:szCs w:val="20"/>
        </w:rPr>
      </w:pPr>
    </w:p>
    <w:p>
      <w:pPr>
        <w:adjustRightInd/>
        <w:ind w:right="-20"/>
        <w:autoSpaceDE w:val="off"/>
        <w:autoSpaceDN w:val="off"/>
        <w:widowControl w:val="off"/>
        <w:spacing w:line="240" w:lineRule="exact"/>
        <w:rPr>
          <w:rFonts w:ascii="Arial" w:hAnsi="Arial" w:cs="Arial"/>
          <w:sz w:val="20"/>
          <w:szCs w:val="20"/>
          <w:u w:val="single" w:color="auto"/>
        </w:rPr>
      </w:pPr>
      <w:r>
        <w:rPr>
          <w:rFonts w:ascii="Arial" w:hAnsi="Arial" w:cs="Arial"/>
          <w:sz w:val="20"/>
          <w:szCs w:val="20"/>
        </w:rPr>
        <w:t xml:space="preserve">                                                      Titre</w:t>
      </w:r>
      <w:r>
        <w:rPr>
          <w:rFonts w:ascii="Arial" w:hAnsi="Arial" w:cs="Arial"/>
          <w:sz w:val="20"/>
          <w:szCs w:val="20"/>
          <w:spacing w:val="7"/>
        </w:rPr>
        <w:t xml:space="preserve"> </w:t>
      </w:r>
      <w:r>
        <w:rPr>
          <w:rFonts w:ascii="Arial" w:hAnsi="Arial" w:cs="Arial"/>
          <w:sz w:val="20"/>
          <w:szCs w:val="20"/>
        </w:rPr>
        <w:t>:</w:t>
      </w:r>
      <w:r>
        <w:rPr>
          <w:rFonts w:ascii="Arial" w:hAnsi="Arial" w:cs="Arial"/>
          <w:sz w:val="20"/>
          <w:szCs w:val="20"/>
          <w:spacing w:val="7"/>
        </w:rPr>
        <w:t xml:space="preserve"> </w:t>
      </w:r>
      <w:r>
        <w:rPr>
          <w:rFonts w:ascii="Arial" w:hAnsi="Arial" w:cs="Arial"/>
          <w:sz w:val="20"/>
          <w:szCs w:val="20"/>
          <w:u w:val="single" w:color="auto"/>
        </w:rPr>
        <w:t xml:space="preserve"> </w:t>
      </w:r>
      <w:r>
        <w:rPr>
          <w:rFonts w:ascii="Arial" w:hAnsi="Arial" w:cs="Arial"/>
          <w:sz w:val="20"/>
          <w:szCs w:val="20"/>
          <w:u w:val="single" w:color="auto"/>
        </w:rPr>
        <w:tab/>
      </w:r>
      <w:r>
        <w:rPr>
          <w:rFonts w:ascii="Arial" w:hAnsi="Arial" w:cs="Arial"/>
          <w:sz w:val="20"/>
          <w:szCs w:val="20"/>
          <w:u w:val="single" w:color="auto"/>
        </w:rPr>
        <w:t>________________________________</w:t>
      </w:r>
    </w:p>
    <w:p>
      <w:pPr>
        <w:adjustRightInd/>
        <w:ind w:right="-20"/>
        <w:autoSpaceDE w:val="off"/>
        <w:autoSpaceDN w:val="off"/>
        <w:widowControl w:val="off"/>
        <w:spacing w:line="240" w:lineRule="exact"/>
        <w:rPr>
          <w:rFonts w:ascii="Arial" w:hAnsi="Arial" w:cs="Arial"/>
          <w:sz w:val="20"/>
          <w:szCs w:val="20"/>
        </w:rPr>
      </w:pPr>
    </w:p>
    <w:p>
      <w:pPr>
        <w:adjustRightInd/>
        <w:ind w:right="-20"/>
        <w:autoSpaceDE w:val="off"/>
        <w:autoSpaceDN w:val="off"/>
        <w:widowControl w:val="off"/>
        <w:spacing w:line="240" w:lineRule="exact"/>
        <w:rPr>
          <w:rFonts w:ascii="Arial" w:hAnsi="Arial" w:cs="Arial"/>
          <w:sz w:val="20"/>
          <w:szCs w:val="20"/>
          <w:u w:val="single" w:color="auto"/>
        </w:rPr>
      </w:pPr>
      <w:r>
        <w:rPr>
          <w:rFonts w:ascii="Arial" w:hAnsi="Arial" w:cs="Arial"/>
          <w:sz w:val="20"/>
          <w:szCs w:val="20"/>
        </w:rPr>
        <w:t xml:space="preserve">                                                       Adresse</w:t>
      </w:r>
      <w:r>
        <w:rPr>
          <w:rFonts w:ascii="Arial" w:hAnsi="Arial" w:cs="Arial"/>
          <w:sz w:val="20"/>
          <w:szCs w:val="20"/>
          <w:spacing w:val="7"/>
        </w:rPr>
        <w:t xml:space="preserve"> </w:t>
      </w:r>
      <w:r>
        <w:rPr>
          <w:rFonts w:ascii="Arial" w:hAnsi="Arial" w:cs="Arial"/>
          <w:sz w:val="20"/>
          <w:szCs w:val="20"/>
        </w:rPr>
        <w:t>:</w:t>
      </w:r>
      <w:r>
        <w:rPr>
          <w:rFonts w:ascii="Arial" w:hAnsi="Arial" w:cs="Arial"/>
          <w:sz w:val="20"/>
          <w:szCs w:val="20"/>
          <w:spacing w:val="7"/>
        </w:rPr>
        <w:t xml:space="preserve"> </w:t>
      </w:r>
      <w:r>
        <w:rPr>
          <w:rFonts w:ascii="Arial" w:hAnsi="Arial" w:cs="Arial"/>
          <w:sz w:val="20"/>
          <w:szCs w:val="20"/>
          <w:u w:val="single" w:color="auto"/>
        </w:rPr>
        <w:t xml:space="preserve"> </w:t>
      </w:r>
      <w:r>
        <w:rPr>
          <w:rFonts w:ascii="Arial" w:hAnsi="Arial" w:cs="Arial"/>
          <w:sz w:val="20"/>
          <w:szCs w:val="20"/>
          <w:u w:val="single" w:color="auto"/>
        </w:rPr>
        <w:tab/>
      </w:r>
      <w:r>
        <w:rPr>
          <w:rFonts w:ascii="Arial" w:hAnsi="Arial" w:cs="Arial"/>
          <w:sz w:val="20"/>
          <w:szCs w:val="20"/>
          <w:u w:val="single" w:color="auto"/>
        </w:rPr>
        <w:t>________________________________</w:t>
      </w:r>
    </w:p>
    <w:p>
      <w:pPr>
        <w:adjustRightInd/>
        <w:ind w:right="-20"/>
        <w:autoSpaceDE w:val="off"/>
        <w:autoSpaceDN w:val="off"/>
        <w:widowControl w:val="off"/>
        <w:spacing w:line="240" w:lineRule="exact"/>
        <w:rPr>
          <w:rFonts w:ascii="Arial" w:hAnsi="Arial" w:cs="Arial"/>
          <w:sz w:val="20"/>
          <w:szCs w:val="20"/>
        </w:rPr>
      </w:pPr>
    </w:p>
    <w:p>
      <w:pPr>
        <w:adjustRightInd/>
        <w:autoSpaceDE w:val="off"/>
        <w:autoSpaceDN w:val="off"/>
        <w:widowControl w:val="off"/>
        <w:spacing w:before="3" w:line="12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rPr>
          <w:rFonts w:ascii="Arial" w:hAnsi="Arial" w:cs="Arial"/>
          <w:sz w:val="20"/>
          <w:szCs w:val="20"/>
        </w:rPr>
      </w:pPr>
      <w:r>
        <w:rPr>
          <w:rFonts w:ascii="Arial" w:hAnsi="Arial" w:cs="Arial"/>
          <w:sz w:val="20"/>
          <w:szCs w:val="20"/>
        </w:rPr>
        <w:t>6H. Calendrier des activités (programme de travail)</w:t>
      </w: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before="6" w:line="240" w:lineRule="exact"/>
        <w:rPr>
          <w:rFonts w:ascii="Arial" w:hAnsi="Arial" w:cs="Arial"/>
          <w:sz w:val="20"/>
          <w:szCs w:val="20"/>
        </w:rPr>
      </w:pPr>
    </w:p>
    <w:p>
      <w:pPr>
        <w:adjustRightInd/>
        <w:ind w:left="127" w:right="-20"/>
        <w:autoSpaceDE w:val="off"/>
        <w:autoSpaceDN w:val="off"/>
        <w:widowControl w:val="off"/>
        <w:rPr>
          <w:rFonts w:ascii="Arial" w:hAnsi="Arial" w:cs="Arial"/>
          <w:sz w:val="20"/>
          <w:szCs w:val="20"/>
        </w:rPr>
      </w:pPr>
      <w:r>
        <w:rPr>
          <w:rFonts w:ascii="Arial" w:hAnsi="Arial" w:cs="Arial"/>
          <w:noProof/>
          <w:sz w:val="20"/>
          <w:szCs w:val="20"/>
        </w:rPr>
        <mc:AlternateContent>
          <mc:Choice Requires="wps">
            <w:drawing>
              <wp:anchor distT="0" distB="0" distL="114300" distR="114300" behindDoc="1" locked="0" layoutInCell="1" simplePos="0" relativeHeight="251641856" allowOverlap="1" hidden="0">
                <wp:simplePos x="0" y="0"/>
                <wp:positionH relativeFrom="page">
                  <wp:posOffset>554355</wp:posOffset>
                </wp:positionH>
                <wp:positionV relativeFrom="paragraph">
                  <wp:posOffset>1902460</wp:posOffset>
                </wp:positionV>
                <wp:extent cx="1226185" cy="0"/>
                <wp:effectExtent l="4762" t="4762" r="4762" b="4762"/>
                <wp:wrapNone/>
                <wp:docPr id="1028" name="shape1028" hidden="0"/>
                <wp:cNvGraphicFramePr/>
                <a:graphic xmlns:a="http://schemas.openxmlformats.org/drawingml/2006/main">
                  <a:graphicData uri="http://schemas.microsoft.com/office/word/2010/wordprocessingShape">
                    <wps:wsp>
                      <wps:cNvSpPr>
                        <a:spLocks/>
                      </wps:cNvSpPr>
                      <wps:spPr>
                        <a:xfrm>
                          <a:off x="0" y="0"/>
                          <a:ext cx="1226185" cy="0"/>
                        </a:xfrm>
                        <a:custGeom>
                          <a:avLst/>
                          <a:gdLst/>
                          <a:pathLst>
                            <a:path w="1931" h="0">
                              <a:moveTo>
                                <a:pt x="0" y="0"/>
                              </a:moveTo>
                              <a:lnTo>
                                <a:pt x="1931" y="0"/>
                              </a:lnTo>
                            </a:path>
                          </a:pathLst>
                        </a:custGeom>
                        <a:ln>
                          <a:solidFill>
                            <a:prstClr val="black"/>
                          </a:solidFill>
                        </a:ln>
                      </wps:spPr>
                      <wps:bodyPr rot="0" vert="horz" wrap="square" lIns="91440" tIns="45720" rIns="91440" bIns="45720" anchor="t" upright="1">
                        <a:noAutofit/>
                      </wps:bodyPr>
                    </wps:wsp>
                  </a:graphicData>
                </a:graphic>
              </wp:anchor>
            </w:drawing>
          </mc:Choice>
          <mc:Fallback>
            <w:pict>
              <v:shape style="position:absolute;margin-left:43.65pt;margin-top:149.8pt;width:96.55pt;height:0pt;mso-wrap-style:behind;mso-position-horizontal-relative:page;mso-position-vertical-relative:line;v-text-anchor:top;z-index:-251641856" coordsize="1931, 0" o:allowincell="t" path="m0,0l1931,0e" filled="f" stroked="t" strokecolor="#0" strokeweight="0.75pt">
                <v:stroke joinstyle="round"/>
              </v:shape>
            </w:pict>
          </mc:Fallback>
        </mc:AlternateContent>
      </w:r>
      <w:r>
        <w:rPr>
          <w:rFonts w:ascii="Arial" w:hAnsi="Arial" w:cs="Arial"/>
          <w:noProof/>
          <w:sz w:val="20"/>
          <w:szCs w:val="20"/>
        </w:rPr>
        <mc:AlternateContent>
          <mc:Choice Requires="wps">
            <w:drawing>
              <wp:anchor distT="0" distB="0" distL="114300" distR="114300" behindDoc="1" locked="0" layoutInCell="1" simplePos="0" relativeHeight="251640832" allowOverlap="1" hidden="0">
                <wp:simplePos x="0" y="0"/>
                <wp:positionH relativeFrom="page">
                  <wp:posOffset>554355</wp:posOffset>
                </wp:positionH>
                <wp:positionV relativeFrom="paragraph">
                  <wp:posOffset>2508250</wp:posOffset>
                </wp:positionV>
                <wp:extent cx="1226185" cy="0"/>
                <wp:effectExtent l="4762" t="4762" r="4762" b="4762"/>
                <wp:wrapNone/>
                <wp:docPr id="1029" name="shape1029" hidden="0"/>
                <wp:cNvGraphicFramePr/>
                <a:graphic xmlns:a="http://schemas.openxmlformats.org/drawingml/2006/main">
                  <a:graphicData uri="http://schemas.microsoft.com/office/word/2010/wordprocessingShape">
                    <wps:wsp>
                      <wps:cNvSpPr>
                        <a:spLocks/>
                      </wps:cNvSpPr>
                      <wps:spPr>
                        <a:xfrm>
                          <a:off x="0" y="0"/>
                          <a:ext cx="1226185" cy="0"/>
                        </a:xfrm>
                        <a:custGeom>
                          <a:avLst/>
                          <a:gdLst/>
                          <a:pathLst>
                            <a:path w="1931" h="0">
                              <a:moveTo>
                                <a:pt x="0" y="0"/>
                              </a:moveTo>
                              <a:lnTo>
                                <a:pt x="1931" y="0"/>
                              </a:lnTo>
                            </a:path>
                          </a:pathLst>
                        </a:custGeom>
                        <a:ln>
                          <a:solidFill>
                            <a:prstClr val="black"/>
                          </a:solidFill>
                        </a:ln>
                      </wps:spPr>
                      <wps:bodyPr rot="0" vert="horz" wrap="square" lIns="91440" tIns="45720" rIns="91440" bIns="45720" anchor="t" upright="1">
                        <a:noAutofit/>
                      </wps:bodyPr>
                    </wps:wsp>
                  </a:graphicData>
                </a:graphic>
              </wp:anchor>
            </w:drawing>
          </mc:Choice>
          <mc:Fallback>
            <w:pict>
              <v:shape style="position:absolute;margin-left:43.65pt;margin-top:197.5pt;width:96.55pt;height:0pt;mso-wrap-style:behind;mso-position-horizontal-relative:page;mso-position-vertical-relative:line;v-text-anchor:top;z-index:-251640832" coordsize="1931, 0" o:allowincell="t" path="m0,0l1931,0e" filled="f" stroked="t" strokecolor="#0" strokeweight="0.75pt">
                <v:stroke joinstyle="round"/>
              </v:shape>
            </w:pict>
          </mc:Fallback>
        </mc:AlternateContent>
      </w:r>
      <w:r>
        <w:rPr>
          <w:rFonts w:ascii="Arial" w:hAnsi="Arial" w:cs="Arial"/>
          <w:noProof/>
          <w:sz w:val="20"/>
          <w:szCs w:val="20"/>
        </w:rPr>
        <mc:AlternateContent>
          <mc:Choice Requires="wps">
            <w:drawing>
              <wp:anchor distT="0" distB="0" distL="114300" distR="114300" behindDoc="1" locked="0" layoutInCell="1" simplePos="0" relativeHeight="251639808" allowOverlap="1" hidden="0">
                <wp:simplePos x="0" y="0"/>
                <wp:positionH relativeFrom="page">
                  <wp:posOffset>554355</wp:posOffset>
                </wp:positionH>
                <wp:positionV relativeFrom="paragraph">
                  <wp:posOffset>3113405</wp:posOffset>
                </wp:positionV>
                <wp:extent cx="1226185" cy="0"/>
                <wp:effectExtent l="4762" t="4762" r="4762" b="4762"/>
                <wp:wrapNone/>
                <wp:docPr id="1030" name="shape1030" hidden="0"/>
                <wp:cNvGraphicFramePr/>
                <a:graphic xmlns:a="http://schemas.openxmlformats.org/drawingml/2006/main">
                  <a:graphicData uri="http://schemas.microsoft.com/office/word/2010/wordprocessingShape">
                    <wps:wsp>
                      <wps:cNvSpPr>
                        <a:spLocks/>
                      </wps:cNvSpPr>
                      <wps:spPr>
                        <a:xfrm>
                          <a:off x="0" y="0"/>
                          <a:ext cx="1226185" cy="0"/>
                        </a:xfrm>
                        <a:custGeom>
                          <a:avLst/>
                          <a:gdLst/>
                          <a:pathLst>
                            <a:path w="1931" h="0">
                              <a:moveTo>
                                <a:pt x="0" y="0"/>
                              </a:moveTo>
                              <a:lnTo>
                                <a:pt x="1931" y="0"/>
                              </a:lnTo>
                            </a:path>
                          </a:pathLst>
                        </a:custGeom>
                        <a:ln>
                          <a:solidFill>
                            <a:prstClr val="black"/>
                          </a:solidFill>
                        </a:ln>
                      </wps:spPr>
                      <wps:bodyPr rot="0" vert="horz" wrap="square" lIns="91440" tIns="45720" rIns="91440" bIns="45720" anchor="t" upright="1">
                        <a:noAutofit/>
                      </wps:bodyPr>
                    </wps:wsp>
                  </a:graphicData>
                </a:graphic>
              </wp:anchor>
            </w:drawing>
          </mc:Choice>
          <mc:Fallback>
            <w:pict>
              <v:shape style="position:absolute;margin-left:43.65pt;margin-top:245.15pt;width:96.55pt;height:0pt;mso-wrap-style:behind;mso-position-horizontal-relative:page;mso-position-vertical-relative:line;v-text-anchor:top;z-index:-251639808" coordsize="1931, 0" o:allowincell="t" path="m0,0l1931,0e" filled="f" stroked="t" strokecolor="#0" strokeweight="0.75pt">
                <v:stroke joinstyle="round"/>
              </v:shape>
            </w:pict>
          </mc:Fallback>
        </mc:AlternateContent>
      </w:r>
      <w:r>
        <w:rPr>
          <w:rFonts w:ascii="Arial" w:hAnsi="Arial" w:cs="Arial"/>
          <w:noProof/>
          <w:sz w:val="20"/>
          <w:szCs w:val="20"/>
        </w:rPr>
        <mc:AlternateContent>
          <mc:Choice Requires="wps">
            <w:drawing>
              <wp:anchor distT="0" distB="0" distL="114300" distR="114300" behindDoc="1" locked="0" layoutInCell="1" simplePos="0" relativeHeight="251638784" allowOverlap="1" hidden="0">
                <wp:simplePos x="0" y="0"/>
                <wp:positionH relativeFrom="page">
                  <wp:posOffset>554355</wp:posOffset>
                </wp:positionH>
                <wp:positionV relativeFrom="paragraph">
                  <wp:posOffset>3718560</wp:posOffset>
                </wp:positionV>
                <wp:extent cx="1226185" cy="0"/>
                <wp:effectExtent l="4762" t="4762" r="4762" b="4762"/>
                <wp:wrapNone/>
                <wp:docPr id="1031" name="shape1031" hidden="0"/>
                <wp:cNvGraphicFramePr/>
                <a:graphic xmlns:a="http://schemas.openxmlformats.org/drawingml/2006/main">
                  <a:graphicData uri="http://schemas.microsoft.com/office/word/2010/wordprocessingShape">
                    <wps:wsp>
                      <wps:cNvSpPr>
                        <a:spLocks/>
                      </wps:cNvSpPr>
                      <wps:spPr>
                        <a:xfrm>
                          <a:off x="0" y="0"/>
                          <a:ext cx="1226185" cy="0"/>
                        </a:xfrm>
                        <a:custGeom>
                          <a:avLst/>
                          <a:gdLst/>
                          <a:pathLst>
                            <a:path w="1931" h="0">
                              <a:moveTo>
                                <a:pt x="0" y="0"/>
                              </a:moveTo>
                              <a:lnTo>
                                <a:pt x="1931" y="0"/>
                              </a:lnTo>
                            </a:path>
                          </a:pathLst>
                        </a:custGeom>
                        <a:ln>
                          <a:solidFill>
                            <a:prstClr val="black"/>
                          </a:solidFill>
                        </a:ln>
                      </wps:spPr>
                      <wps:bodyPr rot="0" vert="horz" wrap="square" lIns="91440" tIns="45720" rIns="91440" bIns="45720" anchor="t" upright="1">
                        <a:noAutofit/>
                      </wps:bodyPr>
                    </wps:wsp>
                  </a:graphicData>
                </a:graphic>
              </wp:anchor>
            </w:drawing>
          </mc:Choice>
          <mc:Fallback>
            <w:pict>
              <v:shape style="position:absolute;margin-left:43.65pt;margin-top:292.8pt;width:96.55pt;height:0pt;mso-wrap-style:behind;mso-position-horizontal-relative:page;mso-position-vertical-relative:line;v-text-anchor:top;z-index:-251638784" coordsize="1931, 0" o:allowincell="t" path="m0,0l1931,0e" filled="f" stroked="t" strokecolor="#0" strokeweight="0.75pt">
                <v:stroke joinstyle="round"/>
              </v:shape>
            </w:pict>
          </mc:Fallback>
        </mc:AlternateContent>
      </w:r>
      <w:r>
        <w:rPr>
          <w:rFonts w:ascii="Arial" w:hAnsi="Arial" w:cs="Arial"/>
          <w:b/>
          <w:bCs/>
          <w:sz w:val="20"/>
          <w:szCs w:val="20"/>
        </w:rPr>
        <w:t xml:space="preserve">A. </w:t>
      </w:r>
      <w:r>
        <w:rPr>
          <w:rFonts w:ascii="Arial" w:hAnsi="Arial" w:cs="Arial"/>
          <w:b/>
          <w:bCs/>
          <w:sz w:val="20"/>
          <w:szCs w:val="20"/>
          <w:spacing w:val="14"/>
        </w:rPr>
        <w:t>Préciser</w:t>
      </w:r>
      <w:r>
        <w:rPr>
          <w:rFonts w:ascii="Arial" w:hAnsi="Arial" w:cs="Arial"/>
          <w:b/>
          <w:bCs/>
          <w:sz w:val="20"/>
          <w:szCs w:val="20"/>
          <w:spacing w:val="7"/>
        </w:rPr>
        <w:t xml:space="preserve"> </w:t>
      </w:r>
      <w:r>
        <w:rPr>
          <w:rFonts w:ascii="Arial" w:hAnsi="Arial" w:cs="Arial"/>
          <w:b/>
          <w:bCs/>
          <w:sz w:val="20"/>
          <w:szCs w:val="20"/>
        </w:rPr>
        <w:t>la</w:t>
      </w:r>
      <w:r>
        <w:rPr>
          <w:rFonts w:ascii="Arial" w:hAnsi="Arial" w:cs="Arial"/>
          <w:b/>
          <w:bCs/>
          <w:sz w:val="20"/>
          <w:szCs w:val="20"/>
          <w:spacing w:val="7"/>
        </w:rPr>
        <w:t xml:space="preserve"> </w:t>
      </w:r>
      <w:r>
        <w:rPr>
          <w:rFonts w:ascii="Arial" w:hAnsi="Arial" w:cs="Arial"/>
          <w:b/>
          <w:bCs/>
          <w:sz w:val="20"/>
          <w:szCs w:val="20"/>
        </w:rPr>
        <w:t>nature</w:t>
      </w:r>
      <w:r>
        <w:rPr>
          <w:rFonts w:ascii="Arial" w:hAnsi="Arial" w:cs="Arial"/>
          <w:b/>
          <w:bCs/>
          <w:sz w:val="20"/>
          <w:szCs w:val="20"/>
          <w:spacing w:val="7"/>
        </w:rPr>
        <w:t xml:space="preserve"> </w:t>
      </w:r>
      <w:r>
        <w:rPr>
          <w:rFonts w:ascii="Arial" w:hAnsi="Arial" w:cs="Arial"/>
          <w:b/>
          <w:bCs/>
          <w:sz w:val="20"/>
          <w:szCs w:val="20"/>
        </w:rPr>
        <w:t>de</w:t>
      </w:r>
      <w:r>
        <w:rPr>
          <w:rFonts w:ascii="Arial" w:hAnsi="Arial" w:cs="Arial"/>
          <w:b/>
          <w:bCs/>
          <w:sz w:val="20"/>
          <w:szCs w:val="20"/>
          <w:spacing w:val="7"/>
        </w:rPr>
        <w:t xml:space="preserve"> </w:t>
      </w:r>
      <w:r>
        <w:rPr>
          <w:rFonts w:ascii="Arial" w:hAnsi="Arial" w:cs="Arial"/>
          <w:b/>
          <w:bCs/>
          <w:sz w:val="20"/>
          <w:szCs w:val="20"/>
        </w:rPr>
        <w:t>l’activité</w:t>
      </w: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tbl>
      <w:tblPr>
        <w:tblpPr w:leftFromText="141" w:rightFromText="141" w:vertAnchor="text" w:tblpXSpec="center" w:tblpY="137"/>
        <w:tblW w:w="10762" w:type="dxa"/>
        <w:tblLook w:val="0000" w:firstRow="0" w:lastRow="0" w:firstColumn="0" w:lastColumn="0" w:noHBand="0" w:noVBand="0"/>
        <w:tblLayout w:type="fixed"/>
        <w:tblCellMar>
          <w:top w:w="0" w:type="dxa"/>
          <w:left w:w="0" w:type="dxa"/>
          <w:bottom w:w="0" w:type="dxa"/>
          <w:right w:w="0" w:type="dxa"/>
        </w:tblCellMar>
      </w:tblPr>
      <w:tblGrid>
        <w:gridCol w:w="4648"/>
        <w:gridCol w:w="407"/>
        <w:gridCol w:w="406"/>
        <w:gridCol w:w="407"/>
        <w:gridCol w:w="407"/>
        <w:gridCol w:w="406"/>
        <w:gridCol w:w="407"/>
        <w:gridCol w:w="407"/>
        <w:gridCol w:w="406"/>
        <w:gridCol w:w="407"/>
        <w:gridCol w:w="407"/>
        <w:gridCol w:w="406"/>
        <w:gridCol w:w="407"/>
        <w:gridCol w:w="1234"/>
      </w:tblGrid>
      <w:tr>
        <w:trPr>
          <w:trHeight w:val="495" w:hRule="exact"/>
        </w:trPr>
        <w:tc>
          <w:tcPr>
            <w:tcW w:w="464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6114" w:type="dxa"/>
            <w:gridSpan w:val="13"/>
            <w:tcBorders>
              <w:top w:val="single" w:sz="4" w:space="0" w:color="221F1F"/>
              <w:left w:val="single" w:sz="4" w:space="0" w:color="221F1F"/>
              <w:bottom w:val="single" w:sz="4" w:space="0" w:color="221F1F"/>
              <w:right w:val="single" w:sz="4" w:space="0" w:color="221F1F"/>
            </w:tcBorders>
          </w:tcPr>
          <w:p>
            <w:pPr>
              <w:adjustRightInd/>
              <w:ind w:left="985" w:right="-20"/>
              <w:autoSpaceDE w:val="off"/>
              <w:autoSpaceDN w:val="off"/>
              <w:widowControl w:val="off"/>
              <w:spacing w:before="79"/>
              <w:rPr>
                <w:rFonts w:ascii="Arial" w:hAnsi="Arial" w:cs="Arial"/>
                <w:sz w:val="20"/>
                <w:szCs w:val="20"/>
              </w:rPr>
            </w:pPr>
            <w:r>
              <w:rPr>
                <w:rFonts w:ascii="Arial" w:hAnsi="Arial" w:cs="Arial"/>
                <w:i/>
                <w:iCs/>
                <w:sz w:val="20"/>
                <w:szCs w:val="20"/>
              </w:rPr>
              <w:t>[Mois</w:t>
            </w:r>
            <w:r>
              <w:rPr>
                <w:rFonts w:ascii="Arial" w:hAnsi="Arial" w:cs="Arial"/>
                <w:i/>
                <w:iCs/>
                <w:sz w:val="20"/>
                <w:szCs w:val="20"/>
                <w:spacing w:val="6"/>
              </w:rPr>
              <w:t xml:space="preserve"> </w:t>
            </w:r>
            <w:r>
              <w:rPr>
                <w:rFonts w:ascii="Arial" w:hAnsi="Arial" w:cs="Arial"/>
                <w:i/>
                <w:iCs/>
                <w:sz w:val="20"/>
                <w:szCs w:val="20"/>
              </w:rPr>
              <w:t>à</w:t>
            </w:r>
            <w:r>
              <w:rPr>
                <w:rFonts w:ascii="Arial" w:hAnsi="Arial" w:cs="Arial"/>
                <w:i/>
                <w:iCs/>
                <w:sz w:val="20"/>
                <w:szCs w:val="20"/>
                <w:spacing w:val="6"/>
              </w:rPr>
              <w:t xml:space="preserve"> </w:t>
            </w:r>
            <w:r>
              <w:rPr>
                <w:rFonts w:ascii="Arial" w:hAnsi="Arial" w:cs="Arial"/>
                <w:i/>
                <w:iCs/>
                <w:sz w:val="20"/>
                <w:szCs w:val="20"/>
              </w:rPr>
              <w:t>compter</w:t>
            </w:r>
            <w:r>
              <w:rPr>
                <w:rFonts w:ascii="Arial" w:hAnsi="Arial" w:cs="Arial"/>
                <w:i/>
                <w:iCs/>
                <w:sz w:val="20"/>
                <w:szCs w:val="20"/>
                <w:spacing w:val="6"/>
              </w:rPr>
              <w:t xml:space="preserve"> </w:t>
            </w:r>
            <w:r>
              <w:rPr>
                <w:rFonts w:ascii="Arial" w:hAnsi="Arial" w:cs="Arial"/>
                <w:i/>
                <w:iCs/>
                <w:sz w:val="20"/>
                <w:szCs w:val="20"/>
              </w:rPr>
              <w:t>du</w:t>
            </w:r>
            <w:r>
              <w:rPr>
                <w:rFonts w:ascii="Arial" w:hAnsi="Arial" w:cs="Arial"/>
                <w:i/>
                <w:iCs/>
                <w:sz w:val="20"/>
                <w:szCs w:val="20"/>
                <w:spacing w:val="6"/>
              </w:rPr>
              <w:t xml:space="preserve"> </w:t>
            </w:r>
            <w:r>
              <w:rPr>
                <w:rFonts w:ascii="Arial" w:hAnsi="Arial" w:cs="Arial"/>
                <w:i/>
                <w:iCs/>
                <w:sz w:val="20"/>
                <w:szCs w:val="20"/>
              </w:rPr>
              <w:t>début</w:t>
            </w:r>
            <w:r>
              <w:rPr>
                <w:rFonts w:ascii="Arial" w:hAnsi="Arial" w:cs="Arial"/>
                <w:i/>
                <w:iCs/>
                <w:sz w:val="20"/>
                <w:szCs w:val="20"/>
                <w:spacing w:val="6"/>
              </w:rPr>
              <w:t xml:space="preserve"> </w:t>
            </w:r>
            <w:r>
              <w:rPr>
                <w:rFonts w:ascii="Arial" w:hAnsi="Arial" w:cs="Arial"/>
                <w:i/>
                <w:iCs/>
                <w:sz w:val="20"/>
                <w:szCs w:val="20"/>
              </w:rPr>
              <w:t>de</w:t>
            </w:r>
            <w:r>
              <w:rPr>
                <w:rFonts w:ascii="Arial" w:hAnsi="Arial" w:cs="Arial"/>
                <w:i/>
                <w:iCs/>
                <w:sz w:val="20"/>
                <w:szCs w:val="20"/>
                <w:spacing w:val="6"/>
              </w:rPr>
              <w:t xml:space="preserve"> </w:t>
            </w:r>
            <w:r>
              <w:rPr>
                <w:rFonts w:ascii="Arial" w:hAnsi="Arial" w:cs="Arial"/>
                <w:i/>
                <w:iCs/>
                <w:sz w:val="20"/>
                <w:szCs w:val="20"/>
              </w:rPr>
              <w:t>la</w:t>
            </w:r>
            <w:r>
              <w:rPr>
                <w:rFonts w:ascii="Arial" w:hAnsi="Arial" w:cs="Arial"/>
                <w:i/>
                <w:iCs/>
                <w:sz w:val="20"/>
                <w:szCs w:val="20"/>
                <w:spacing w:val="6"/>
              </w:rPr>
              <w:t xml:space="preserve"> </w:t>
            </w:r>
            <w:r>
              <w:rPr>
                <w:rFonts w:ascii="Arial" w:hAnsi="Arial" w:cs="Arial"/>
                <w:i/>
                <w:iCs/>
                <w:sz w:val="20"/>
                <w:szCs w:val="20"/>
              </w:rPr>
              <w:t>mission]</w:t>
            </w:r>
          </w:p>
        </w:tc>
      </w:tr>
      <w:tr>
        <w:trPr>
          <w:trHeight w:val="520" w:hRule="exact"/>
        </w:trPr>
        <w:tc>
          <w:tcPr>
            <w:tcW w:w="464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b/>
                <w:sz w:val="20"/>
                <w:szCs w:val="20"/>
              </w:rPr>
            </w:pPr>
          </w:p>
          <w:p>
            <w:pPr>
              <w:adjustRightInd/>
              <w:ind w:left="112" w:right="-20"/>
              <w:autoSpaceDE w:val="off"/>
              <w:autoSpaceDN w:val="off"/>
              <w:widowControl w:val="off"/>
              <w:rPr>
                <w:rFonts w:ascii="Arial" w:hAnsi="Arial" w:cs="Arial"/>
                <w:b/>
                <w:sz w:val="20"/>
                <w:szCs w:val="20"/>
              </w:rPr>
            </w:pPr>
            <w:r>
              <w:rPr>
                <w:rFonts w:ascii="Arial" w:hAnsi="Arial" w:cs="Arial"/>
                <w:b/>
                <w:sz w:val="20"/>
                <w:szCs w:val="20"/>
                <w:position w:val="-8"/>
              </w:rPr>
              <w:t>1</w:t>
            </w:r>
            <w:r>
              <w:rPr>
                <w:rFonts w:ascii="Arial" w:hAnsi="Arial" w:cs="Arial"/>
                <w:b/>
                <w:sz w:val="20"/>
                <w:szCs w:val="20"/>
              </w:rPr>
              <w:t>er</w:t>
            </w: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b/>
                <w:sz w:val="20"/>
                <w:szCs w:val="20"/>
              </w:rPr>
            </w:pPr>
          </w:p>
          <w:p>
            <w:pPr>
              <w:adjustRightInd/>
              <w:ind w:left="145" w:right="-20"/>
              <w:autoSpaceDE w:val="off"/>
              <w:autoSpaceDN w:val="off"/>
              <w:widowControl w:val="off"/>
              <w:rPr>
                <w:rFonts w:ascii="Arial" w:hAnsi="Arial" w:cs="Arial"/>
                <w:b/>
                <w:sz w:val="20"/>
                <w:szCs w:val="20"/>
              </w:rPr>
            </w:pPr>
            <w:r>
              <w:rPr>
                <w:rFonts w:ascii="Arial" w:hAnsi="Arial" w:cs="Arial"/>
                <w:b/>
                <w:sz w:val="20"/>
                <w:szCs w:val="20"/>
                <w:position w:val="-8"/>
              </w:rPr>
              <w:t>2</w:t>
            </w:r>
            <w:r>
              <w:rPr>
                <w:rFonts w:ascii="Arial" w:hAnsi="Arial" w:cs="Arial"/>
                <w:b/>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b/>
                <w:sz w:val="20"/>
                <w:szCs w:val="20"/>
              </w:rPr>
            </w:pPr>
          </w:p>
          <w:p>
            <w:pPr>
              <w:adjustRightInd/>
              <w:ind w:left="79" w:right="-20"/>
              <w:autoSpaceDE w:val="off"/>
              <w:autoSpaceDN w:val="off"/>
              <w:widowControl w:val="off"/>
              <w:rPr>
                <w:rFonts w:ascii="Arial" w:hAnsi="Arial" w:cs="Arial"/>
                <w:b/>
                <w:sz w:val="20"/>
                <w:szCs w:val="20"/>
              </w:rPr>
            </w:pPr>
            <w:r>
              <w:rPr>
                <w:rFonts w:ascii="Arial" w:hAnsi="Arial" w:cs="Arial"/>
                <w:b/>
                <w:sz w:val="20"/>
                <w:szCs w:val="20"/>
                <w:position w:val="-8"/>
              </w:rPr>
              <w:t>3</w:t>
            </w:r>
            <w:r>
              <w:rPr>
                <w:rFonts w:ascii="Arial" w:hAnsi="Arial" w:cs="Arial"/>
                <w:b/>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b/>
                <w:sz w:val="20"/>
                <w:szCs w:val="20"/>
              </w:rPr>
            </w:pPr>
          </w:p>
          <w:p>
            <w:pPr>
              <w:adjustRightInd/>
              <w:ind w:left="82" w:right="-20"/>
              <w:autoSpaceDE w:val="off"/>
              <w:autoSpaceDN w:val="off"/>
              <w:widowControl w:val="off"/>
              <w:rPr>
                <w:rFonts w:ascii="Arial" w:hAnsi="Arial" w:cs="Arial"/>
                <w:b/>
                <w:sz w:val="20"/>
                <w:szCs w:val="20"/>
              </w:rPr>
            </w:pPr>
            <w:r>
              <w:rPr>
                <w:rFonts w:ascii="Arial" w:hAnsi="Arial" w:cs="Arial"/>
                <w:b/>
                <w:sz w:val="20"/>
                <w:szCs w:val="20"/>
                <w:position w:val="-8"/>
              </w:rPr>
              <w:t>4</w:t>
            </w:r>
            <w:r>
              <w:rPr>
                <w:rFonts w:ascii="Arial" w:hAnsi="Arial" w:cs="Arial"/>
                <w:b/>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b/>
                <w:sz w:val="20"/>
                <w:szCs w:val="20"/>
              </w:rPr>
            </w:pPr>
          </w:p>
          <w:p>
            <w:pPr>
              <w:adjustRightInd/>
              <w:ind w:left="65" w:right="-20"/>
              <w:autoSpaceDE w:val="off"/>
              <w:autoSpaceDN w:val="off"/>
              <w:widowControl w:val="off"/>
              <w:rPr>
                <w:rFonts w:ascii="Arial" w:hAnsi="Arial" w:cs="Arial"/>
                <w:b/>
                <w:sz w:val="20"/>
                <w:szCs w:val="20"/>
              </w:rPr>
            </w:pPr>
            <w:r>
              <w:rPr>
                <w:rFonts w:ascii="Arial" w:hAnsi="Arial" w:cs="Arial"/>
                <w:b/>
                <w:sz w:val="20"/>
                <w:szCs w:val="20"/>
                <w:position w:val="-8"/>
              </w:rPr>
              <w:t>5</w:t>
            </w:r>
            <w:r>
              <w:rPr>
                <w:rFonts w:ascii="Arial" w:hAnsi="Arial" w:cs="Arial"/>
                <w:b/>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b/>
                <w:sz w:val="20"/>
                <w:szCs w:val="20"/>
              </w:rPr>
            </w:pPr>
          </w:p>
          <w:p>
            <w:pPr>
              <w:adjustRightInd/>
              <w:ind w:left="109" w:right="-20"/>
              <w:autoSpaceDE w:val="off"/>
              <w:autoSpaceDN w:val="off"/>
              <w:widowControl w:val="off"/>
              <w:rPr>
                <w:rFonts w:ascii="Arial" w:hAnsi="Arial" w:cs="Arial"/>
                <w:sz w:val="20"/>
                <w:szCs w:val="20"/>
              </w:rPr>
            </w:pPr>
            <w:r>
              <w:rPr>
                <w:rFonts w:ascii="Arial" w:hAnsi="Arial" w:cs="Arial"/>
                <w:sz w:val="20"/>
                <w:szCs w:val="20"/>
                <w:position w:val="-8"/>
              </w:rPr>
              <w:t>6</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sz w:val="20"/>
                <w:szCs w:val="20"/>
              </w:rPr>
            </w:pPr>
          </w:p>
          <w:p>
            <w:pPr>
              <w:adjustRightInd/>
              <w:ind w:left="82" w:right="-20"/>
              <w:autoSpaceDE w:val="off"/>
              <w:autoSpaceDN w:val="off"/>
              <w:widowControl w:val="off"/>
              <w:rPr>
                <w:rFonts w:ascii="Arial" w:hAnsi="Arial" w:cs="Arial"/>
                <w:sz w:val="20"/>
                <w:szCs w:val="20"/>
              </w:rPr>
            </w:pPr>
            <w:r>
              <w:rPr>
                <w:rFonts w:ascii="Arial" w:hAnsi="Arial" w:cs="Arial"/>
                <w:sz w:val="20"/>
                <w:szCs w:val="20"/>
                <w:position w:val="-8"/>
              </w:rPr>
              <w:t>7</w:t>
            </w:r>
            <w:r>
              <w:rPr>
                <w:rFonts w:ascii="Arial" w:hAnsi="Arial" w:cs="Arial"/>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sz w:val="20"/>
                <w:szCs w:val="20"/>
              </w:rPr>
            </w:pPr>
          </w:p>
          <w:p>
            <w:pPr>
              <w:adjustRightInd/>
              <w:ind w:left="95" w:right="-20"/>
              <w:autoSpaceDE w:val="off"/>
              <w:autoSpaceDN w:val="off"/>
              <w:widowControl w:val="off"/>
              <w:rPr>
                <w:rFonts w:ascii="Arial" w:hAnsi="Arial" w:cs="Arial"/>
                <w:sz w:val="20"/>
                <w:szCs w:val="20"/>
              </w:rPr>
            </w:pPr>
            <w:r>
              <w:rPr>
                <w:rFonts w:ascii="Arial" w:hAnsi="Arial" w:cs="Arial"/>
                <w:sz w:val="20"/>
                <w:szCs w:val="20"/>
                <w:position w:val="-8"/>
              </w:rPr>
              <w:t>8</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8" w:line="120" w:lineRule="exact"/>
              <w:rPr>
                <w:rFonts w:ascii="Arial" w:hAnsi="Arial" w:cs="Arial"/>
                <w:sz w:val="20"/>
                <w:szCs w:val="20"/>
              </w:rPr>
            </w:pPr>
          </w:p>
          <w:p>
            <w:pPr>
              <w:adjustRightInd/>
              <w:ind w:left="99" w:right="-20"/>
              <w:autoSpaceDE w:val="off"/>
              <w:autoSpaceDN w:val="off"/>
              <w:widowControl w:val="off"/>
              <w:rPr>
                <w:rFonts w:ascii="Arial" w:hAnsi="Arial" w:cs="Arial"/>
                <w:sz w:val="20"/>
                <w:szCs w:val="20"/>
              </w:rPr>
            </w:pPr>
            <w:r>
              <w:rPr>
                <w:rFonts w:ascii="Arial" w:hAnsi="Arial" w:cs="Arial"/>
                <w:sz w:val="20"/>
                <w:szCs w:val="20"/>
                <w:position w:val="-8"/>
              </w:rPr>
              <w:t>9</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6" w:line="120" w:lineRule="exact"/>
              <w:rPr>
                <w:rFonts w:ascii="Arial" w:hAnsi="Arial" w:cs="Arial"/>
                <w:sz w:val="20"/>
                <w:szCs w:val="20"/>
              </w:rPr>
            </w:pPr>
          </w:p>
          <w:p>
            <w:pPr>
              <w:adjustRightInd/>
              <w:ind w:left="35" w:right="-20"/>
              <w:autoSpaceDE w:val="off"/>
              <w:autoSpaceDN w:val="off"/>
              <w:widowControl w:val="off"/>
              <w:rPr>
                <w:rFonts w:ascii="Arial" w:hAnsi="Arial" w:cs="Arial"/>
                <w:sz w:val="20"/>
                <w:szCs w:val="20"/>
              </w:rPr>
            </w:pPr>
            <w:r>
              <w:rPr>
                <w:rFonts w:ascii="Arial" w:hAnsi="Arial" w:cs="Arial"/>
                <w:sz w:val="20"/>
                <w:szCs w:val="20"/>
              </w:rPr>
              <w:t>10</w:t>
            </w:r>
            <w:r>
              <w:rPr>
                <w:rFonts w:ascii="Arial" w:hAnsi="Arial" w:cs="Arial"/>
                <w:sz w:val="20"/>
                <w:szCs w:val="20"/>
                <w:position w:val="8"/>
              </w:rPr>
              <w:t>e</w:t>
            </w: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6" w:line="120" w:lineRule="exact"/>
              <w:rPr>
                <w:rFonts w:ascii="Arial" w:hAnsi="Arial" w:cs="Arial"/>
                <w:sz w:val="20"/>
                <w:szCs w:val="20"/>
              </w:rPr>
            </w:pPr>
          </w:p>
          <w:p>
            <w:pPr>
              <w:adjustRightInd/>
              <w:ind w:left="59" w:right="-25"/>
              <w:autoSpaceDE w:val="off"/>
              <w:autoSpaceDN w:val="off"/>
              <w:widowControl w:val="off"/>
              <w:rPr>
                <w:rFonts w:ascii="Arial" w:hAnsi="Arial" w:cs="Arial"/>
                <w:sz w:val="20"/>
                <w:szCs w:val="20"/>
              </w:rPr>
            </w:pPr>
            <w:r>
              <w:rPr>
                <w:rFonts w:ascii="Arial" w:hAnsi="Arial" w:cs="Arial"/>
                <w:sz w:val="20"/>
                <w:szCs w:val="20"/>
              </w:rPr>
              <w:t>11</w:t>
            </w:r>
            <w:r>
              <w:rPr>
                <w:rFonts w:ascii="Arial" w:hAnsi="Arial" w:cs="Arial"/>
                <w:sz w:val="20"/>
                <w:szCs w:val="20"/>
                <w:position w:val="8"/>
              </w:rPr>
              <w:t>e</w:t>
            </w: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6" w:line="120" w:lineRule="exact"/>
              <w:rPr>
                <w:rFonts w:ascii="Arial" w:hAnsi="Arial" w:cs="Arial"/>
                <w:sz w:val="20"/>
                <w:szCs w:val="20"/>
              </w:rPr>
            </w:pPr>
          </w:p>
          <w:p>
            <w:pPr>
              <w:adjustRightInd/>
              <w:ind w:left="29" w:right="-20"/>
              <w:autoSpaceDE w:val="off"/>
              <w:autoSpaceDN w:val="off"/>
              <w:widowControl w:val="off"/>
              <w:rPr>
                <w:rFonts w:ascii="Arial" w:hAnsi="Arial" w:cs="Arial"/>
                <w:sz w:val="20"/>
                <w:szCs w:val="20"/>
              </w:rPr>
            </w:pPr>
            <w:r>
              <w:rPr>
                <w:rFonts w:ascii="Arial" w:hAnsi="Arial" w:cs="Arial"/>
                <w:sz w:val="20"/>
                <w:szCs w:val="20"/>
              </w:rPr>
              <w:t>12</w:t>
            </w:r>
            <w:r>
              <w:rPr>
                <w:rFonts w:ascii="Arial" w:hAnsi="Arial" w:cs="Arial"/>
                <w:sz w:val="20"/>
                <w:szCs w:val="20"/>
                <w:position w:val="8"/>
              </w:rPr>
              <w:t>e</w:t>
            </w:r>
          </w:p>
        </w:tc>
        <w:tc>
          <w:tcPr>
            <w:tcW w:w="123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r>
      <w:tr>
        <w:trPr>
          <w:trHeight w:val="540" w:hRule="exact"/>
        </w:trPr>
        <w:tc>
          <w:tcPr>
            <w:tcW w:w="464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2" w:line="180" w:lineRule="exact"/>
              <w:rPr>
                <w:rFonts w:ascii="Arial" w:hAnsi="Arial" w:cs="Arial"/>
                <w:sz w:val="20"/>
                <w:szCs w:val="20"/>
              </w:rPr>
            </w:pPr>
          </w:p>
          <w:p>
            <w:pPr>
              <w:adjustRightInd/>
              <w:ind w:left="20" w:right="-20"/>
              <w:autoSpaceDE w:val="off"/>
              <w:autoSpaceDN w:val="off"/>
              <w:widowControl w:val="off"/>
              <w:rPr>
                <w:rFonts w:ascii="Arial" w:hAnsi="Arial" w:cs="Arial"/>
                <w:sz w:val="20"/>
                <w:szCs w:val="20"/>
              </w:rPr>
            </w:pPr>
            <w:r>
              <w:rPr>
                <w:rFonts w:ascii="Arial" w:hAnsi="Arial" w:cs="Arial"/>
                <w:sz w:val="20"/>
                <w:szCs w:val="20"/>
              </w:rPr>
              <w:t>Activité</w:t>
            </w:r>
            <w:r>
              <w:rPr>
                <w:rFonts w:ascii="Arial" w:hAnsi="Arial" w:cs="Arial"/>
                <w:sz w:val="20"/>
                <w:szCs w:val="20"/>
                <w:spacing w:val="7"/>
              </w:rPr>
              <w:t xml:space="preserve"> </w:t>
            </w:r>
            <w:r>
              <w:rPr>
                <w:rFonts w:ascii="Arial" w:hAnsi="Arial" w:cs="Arial"/>
                <w:i/>
                <w:iCs/>
                <w:sz w:val="20"/>
                <w:szCs w:val="20"/>
                <w:position w:val="0"/>
              </w:rPr>
              <w:t>(tâche)</w:t>
            </w: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23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r>
      <w:tr>
        <w:trPr>
          <w:trHeight w:val="950" w:hRule="exact"/>
        </w:trPr>
        <w:tc>
          <w:tcPr>
            <w:tcW w:w="464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23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r>
      <w:tr>
        <w:trPr>
          <w:trHeight w:val="950" w:hRule="exact"/>
        </w:trPr>
        <w:tc>
          <w:tcPr>
            <w:tcW w:w="464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23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r>
      <w:tr>
        <w:trPr>
          <w:trHeight w:val="950" w:hRule="exact"/>
        </w:trPr>
        <w:tc>
          <w:tcPr>
            <w:tcW w:w="464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23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r>
      <w:tr>
        <w:trPr>
          <w:trHeight w:val="955" w:hRule="exact"/>
        </w:trPr>
        <w:tc>
          <w:tcPr>
            <w:tcW w:w="4648"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c>
          <w:tcPr>
            <w:tcW w:w="123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sz w:val="20"/>
                <w:szCs w:val="20"/>
              </w:rPr>
            </w:pPr>
          </w:p>
        </w:tc>
      </w:tr>
    </w:tbl>
    <w:p>
      <w:pPr>
        <w:adjustRightInd/>
        <w:autoSpaceDE w:val="off"/>
        <w:autoSpaceDN w:val="off"/>
        <w:widowControl w:val="off"/>
        <w:spacing w:before="12" w:line="260" w:lineRule="exact"/>
        <w:rPr>
          <w:rFonts w:ascii="Arial" w:hAnsi="Arial" w:cs="Arial"/>
          <w:sz w:val="20"/>
          <w:szCs w:val="20"/>
        </w:rPr>
      </w:pPr>
    </w:p>
    <w:p>
      <w:pPr>
        <w:adjustRightInd/>
        <w:autoSpaceDE w:val="off"/>
        <w:autoSpaceDN w:val="off"/>
        <w:widowControl w:val="off"/>
        <w:spacing w:before="4" w:line="18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ind w:left="127" w:right="-20"/>
        <w:autoSpaceDE w:val="off"/>
        <w:autoSpaceDN w:val="off"/>
        <w:widowControl w:val="off"/>
        <w:spacing w:line="240" w:lineRule="exact"/>
        <w:rPr>
          <w:rFonts w:ascii="Arial" w:hAnsi="Arial" w:cs="Arial"/>
          <w:sz w:val="20"/>
          <w:szCs w:val="20"/>
        </w:rPr>
      </w:pPr>
      <w:r>
        <w:rPr>
          <w:rFonts w:ascii="Arial" w:hAnsi="Arial" w:cs="Arial"/>
          <w:b/>
          <w:bCs/>
          <w:sz w:val="20"/>
          <w:szCs w:val="20"/>
        </w:rPr>
        <w:t xml:space="preserve">B. </w:t>
      </w:r>
      <w:r>
        <w:rPr>
          <w:rFonts w:ascii="Arial" w:hAnsi="Arial" w:cs="Arial"/>
          <w:b/>
          <w:bCs/>
          <w:sz w:val="20"/>
          <w:szCs w:val="20"/>
          <w:spacing w:val="14"/>
        </w:rPr>
        <w:t xml:space="preserve"> </w:t>
      </w:r>
      <w:r>
        <w:rPr>
          <w:rFonts w:ascii="Arial" w:hAnsi="Arial" w:cs="Arial"/>
          <w:b/>
          <w:bCs/>
          <w:sz w:val="20"/>
          <w:szCs w:val="20"/>
        </w:rPr>
        <w:t>Achèvement</w:t>
      </w:r>
      <w:r>
        <w:rPr>
          <w:rFonts w:ascii="Arial" w:hAnsi="Arial" w:cs="Arial"/>
          <w:b/>
          <w:bCs/>
          <w:sz w:val="20"/>
          <w:szCs w:val="20"/>
          <w:spacing w:val="7"/>
        </w:rPr>
        <w:t xml:space="preserve"> </w:t>
      </w:r>
      <w:r>
        <w:rPr>
          <w:rFonts w:ascii="Arial" w:hAnsi="Arial" w:cs="Arial"/>
          <w:b/>
          <w:bCs/>
          <w:sz w:val="20"/>
          <w:szCs w:val="20"/>
        </w:rPr>
        <w:t>et</w:t>
      </w:r>
      <w:r>
        <w:rPr>
          <w:rFonts w:ascii="Arial" w:hAnsi="Arial" w:cs="Arial"/>
          <w:b/>
          <w:bCs/>
          <w:sz w:val="20"/>
          <w:szCs w:val="20"/>
          <w:spacing w:val="7"/>
        </w:rPr>
        <w:t xml:space="preserve"> </w:t>
      </w:r>
      <w:r>
        <w:rPr>
          <w:rFonts w:ascii="Arial" w:hAnsi="Arial" w:cs="Arial"/>
          <w:b/>
          <w:bCs/>
          <w:sz w:val="20"/>
          <w:szCs w:val="20"/>
        </w:rPr>
        <w:t>soumission</w:t>
      </w:r>
      <w:r>
        <w:rPr>
          <w:rFonts w:ascii="Arial" w:hAnsi="Arial" w:cs="Arial"/>
          <w:b/>
          <w:bCs/>
          <w:sz w:val="20"/>
          <w:szCs w:val="20"/>
          <w:spacing w:val="7"/>
        </w:rPr>
        <w:t xml:space="preserve"> </w:t>
      </w:r>
      <w:r>
        <w:rPr>
          <w:rFonts w:ascii="Arial" w:hAnsi="Arial" w:cs="Arial"/>
          <w:b/>
          <w:bCs/>
          <w:sz w:val="20"/>
          <w:szCs w:val="20"/>
        </w:rPr>
        <w:t>des</w:t>
      </w:r>
      <w:r>
        <w:rPr>
          <w:rFonts w:ascii="Arial" w:hAnsi="Arial" w:cs="Arial"/>
          <w:b/>
          <w:bCs/>
          <w:sz w:val="20"/>
          <w:szCs w:val="20"/>
          <w:spacing w:val="7"/>
        </w:rPr>
        <w:t xml:space="preserve"> </w:t>
      </w:r>
      <w:r>
        <w:rPr>
          <w:rFonts w:ascii="Arial" w:hAnsi="Arial" w:cs="Arial"/>
          <w:b/>
          <w:bCs/>
          <w:sz w:val="20"/>
          <w:szCs w:val="20"/>
        </w:rPr>
        <w:t>rapports</w:t>
      </w:r>
    </w:p>
    <w:p>
      <w:pPr>
        <w:adjustRightInd/>
        <w:autoSpaceDE w:val="off"/>
        <w:autoSpaceDN w:val="off"/>
        <w:widowControl w:val="off"/>
        <w:spacing w:before="17" w:line="12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rPr>
          <w:rFonts w:ascii="Arial" w:hAnsi="Arial" w:cs="Arial"/>
          <w:bCs/>
          <w:sz w:val="20"/>
          <w:szCs w:val="20"/>
        </w:rPr>
      </w:pPr>
      <w:r>
        <w:rPr>
          <w:rFonts w:ascii="Arial" w:hAnsi="Arial" w:cs="Arial"/>
          <w:bCs/>
          <w:sz w:val="20"/>
          <w:szCs w:val="20"/>
        </w:rPr>
        <w:t xml:space="preserve">Le consultant produira un planning prévisionnel d’achèvement des prestations par phase et de soumission des rapports pour validation. </w:t>
      </w:r>
    </w:p>
    <w:p>
      <w:pPr>
        <w:adjustRightInd/>
        <w:autoSpaceDE w:val="off"/>
        <w:autoSpaceDN w:val="off"/>
        <w:widowControl w:val="off"/>
        <w:spacing w:line="2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jc w:val="center"/>
      </w:tblPr>
      <w:tblGrid>
        <w:gridCol w:w="675"/>
        <w:gridCol w:w="5654"/>
        <w:gridCol w:w="3165"/>
      </w:tblGrid>
      <w:tr>
        <w:trPr>
          <w:jc w:val="center"/>
        </w:trPr>
        <w:tc>
          <w:tcPr>
            <w:tcW w:w="675" w:type="dxa"/>
          </w:tcPr>
          <w:p>
            <w:pPr>
              <w:adjustRightInd/>
              <w:autoSpaceDE w:val="off"/>
              <w:autoSpaceDN w:val="off"/>
              <w:widowControl w:val="off"/>
              <w:jc w:val="center"/>
              <w:spacing w:line="200" w:lineRule="exact"/>
              <w:rPr>
                <w:rFonts w:ascii="Arial" w:hAnsi="Arial" w:cs="Arial"/>
                <w:b/>
                <w:sz w:val="20"/>
                <w:szCs w:val="20"/>
              </w:rPr>
            </w:pPr>
          </w:p>
          <w:p>
            <w:pPr>
              <w:adjustRightInd/>
              <w:autoSpaceDE w:val="off"/>
              <w:autoSpaceDN w:val="off"/>
              <w:widowControl w:val="off"/>
              <w:jc w:val="center"/>
              <w:spacing w:line="200" w:lineRule="exact"/>
              <w:rPr>
                <w:rFonts w:ascii="Arial" w:hAnsi="Arial" w:cs="Arial"/>
                <w:b/>
                <w:sz w:val="20"/>
                <w:szCs w:val="20"/>
              </w:rPr>
            </w:pPr>
            <w:r>
              <w:rPr>
                <w:rFonts w:ascii="Arial" w:hAnsi="Arial" w:cs="Arial"/>
                <w:b/>
                <w:sz w:val="20"/>
                <w:szCs w:val="20"/>
              </w:rPr>
              <w:t>N°</w:t>
            </w:r>
          </w:p>
        </w:tc>
        <w:tc>
          <w:tcPr>
            <w:tcW w:w="5654" w:type="dxa"/>
          </w:tcPr>
          <w:p>
            <w:pPr>
              <w:adjustRightInd/>
              <w:autoSpaceDE w:val="off"/>
              <w:autoSpaceDN w:val="off"/>
              <w:widowControl w:val="off"/>
              <w:jc w:val="center"/>
              <w:spacing w:line="200" w:lineRule="exact"/>
              <w:rPr>
                <w:rFonts w:ascii="Arial" w:hAnsi="Arial" w:cs="Arial"/>
                <w:b/>
                <w:sz w:val="20"/>
                <w:szCs w:val="20"/>
              </w:rPr>
            </w:pPr>
          </w:p>
          <w:p>
            <w:pPr>
              <w:adjustRightInd/>
              <w:autoSpaceDE w:val="off"/>
              <w:autoSpaceDN w:val="off"/>
              <w:widowControl w:val="off"/>
              <w:jc w:val="center"/>
              <w:spacing w:line="200" w:lineRule="exact"/>
              <w:rPr>
                <w:rFonts w:ascii="Arial" w:hAnsi="Arial" w:cs="Arial"/>
                <w:b/>
                <w:sz w:val="20"/>
                <w:szCs w:val="20"/>
              </w:rPr>
            </w:pPr>
            <w:r>
              <w:rPr>
                <w:rFonts w:ascii="Arial" w:hAnsi="Arial" w:cs="Arial"/>
                <w:b/>
                <w:sz w:val="20"/>
                <w:szCs w:val="20"/>
              </w:rPr>
              <w:t>RAPPORTS</w:t>
            </w:r>
          </w:p>
          <w:p>
            <w:pPr>
              <w:adjustRightInd/>
              <w:autoSpaceDE w:val="off"/>
              <w:autoSpaceDN w:val="off"/>
              <w:widowControl w:val="off"/>
              <w:jc w:val="center"/>
              <w:spacing w:line="200" w:lineRule="exact"/>
              <w:rPr>
                <w:rFonts w:ascii="Arial" w:hAnsi="Arial" w:cs="Arial"/>
                <w:b/>
                <w:sz w:val="20"/>
                <w:szCs w:val="20"/>
              </w:rPr>
            </w:pPr>
          </w:p>
        </w:tc>
        <w:tc>
          <w:tcPr>
            <w:tcW w:w="3165" w:type="dxa"/>
          </w:tcPr>
          <w:p>
            <w:pPr>
              <w:adjustRightInd/>
              <w:autoSpaceDE w:val="off"/>
              <w:autoSpaceDN w:val="off"/>
              <w:widowControl w:val="off"/>
              <w:jc w:val="center"/>
              <w:spacing w:line="200" w:lineRule="exact"/>
              <w:rPr>
                <w:rFonts w:ascii="Arial" w:hAnsi="Arial" w:cs="Arial"/>
                <w:b/>
                <w:sz w:val="20"/>
                <w:szCs w:val="20"/>
              </w:rPr>
            </w:pPr>
          </w:p>
          <w:p>
            <w:pPr>
              <w:adjustRightInd/>
              <w:autoSpaceDE w:val="off"/>
              <w:autoSpaceDN w:val="off"/>
              <w:widowControl w:val="off"/>
              <w:jc w:val="center"/>
              <w:spacing w:line="200" w:lineRule="exact"/>
              <w:rPr>
                <w:rFonts w:ascii="Arial" w:hAnsi="Arial" w:cs="Arial"/>
                <w:b/>
                <w:sz w:val="20"/>
                <w:szCs w:val="20"/>
              </w:rPr>
            </w:pPr>
            <w:r>
              <w:rPr>
                <w:rFonts w:ascii="Arial" w:hAnsi="Arial" w:cs="Arial"/>
                <w:b/>
                <w:sz w:val="20"/>
                <w:szCs w:val="20"/>
              </w:rPr>
              <w:t>Date</w:t>
            </w:r>
          </w:p>
        </w:tc>
      </w:tr>
      <w:tr>
        <w:trPr>
          <w:jc w:val="center"/>
        </w:trPr>
        <w:tc>
          <w:tcPr>
            <w:tcW w:w="675" w:type="dxa"/>
            <w:vAlign w:val="center"/>
          </w:tcPr>
          <w:p>
            <w:pPr>
              <w:adjustRightInd/>
              <w:autoSpaceDE w:val="off"/>
              <w:autoSpaceDN w:val="off"/>
              <w:widowControl w:val="off"/>
              <w:jc w:val="center"/>
              <w:spacing w:line="200" w:lineRule="exact"/>
              <w:rPr>
                <w:rFonts w:ascii="Arial" w:hAnsi="Arial" w:cs="Arial"/>
                <w:b/>
                <w:sz w:val="20"/>
                <w:szCs w:val="20"/>
              </w:rPr>
            </w:pPr>
            <w:r>
              <w:rPr>
                <w:rFonts w:ascii="Arial" w:hAnsi="Arial" w:cs="Arial"/>
                <w:b/>
                <w:sz w:val="20"/>
                <w:szCs w:val="20"/>
              </w:rPr>
              <w:t>1</w:t>
            </w:r>
          </w:p>
        </w:tc>
        <w:tc>
          <w:tcPr>
            <w:tcW w:w="5654" w:type="dxa"/>
          </w:tcPr>
          <w:p>
            <w:pPr>
              <w:adjustRightInd/>
              <w:autoSpaceDE w:val="off"/>
              <w:autoSpaceDN w:val="off"/>
              <w:widowControl w:val="off"/>
              <w:spacing w:line="200" w:lineRule="exact"/>
              <w:rPr>
                <w:rFonts w:ascii="Arial" w:hAnsi="Arial" w:cs="Arial"/>
                <w:b/>
                <w:sz w:val="20"/>
                <w:szCs w:val="20"/>
              </w:rPr>
            </w:pPr>
          </w:p>
          <w:p>
            <w:pPr>
              <w:adjustRightInd/>
              <w:autoSpaceDE w:val="off"/>
              <w:autoSpaceDN w:val="off"/>
              <w:widowControl w:val="off"/>
              <w:spacing w:line="200" w:lineRule="exact"/>
              <w:rPr>
                <w:rFonts w:ascii="Arial" w:hAnsi="Arial" w:cs="Arial"/>
                <w:b/>
                <w:sz w:val="20"/>
                <w:szCs w:val="20"/>
              </w:rPr>
            </w:pPr>
          </w:p>
        </w:tc>
        <w:tc>
          <w:tcPr>
            <w:tcW w:w="3165" w:type="dxa"/>
          </w:tcPr>
          <w:p>
            <w:pPr>
              <w:adjustRightInd/>
              <w:autoSpaceDE w:val="off"/>
              <w:autoSpaceDN w:val="off"/>
              <w:widowControl w:val="off"/>
              <w:spacing w:line="200" w:lineRule="exact"/>
              <w:rPr>
                <w:rFonts w:ascii="Arial" w:hAnsi="Arial" w:cs="Arial"/>
                <w:b/>
                <w:sz w:val="20"/>
                <w:szCs w:val="20"/>
              </w:rPr>
            </w:pPr>
          </w:p>
        </w:tc>
      </w:tr>
      <w:tr>
        <w:trPr>
          <w:jc w:val="center"/>
        </w:trPr>
        <w:tc>
          <w:tcPr>
            <w:tcW w:w="675" w:type="dxa"/>
            <w:vAlign w:val="center"/>
          </w:tcPr>
          <w:p>
            <w:pPr>
              <w:adjustRightInd/>
              <w:autoSpaceDE w:val="off"/>
              <w:autoSpaceDN w:val="off"/>
              <w:widowControl w:val="off"/>
              <w:jc w:val="center"/>
              <w:spacing w:line="200" w:lineRule="exact"/>
              <w:rPr>
                <w:rFonts w:ascii="Arial" w:hAnsi="Arial" w:cs="Arial"/>
                <w:b/>
                <w:sz w:val="20"/>
                <w:szCs w:val="20"/>
              </w:rPr>
            </w:pPr>
            <w:r>
              <w:rPr>
                <w:rFonts w:ascii="Arial" w:hAnsi="Arial" w:cs="Arial"/>
                <w:b/>
                <w:sz w:val="20"/>
                <w:szCs w:val="20"/>
              </w:rPr>
              <w:t>2</w:t>
            </w:r>
          </w:p>
        </w:tc>
        <w:tc>
          <w:tcPr>
            <w:tcW w:w="5654" w:type="dxa"/>
          </w:tcPr>
          <w:p>
            <w:pPr>
              <w:adjustRightInd/>
              <w:autoSpaceDE w:val="off"/>
              <w:autoSpaceDN w:val="off"/>
              <w:widowControl w:val="off"/>
              <w:spacing w:line="200" w:lineRule="exact"/>
              <w:rPr>
                <w:rFonts w:ascii="Arial" w:hAnsi="Arial" w:cs="Arial"/>
                <w:b/>
                <w:sz w:val="20"/>
                <w:szCs w:val="20"/>
              </w:rPr>
            </w:pPr>
          </w:p>
          <w:p>
            <w:pPr>
              <w:adjustRightInd/>
              <w:autoSpaceDE w:val="off"/>
              <w:autoSpaceDN w:val="off"/>
              <w:widowControl w:val="off"/>
              <w:spacing w:line="200" w:lineRule="exact"/>
              <w:rPr>
                <w:rFonts w:ascii="Arial" w:hAnsi="Arial" w:cs="Arial"/>
                <w:b/>
                <w:sz w:val="20"/>
                <w:szCs w:val="20"/>
              </w:rPr>
            </w:pPr>
          </w:p>
        </w:tc>
        <w:tc>
          <w:tcPr>
            <w:tcW w:w="3165" w:type="dxa"/>
          </w:tcPr>
          <w:p>
            <w:pPr>
              <w:adjustRightInd/>
              <w:autoSpaceDE w:val="off"/>
              <w:autoSpaceDN w:val="off"/>
              <w:widowControl w:val="off"/>
              <w:spacing w:line="200" w:lineRule="exact"/>
              <w:rPr>
                <w:rFonts w:ascii="Arial" w:hAnsi="Arial" w:cs="Arial"/>
                <w:b/>
                <w:sz w:val="20"/>
                <w:szCs w:val="20"/>
              </w:rPr>
            </w:pPr>
          </w:p>
        </w:tc>
      </w:tr>
      <w:tr>
        <w:trPr>
          <w:jc w:val="center"/>
        </w:trPr>
        <w:tc>
          <w:tcPr>
            <w:tcW w:w="675" w:type="dxa"/>
            <w:vAlign w:val="center"/>
          </w:tcPr>
          <w:p>
            <w:pPr>
              <w:adjustRightInd/>
              <w:autoSpaceDE w:val="off"/>
              <w:autoSpaceDN w:val="off"/>
              <w:widowControl w:val="off"/>
              <w:jc w:val="center"/>
              <w:spacing w:line="200" w:lineRule="exact"/>
              <w:rPr>
                <w:rFonts w:ascii="Arial" w:hAnsi="Arial" w:cs="Arial"/>
                <w:b/>
                <w:sz w:val="20"/>
                <w:szCs w:val="20"/>
              </w:rPr>
            </w:pPr>
            <w:r>
              <w:rPr>
                <w:rFonts w:ascii="Arial" w:hAnsi="Arial" w:cs="Arial"/>
                <w:b/>
                <w:sz w:val="20"/>
                <w:szCs w:val="20"/>
              </w:rPr>
              <w:t>3</w:t>
            </w:r>
          </w:p>
        </w:tc>
        <w:tc>
          <w:tcPr>
            <w:tcW w:w="5654" w:type="dxa"/>
          </w:tcPr>
          <w:p>
            <w:pPr>
              <w:adjustRightInd/>
              <w:autoSpaceDE w:val="off"/>
              <w:autoSpaceDN w:val="off"/>
              <w:widowControl w:val="off"/>
              <w:spacing w:line="200" w:lineRule="exact"/>
              <w:rPr>
                <w:rFonts w:ascii="Arial" w:hAnsi="Arial" w:cs="Arial"/>
                <w:b/>
                <w:sz w:val="20"/>
                <w:szCs w:val="20"/>
              </w:rPr>
            </w:pPr>
          </w:p>
          <w:p>
            <w:pPr>
              <w:adjustRightInd/>
              <w:autoSpaceDE w:val="off"/>
              <w:autoSpaceDN w:val="off"/>
              <w:widowControl w:val="off"/>
              <w:spacing w:line="200" w:lineRule="exact"/>
              <w:rPr>
                <w:rFonts w:ascii="Arial" w:hAnsi="Arial" w:cs="Arial"/>
                <w:b/>
                <w:sz w:val="20"/>
                <w:szCs w:val="20"/>
              </w:rPr>
            </w:pPr>
          </w:p>
        </w:tc>
        <w:tc>
          <w:tcPr>
            <w:tcW w:w="3165" w:type="dxa"/>
          </w:tcPr>
          <w:p>
            <w:pPr>
              <w:adjustRightInd/>
              <w:autoSpaceDE w:val="off"/>
              <w:autoSpaceDN w:val="off"/>
              <w:widowControl w:val="off"/>
              <w:spacing w:line="200" w:lineRule="exact"/>
              <w:rPr>
                <w:rFonts w:ascii="Arial" w:hAnsi="Arial" w:cs="Arial"/>
                <w:b/>
                <w:sz w:val="20"/>
                <w:szCs w:val="20"/>
              </w:rPr>
            </w:pPr>
          </w:p>
        </w:tc>
      </w:tr>
    </w:tbl>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spacing w:line="200" w:lineRule="exact"/>
        <w:rPr>
          <w:rFonts w:ascii="Arial" w:hAnsi="Arial" w:cs="Arial"/>
          <w:sz w:val="20"/>
          <w:szCs w:val="20"/>
        </w:rPr>
      </w:pPr>
    </w:p>
    <w:p>
      <w:pPr>
        <w:adjustRightInd/>
        <w:autoSpaceDE w:val="off"/>
        <w:autoSpaceDN w:val="off"/>
        <w:widowControl w:val="off"/>
        <w:rPr>
          <w:rFonts w:ascii="Arial" w:hAnsi="Arial" w:cs="Arial"/>
          <w:b/>
          <w:bCs/>
          <w:sz w:val="20"/>
          <w:szCs w:val="20"/>
        </w:rPr>
      </w:pPr>
      <w:r>
        <w:rPr>
          <w:rFonts w:ascii="Arial" w:hAnsi="Arial" w:cs="Arial"/>
          <w:b/>
          <w:bCs/>
          <w:sz w:val="20"/>
          <w:szCs w:val="20"/>
        </w:rPr>
        <w:t>6I. Matériels et logiciels</w:t>
      </w:r>
    </w:p>
    <w:p>
      <w:pPr>
        <w:adjustRightInd/>
        <w:autoSpaceDE w:val="off"/>
        <w:autoSpaceDN w:val="off"/>
        <w:widowControl w:val="off"/>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ellMar>
          <w:top w:w="0" w:type="dxa"/>
          <w:left w:w="70" w:type="dxa"/>
          <w:bottom w:w="0" w:type="dxa"/>
          <w:right w:w="70" w:type="dxa"/>
        </w:tblCellMar>
      </w:tblPr>
      <w:tblGrid>
        <w:gridCol w:w="790"/>
        <w:gridCol w:w="3908"/>
        <w:gridCol w:w="2275"/>
        <w:gridCol w:w="2573"/>
      </w:tblGrid>
      <w:tr>
        <w:tc>
          <w:tcPr>
            <w:tcW w:w="790" w:type="dxa"/>
          </w:tcPr>
          <w:p>
            <w:pPr>
              <w:adjustRightInd/>
              <w:autoSpaceDE w:val="off"/>
              <w:autoSpaceDN w:val="off"/>
              <w:widowControl w:val="off"/>
              <w:jc w:val="center"/>
              <w:rPr>
                <w:rFonts w:ascii="Arial" w:hAnsi="Arial" w:cs="Arial"/>
                <w:b/>
                <w:bCs/>
                <w:sz w:val="20"/>
                <w:szCs w:val="20"/>
              </w:rPr>
            </w:pPr>
            <w:r>
              <w:rPr>
                <w:rFonts w:ascii="Arial" w:hAnsi="Arial" w:cs="Arial"/>
                <w:b/>
                <w:bCs/>
                <w:sz w:val="20"/>
                <w:szCs w:val="20"/>
              </w:rPr>
              <w:t>N°</w:t>
            </w:r>
          </w:p>
        </w:tc>
        <w:tc>
          <w:tcPr>
            <w:tcW w:w="3908" w:type="dxa"/>
          </w:tcPr>
          <w:p>
            <w:pPr>
              <w:adjustRightInd/>
              <w:autoSpaceDE w:val="off"/>
              <w:autoSpaceDN w:val="off"/>
              <w:widowControl w:val="off"/>
              <w:jc w:val="center"/>
              <w:rPr>
                <w:rFonts w:ascii="Arial" w:hAnsi="Arial" w:cs="Arial"/>
                <w:sz w:val="20"/>
                <w:szCs w:val="20"/>
              </w:rPr>
            </w:pPr>
            <w:r>
              <w:rPr>
                <w:rFonts w:ascii="Arial" w:hAnsi="Arial" w:cs="Arial"/>
                <w:b/>
                <w:bCs/>
                <w:sz w:val="20"/>
                <w:szCs w:val="20"/>
              </w:rPr>
              <w:t xml:space="preserve">Désignation </w:t>
            </w:r>
          </w:p>
        </w:tc>
        <w:tc>
          <w:tcPr>
            <w:tcW w:w="2275" w:type="dxa"/>
          </w:tcPr>
          <w:p>
            <w:pPr>
              <w:adjustRightInd/>
              <w:autoSpaceDE w:val="off"/>
              <w:autoSpaceDN w:val="off"/>
              <w:widowControl w:val="off"/>
              <w:jc w:val="center"/>
              <w:rPr>
                <w:rFonts w:ascii="Arial" w:hAnsi="Arial" w:cs="Arial"/>
                <w:sz w:val="20"/>
                <w:szCs w:val="20"/>
              </w:rPr>
            </w:pPr>
            <w:r>
              <w:rPr>
                <w:rFonts w:ascii="Arial" w:hAnsi="Arial" w:cs="Arial"/>
                <w:b/>
                <w:bCs/>
                <w:sz w:val="20"/>
                <w:szCs w:val="20"/>
              </w:rPr>
              <w:t>Age</w:t>
            </w:r>
          </w:p>
        </w:tc>
        <w:tc>
          <w:tcPr>
            <w:tcW w:w="2573" w:type="dxa"/>
          </w:tcPr>
          <w:p>
            <w:pPr>
              <w:adjustRightInd/>
              <w:autoSpaceDE w:val="off"/>
              <w:autoSpaceDN w:val="off"/>
              <w:widowControl w:val="off"/>
              <w:jc w:val="center"/>
              <w:rPr>
                <w:rFonts w:ascii="Arial" w:hAnsi="Arial" w:cs="Arial"/>
                <w:sz w:val="20"/>
                <w:szCs w:val="20"/>
              </w:rPr>
            </w:pPr>
            <w:r>
              <w:rPr>
                <w:rFonts w:ascii="Arial" w:hAnsi="Arial" w:cs="Arial"/>
                <w:b/>
                <w:bCs/>
                <w:sz w:val="20"/>
                <w:szCs w:val="20"/>
              </w:rPr>
              <w:t>Attributions</w:t>
            </w:r>
          </w:p>
        </w:tc>
      </w:tr>
      <w:tr>
        <w:tc>
          <w:tcPr>
            <w:tcW w:w="790" w:type="dxa"/>
          </w:tcPr>
          <w:p>
            <w:pPr>
              <w:adjustRightInd/>
              <w:autoSpaceDE w:val="off"/>
              <w:autoSpaceDN w:val="off"/>
              <w:widowControl w:val="off"/>
              <w:jc w:val="both"/>
              <w:rPr>
                <w:rFonts w:ascii="Arial" w:hAnsi="Arial" w:cs="Arial"/>
                <w:sz w:val="20"/>
                <w:szCs w:val="20"/>
              </w:rPr>
            </w:pPr>
          </w:p>
        </w:tc>
        <w:tc>
          <w:tcPr>
            <w:tcW w:w="3908" w:type="dxa"/>
          </w:tcPr>
          <w:p>
            <w:pPr>
              <w:adjustRightInd/>
              <w:autoSpaceDE w:val="off"/>
              <w:autoSpaceDN w:val="off"/>
              <w:widowControl w:val="off"/>
              <w:jc w:val="both"/>
              <w:rPr>
                <w:rFonts w:ascii="Arial" w:hAnsi="Arial" w:cs="Arial"/>
                <w:sz w:val="20"/>
                <w:szCs w:val="20"/>
              </w:rPr>
            </w:pPr>
          </w:p>
        </w:tc>
        <w:tc>
          <w:tcPr>
            <w:tcW w:w="2275" w:type="dxa"/>
          </w:tcPr>
          <w:p>
            <w:pPr>
              <w:adjustRightInd/>
              <w:autoSpaceDE w:val="off"/>
              <w:autoSpaceDN w:val="off"/>
              <w:widowControl w:val="off"/>
              <w:jc w:val="both"/>
              <w:rPr>
                <w:rFonts w:ascii="Arial" w:hAnsi="Arial" w:cs="Arial"/>
                <w:sz w:val="20"/>
                <w:szCs w:val="20"/>
              </w:rPr>
            </w:pPr>
          </w:p>
        </w:tc>
        <w:tc>
          <w:tcPr>
            <w:tcW w:w="2573" w:type="dxa"/>
          </w:tcPr>
          <w:p>
            <w:pPr>
              <w:adjustRightInd/>
              <w:autoSpaceDE w:val="off"/>
              <w:autoSpaceDN w:val="off"/>
              <w:widowControl w:val="off"/>
              <w:jc w:val="both"/>
              <w:rPr>
                <w:rFonts w:ascii="Arial" w:hAnsi="Arial" w:cs="Arial"/>
                <w:sz w:val="20"/>
                <w:szCs w:val="20"/>
              </w:rPr>
            </w:pPr>
          </w:p>
        </w:tc>
      </w:tr>
      <w:tr>
        <w:tc>
          <w:tcPr>
            <w:tcW w:w="790" w:type="dxa"/>
          </w:tcPr>
          <w:p>
            <w:pPr>
              <w:adjustRightInd/>
              <w:autoSpaceDE w:val="off"/>
              <w:autoSpaceDN w:val="off"/>
              <w:widowControl w:val="off"/>
              <w:jc w:val="both"/>
              <w:rPr>
                <w:rFonts w:ascii="Arial" w:hAnsi="Arial" w:cs="Arial"/>
                <w:sz w:val="20"/>
                <w:szCs w:val="20"/>
              </w:rPr>
            </w:pPr>
          </w:p>
        </w:tc>
        <w:tc>
          <w:tcPr>
            <w:tcW w:w="3908" w:type="dxa"/>
          </w:tcPr>
          <w:p>
            <w:pPr>
              <w:adjustRightInd/>
              <w:autoSpaceDE w:val="off"/>
              <w:autoSpaceDN w:val="off"/>
              <w:widowControl w:val="off"/>
              <w:jc w:val="both"/>
              <w:rPr>
                <w:rFonts w:ascii="Arial" w:hAnsi="Arial" w:cs="Arial"/>
                <w:sz w:val="20"/>
                <w:szCs w:val="20"/>
              </w:rPr>
            </w:pPr>
          </w:p>
        </w:tc>
        <w:tc>
          <w:tcPr>
            <w:tcW w:w="2275" w:type="dxa"/>
          </w:tcPr>
          <w:p>
            <w:pPr>
              <w:adjustRightInd/>
              <w:autoSpaceDE w:val="off"/>
              <w:autoSpaceDN w:val="off"/>
              <w:widowControl w:val="off"/>
              <w:jc w:val="both"/>
              <w:rPr>
                <w:rFonts w:ascii="Arial" w:hAnsi="Arial" w:cs="Arial"/>
                <w:sz w:val="20"/>
                <w:szCs w:val="20"/>
              </w:rPr>
            </w:pPr>
          </w:p>
        </w:tc>
        <w:tc>
          <w:tcPr>
            <w:tcW w:w="2573" w:type="dxa"/>
          </w:tcPr>
          <w:p>
            <w:pPr>
              <w:adjustRightInd/>
              <w:autoSpaceDE w:val="off"/>
              <w:autoSpaceDN w:val="off"/>
              <w:widowControl w:val="off"/>
              <w:jc w:val="both"/>
              <w:rPr>
                <w:rFonts w:ascii="Arial" w:hAnsi="Arial" w:cs="Arial"/>
                <w:sz w:val="20"/>
                <w:szCs w:val="20"/>
              </w:rPr>
            </w:pPr>
          </w:p>
        </w:tc>
      </w:tr>
      <w:tr>
        <w:tc>
          <w:tcPr>
            <w:tcW w:w="790" w:type="dxa"/>
          </w:tcPr>
          <w:p>
            <w:pPr>
              <w:adjustRightInd/>
              <w:autoSpaceDE w:val="off"/>
              <w:autoSpaceDN w:val="off"/>
              <w:widowControl w:val="off"/>
              <w:jc w:val="both"/>
              <w:rPr>
                <w:rFonts w:ascii="Arial" w:hAnsi="Arial" w:cs="Arial"/>
                <w:sz w:val="20"/>
                <w:szCs w:val="20"/>
              </w:rPr>
            </w:pPr>
          </w:p>
        </w:tc>
        <w:tc>
          <w:tcPr>
            <w:tcW w:w="3908" w:type="dxa"/>
          </w:tcPr>
          <w:p>
            <w:pPr>
              <w:adjustRightInd/>
              <w:autoSpaceDE w:val="off"/>
              <w:autoSpaceDN w:val="off"/>
              <w:widowControl w:val="off"/>
              <w:jc w:val="both"/>
              <w:rPr>
                <w:rFonts w:ascii="Arial" w:hAnsi="Arial" w:cs="Arial"/>
                <w:sz w:val="20"/>
                <w:szCs w:val="20"/>
              </w:rPr>
            </w:pPr>
          </w:p>
        </w:tc>
        <w:tc>
          <w:tcPr>
            <w:tcW w:w="2275" w:type="dxa"/>
          </w:tcPr>
          <w:p>
            <w:pPr>
              <w:adjustRightInd/>
              <w:autoSpaceDE w:val="off"/>
              <w:autoSpaceDN w:val="off"/>
              <w:widowControl w:val="off"/>
              <w:jc w:val="both"/>
              <w:rPr>
                <w:rFonts w:ascii="Arial" w:hAnsi="Arial" w:cs="Arial"/>
                <w:sz w:val="20"/>
                <w:szCs w:val="20"/>
              </w:rPr>
            </w:pPr>
          </w:p>
        </w:tc>
        <w:tc>
          <w:tcPr>
            <w:tcW w:w="2573" w:type="dxa"/>
          </w:tcPr>
          <w:p>
            <w:pPr>
              <w:adjustRightInd/>
              <w:autoSpaceDE w:val="off"/>
              <w:autoSpaceDN w:val="off"/>
              <w:widowControl w:val="off"/>
              <w:jc w:val="both"/>
              <w:rPr>
                <w:rFonts w:ascii="Arial" w:hAnsi="Arial" w:cs="Arial"/>
                <w:sz w:val="20"/>
                <w:szCs w:val="20"/>
              </w:rPr>
            </w:pPr>
          </w:p>
        </w:tc>
      </w:tr>
      <w:tr>
        <w:tc>
          <w:tcPr>
            <w:tcW w:w="790" w:type="dxa"/>
          </w:tcPr>
          <w:p>
            <w:pPr>
              <w:adjustRightInd/>
              <w:autoSpaceDE w:val="off"/>
              <w:autoSpaceDN w:val="off"/>
              <w:widowControl w:val="off"/>
              <w:jc w:val="both"/>
              <w:rPr>
                <w:rFonts w:ascii="Arial" w:hAnsi="Arial" w:cs="Arial"/>
                <w:sz w:val="20"/>
                <w:szCs w:val="20"/>
              </w:rPr>
            </w:pPr>
          </w:p>
        </w:tc>
        <w:tc>
          <w:tcPr>
            <w:tcW w:w="3908" w:type="dxa"/>
          </w:tcPr>
          <w:p>
            <w:pPr>
              <w:adjustRightInd/>
              <w:autoSpaceDE w:val="off"/>
              <w:autoSpaceDN w:val="off"/>
              <w:widowControl w:val="off"/>
              <w:jc w:val="both"/>
              <w:rPr>
                <w:rFonts w:ascii="Arial" w:hAnsi="Arial" w:cs="Arial"/>
                <w:sz w:val="20"/>
                <w:szCs w:val="20"/>
              </w:rPr>
            </w:pPr>
          </w:p>
        </w:tc>
        <w:tc>
          <w:tcPr>
            <w:tcW w:w="2275" w:type="dxa"/>
          </w:tcPr>
          <w:p>
            <w:pPr>
              <w:adjustRightInd/>
              <w:autoSpaceDE w:val="off"/>
              <w:autoSpaceDN w:val="off"/>
              <w:widowControl w:val="off"/>
              <w:jc w:val="both"/>
              <w:rPr>
                <w:rFonts w:ascii="Arial" w:hAnsi="Arial" w:cs="Arial"/>
                <w:sz w:val="20"/>
                <w:szCs w:val="20"/>
              </w:rPr>
            </w:pPr>
          </w:p>
        </w:tc>
        <w:tc>
          <w:tcPr>
            <w:tcW w:w="2573" w:type="dxa"/>
          </w:tcPr>
          <w:p>
            <w:pPr>
              <w:adjustRightInd/>
              <w:autoSpaceDE w:val="off"/>
              <w:autoSpaceDN w:val="off"/>
              <w:widowControl w:val="off"/>
              <w:jc w:val="both"/>
              <w:rPr>
                <w:rFonts w:ascii="Arial" w:hAnsi="Arial" w:cs="Arial"/>
                <w:sz w:val="20"/>
                <w:szCs w:val="20"/>
              </w:rPr>
            </w:pPr>
          </w:p>
        </w:tc>
      </w:tr>
      <w:tr>
        <w:tc>
          <w:tcPr>
            <w:tcW w:w="790" w:type="dxa"/>
          </w:tcPr>
          <w:p>
            <w:pPr>
              <w:adjustRightInd/>
              <w:autoSpaceDE w:val="off"/>
              <w:autoSpaceDN w:val="off"/>
              <w:widowControl w:val="off"/>
              <w:jc w:val="both"/>
              <w:rPr>
                <w:rFonts w:ascii="Arial" w:hAnsi="Arial" w:cs="Arial"/>
                <w:sz w:val="20"/>
                <w:szCs w:val="20"/>
              </w:rPr>
            </w:pPr>
          </w:p>
        </w:tc>
        <w:tc>
          <w:tcPr>
            <w:tcW w:w="3908" w:type="dxa"/>
          </w:tcPr>
          <w:p>
            <w:pPr>
              <w:adjustRightInd/>
              <w:autoSpaceDE w:val="off"/>
              <w:autoSpaceDN w:val="off"/>
              <w:widowControl w:val="off"/>
              <w:jc w:val="both"/>
              <w:rPr>
                <w:rFonts w:ascii="Arial" w:hAnsi="Arial" w:cs="Arial"/>
                <w:sz w:val="20"/>
                <w:szCs w:val="20"/>
              </w:rPr>
            </w:pPr>
          </w:p>
        </w:tc>
        <w:tc>
          <w:tcPr>
            <w:tcW w:w="2275" w:type="dxa"/>
          </w:tcPr>
          <w:p>
            <w:pPr>
              <w:adjustRightInd/>
              <w:autoSpaceDE w:val="off"/>
              <w:autoSpaceDN w:val="off"/>
              <w:widowControl w:val="off"/>
              <w:jc w:val="both"/>
              <w:rPr>
                <w:rFonts w:ascii="Arial" w:hAnsi="Arial" w:cs="Arial"/>
                <w:sz w:val="20"/>
                <w:szCs w:val="20"/>
              </w:rPr>
            </w:pPr>
          </w:p>
        </w:tc>
        <w:tc>
          <w:tcPr>
            <w:tcW w:w="2573" w:type="dxa"/>
          </w:tcPr>
          <w:p>
            <w:pPr>
              <w:adjustRightInd/>
              <w:autoSpaceDE w:val="off"/>
              <w:autoSpaceDN w:val="off"/>
              <w:widowControl w:val="off"/>
              <w:jc w:val="both"/>
              <w:rPr>
                <w:rFonts w:ascii="Arial" w:hAnsi="Arial" w:cs="Arial"/>
                <w:sz w:val="20"/>
                <w:szCs w:val="20"/>
              </w:rPr>
            </w:pPr>
          </w:p>
        </w:tc>
      </w:tr>
    </w:tbl>
    <w:p>
      <w:pPr>
        <w:jc w:val="center"/>
        <w:rPr>
          <w:rFonts w:ascii="Arial" w:hAnsi="Arial" w:cs="Arial"/>
          <w:sz w:val="22"/>
          <w:szCs w:val="22"/>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both"/>
        <w:rPr>
          <w:rFonts w:ascii="Arial" w:hAnsi="Arial" w:cs="Arial"/>
          <w:sz w:val="20"/>
          <w:szCs w:val="20"/>
        </w:rPr>
      </w:pPr>
    </w:p>
    <w:p>
      <w:pPr>
        <w:ind w:firstLine="708"/>
        <w:jc w:val="center"/>
        <w:rPr>
          <w:rFonts w:ascii="Arial" w:hAnsi="Arial" w:cs="Arial"/>
          <w:sz w:val="28"/>
          <w:szCs w:val="28"/>
        </w:rPr>
      </w:pPr>
    </w:p>
    <w:p>
      <w:pPr>
        <w:pStyle w:val="Heading1"/>
        <w:jc w:val="center"/>
        <w:rPr>
          <w:rFonts w:ascii="Arial" w:hAnsi="Arial"/>
          <w:sz w:val="44"/>
          <w:szCs w:val="44"/>
        </w:rPr>
      </w:pPr>
      <w:bookmarkStart w:id="88" w:name="_Toc532214185"/>
    </w:p>
    <w:p>
      <w:pPr>
        <w:pStyle w:val="Heading1"/>
        <w:jc w:val="center"/>
        <w:rPr>
          <w:rFonts w:ascii="Arial" w:hAnsi="Arial"/>
          <w:sz w:val="44"/>
          <w:szCs w:val="44"/>
        </w:rPr>
      </w:pPr>
    </w:p>
    <w:p>
      <w:pPr>
        <w:pStyle w:val="Heading1"/>
        <w:jc w:val="center"/>
        <w:rPr>
          <w:rFonts w:ascii="Arial" w:hAnsi="Arial"/>
          <w:sz w:val="44"/>
          <w:szCs w:val="44"/>
        </w:rPr>
      </w:pPr>
    </w:p>
    <w:p>
      <w:pPr>
        <w:pStyle w:val="Heading1"/>
        <w:jc w:val="center"/>
        <w:rPr>
          <w:rFonts w:ascii="Arial" w:hAnsi="Arial"/>
          <w:sz w:val="44"/>
          <w:szCs w:val="44"/>
        </w:rPr>
      </w:pPr>
      <w:r>
        <w:rPr>
          <w:rFonts w:ascii="Arial" w:hAnsi="Arial"/>
          <w:sz w:val="44"/>
          <w:szCs w:val="44"/>
        </w:rPr>
        <w:t>PIECE N°7 : PROPOSITIONS FINANCIERES – TABLEAUX TYPES</w:t>
      </w:r>
      <w:bookmarkEnd w:id="88"/>
    </w:p>
    <w:p>
      <w:pPr>
        <w:adjustRightInd/>
        <w:autoSpaceDE w:val="off"/>
        <w:autoSpaceDN w:val="off"/>
        <w:widowControl w:val="off"/>
        <w:jc w:val="both"/>
        <w:rPr>
          <w:rFonts w:ascii="Arial" w:hAnsi="Arial" w:cs="Arial"/>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ind w:left="708"/>
        <w:autoSpaceDE w:val="off"/>
        <w:autoSpaceDN w:val="off"/>
        <w:widowControl w:val="off"/>
        <w:jc w:val="center"/>
        <w:rPr>
          <w:rFonts w:ascii="Arial" w:hAnsi="Arial" w:cs="Arial"/>
          <w:b/>
          <w:bCs/>
          <w:sz w:val="20"/>
          <w:szCs w:val="20"/>
          <w:u w:val="single" w:color="auto"/>
        </w:rPr>
      </w:pPr>
      <w:r>
        <w:rPr>
          <w:rFonts w:ascii="Arial" w:hAnsi="Arial" w:cs="Arial"/>
          <w:b/>
          <w:bCs/>
          <w:sz w:val="20"/>
          <w:szCs w:val="20"/>
        </w:rPr>
        <w:br w:type="page"/>
      </w:r>
      <w:r>
        <w:rPr>
          <w:rFonts w:ascii="Arial" w:hAnsi="Arial" w:cs="Arial"/>
          <w:b/>
          <w:bCs/>
          <w:sz w:val="20"/>
          <w:szCs w:val="20"/>
          <w:u w:val="single" w:color="auto"/>
        </w:rPr>
        <w:t>SOMMAIRE</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 xml:space="preserve">7. A. Lettre de soumission de la proposition financière </w:t>
      </w:r>
      <w:r>
        <w:rPr>
          <w:rFonts w:ascii="Arial" w:hAnsi="Arial" w:cs="Arial"/>
          <w:b/>
          <w:bCs/>
          <w:iCs/>
          <w:sz w:val="20"/>
          <w:szCs w:val="20"/>
        </w:rPr>
        <w:t>pour les marchés à paiement par prix forfaitaires</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B.</w:t>
      </w:r>
      <w:r>
        <w:rPr>
          <w:rFonts w:ascii="Arial" w:hAnsi="Arial" w:cs="Arial"/>
          <w:b/>
          <w:bCs/>
          <w:sz w:val="20"/>
          <w:szCs w:val="20"/>
        </w:rPr>
        <w:tab/>
      </w:r>
      <w:r>
        <w:rPr>
          <w:rFonts w:ascii="Arial" w:hAnsi="Arial" w:cs="Arial"/>
          <w:b/>
          <w:bCs/>
          <w:sz w:val="20"/>
          <w:szCs w:val="20"/>
        </w:rPr>
        <w:t>Etat récapitulatif des coûts</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C.</w:t>
      </w:r>
      <w:r>
        <w:rPr>
          <w:rFonts w:ascii="Arial" w:hAnsi="Arial" w:cs="Arial"/>
          <w:b/>
          <w:bCs/>
          <w:sz w:val="20"/>
          <w:szCs w:val="20"/>
        </w:rPr>
        <w:tab/>
      </w:r>
      <w:r>
        <w:rPr>
          <w:rFonts w:ascii="Arial" w:hAnsi="Arial" w:cs="Arial"/>
          <w:b/>
          <w:bCs/>
          <w:sz w:val="20"/>
          <w:szCs w:val="20"/>
        </w:rPr>
        <w:t>Ventilation des coûts par activité</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D.</w:t>
      </w:r>
      <w:r>
        <w:rPr>
          <w:rFonts w:ascii="Arial" w:hAnsi="Arial" w:cs="Arial"/>
          <w:b/>
          <w:bCs/>
          <w:sz w:val="20"/>
          <w:szCs w:val="20"/>
        </w:rPr>
        <w:tab/>
      </w:r>
      <w:r>
        <w:rPr>
          <w:rFonts w:ascii="Arial" w:hAnsi="Arial" w:cs="Arial"/>
          <w:b/>
          <w:bCs/>
          <w:sz w:val="20"/>
          <w:szCs w:val="20"/>
        </w:rPr>
        <w:t>Coût Unitaire du Personnel Clef</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E.</w:t>
      </w:r>
      <w:r>
        <w:rPr>
          <w:rFonts w:ascii="Arial" w:hAnsi="Arial" w:cs="Arial"/>
          <w:b/>
          <w:bCs/>
          <w:sz w:val="20"/>
          <w:szCs w:val="20"/>
        </w:rPr>
        <w:tab/>
      </w:r>
      <w:r>
        <w:rPr>
          <w:rFonts w:ascii="Arial" w:hAnsi="Arial" w:cs="Arial"/>
          <w:b/>
          <w:bCs/>
          <w:sz w:val="20"/>
          <w:szCs w:val="20"/>
        </w:rPr>
        <w:t>Coût Unitaire du Personnel d’Exécution</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F.</w:t>
      </w:r>
      <w:r>
        <w:rPr>
          <w:rFonts w:ascii="Arial" w:hAnsi="Arial" w:cs="Arial"/>
          <w:b/>
          <w:bCs/>
          <w:sz w:val="20"/>
          <w:szCs w:val="20"/>
        </w:rPr>
        <w:tab/>
      </w:r>
      <w:r>
        <w:rPr>
          <w:rFonts w:ascii="Arial" w:hAnsi="Arial" w:cs="Arial"/>
          <w:b/>
          <w:bCs/>
          <w:sz w:val="20"/>
          <w:szCs w:val="20"/>
        </w:rPr>
        <w:t>Ventilation de la rémunération par activité</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G.</w:t>
      </w:r>
      <w:r>
        <w:rPr>
          <w:rFonts w:ascii="Arial" w:hAnsi="Arial" w:cs="Arial"/>
          <w:b/>
          <w:bCs/>
          <w:sz w:val="20"/>
          <w:szCs w:val="20"/>
        </w:rPr>
        <w:tab/>
      </w:r>
      <w:r>
        <w:rPr>
          <w:rFonts w:ascii="Arial" w:hAnsi="Arial" w:cs="Arial"/>
          <w:b/>
          <w:bCs/>
          <w:sz w:val="20"/>
          <w:szCs w:val="20"/>
        </w:rPr>
        <w:t>Frais divers</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H. Cadre du Bordereau des prix unitaires</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I. Cadre du détail estimatif</w:t>
      </w:r>
    </w:p>
    <w:p>
      <w:pPr>
        <w:adjustRightInd/>
        <w:ind w:left="708"/>
        <w:autoSpaceDE w:val="off"/>
        <w:autoSpaceDN w:val="off"/>
        <w:widowControl w:val="off"/>
        <w:rPr>
          <w:rFonts w:ascii="Arial" w:hAnsi="Arial" w:cs="Arial"/>
          <w:b/>
          <w:bCs/>
          <w:sz w:val="20"/>
          <w:szCs w:val="20"/>
        </w:rPr>
      </w:pPr>
    </w:p>
    <w:p>
      <w:pPr>
        <w:adjustRightInd/>
        <w:ind w:left="708"/>
        <w:autoSpaceDE w:val="off"/>
        <w:autoSpaceDN w:val="off"/>
        <w:widowControl w:val="off"/>
        <w:rPr>
          <w:rFonts w:ascii="Arial" w:hAnsi="Arial" w:cs="Arial"/>
          <w:b/>
          <w:bCs/>
          <w:sz w:val="20"/>
          <w:szCs w:val="20"/>
        </w:rPr>
      </w:pPr>
      <w:r>
        <w:rPr>
          <w:rFonts w:ascii="Arial" w:hAnsi="Arial" w:cs="Arial"/>
          <w:b/>
          <w:bCs/>
          <w:sz w:val="20"/>
          <w:szCs w:val="20"/>
        </w:rPr>
        <w:t>7. J. Cadre du sous détail des prix unitaires</w:t>
      </w:r>
    </w:p>
    <w:p>
      <w:pPr>
        <w:adjustRightInd/>
        <w:ind w:left="708"/>
        <w:autoSpaceDE w:val="off"/>
        <w:autoSpaceDN w:val="off"/>
        <w:widowControl w:val="off"/>
        <w:rPr>
          <w:rFonts w:ascii="Arial" w:hAnsi="Arial" w:cs="Arial"/>
          <w:b/>
          <w:bCs/>
          <w:sz w:val="20"/>
          <w:szCs w:val="20"/>
        </w:rPr>
      </w:pPr>
    </w:p>
    <w:p>
      <w:pPr>
        <w:adjustRightInd/>
        <w:ind w:left="708" w:firstLine="708"/>
        <w:autoSpaceDE w:val="off"/>
        <w:autoSpaceDN w:val="off"/>
        <w:widowControl w:val="off"/>
        <w:rPr>
          <w:rFonts w:ascii="Arial" w:hAnsi="Arial" w:cs="Arial"/>
          <w:b/>
          <w:bCs/>
          <w:sz w:val="20"/>
          <w:szCs w:val="20"/>
        </w:rPr>
      </w:pPr>
      <w:r>
        <w:rPr>
          <w:rFonts w:ascii="Arial" w:hAnsi="Arial" w:cs="Arial"/>
          <w:b/>
          <w:bCs/>
          <w:sz w:val="20"/>
          <w:szCs w:val="20"/>
        </w:rPr>
        <w:t>1. Prix unitaires élémentaires (cf. 5.D. ; 5.E. ; …etc.) ;</w:t>
      </w:r>
    </w:p>
    <w:p>
      <w:pPr>
        <w:adjustRightInd/>
        <w:ind w:left="708"/>
        <w:autoSpaceDE w:val="off"/>
        <w:autoSpaceDN w:val="off"/>
        <w:widowControl w:val="off"/>
        <w:rPr>
          <w:rFonts w:ascii="Arial" w:hAnsi="Arial" w:cs="Arial"/>
          <w:b/>
          <w:bCs/>
          <w:sz w:val="20"/>
          <w:szCs w:val="20"/>
        </w:rPr>
      </w:pPr>
    </w:p>
    <w:p>
      <w:pPr>
        <w:adjustRightInd/>
        <w:ind w:left="708" w:firstLine="708"/>
        <w:autoSpaceDE w:val="off"/>
        <w:autoSpaceDN w:val="off"/>
        <w:widowControl w:val="off"/>
        <w:rPr>
          <w:rFonts w:ascii="Arial" w:hAnsi="Arial" w:cs="Arial"/>
          <w:b/>
          <w:bCs/>
          <w:sz w:val="20"/>
          <w:szCs w:val="20"/>
        </w:rPr>
      </w:pPr>
      <w:r>
        <w:rPr>
          <w:rFonts w:ascii="Arial" w:hAnsi="Arial" w:cs="Arial"/>
          <w:b/>
          <w:bCs/>
          <w:sz w:val="20"/>
          <w:szCs w:val="20"/>
        </w:rPr>
        <w:t>2. Décomposition des prix unitaires ;</w:t>
      </w:r>
    </w:p>
    <w:p>
      <w:pPr>
        <w:adjustRightInd/>
        <w:ind w:left="708"/>
        <w:autoSpaceDE w:val="off"/>
        <w:autoSpaceDN w:val="off"/>
        <w:widowControl w:val="off"/>
        <w:rPr>
          <w:rFonts w:ascii="Arial" w:hAnsi="Arial" w:cs="Arial"/>
          <w:b/>
          <w:bCs/>
          <w:sz w:val="20"/>
          <w:szCs w:val="20"/>
        </w:rPr>
      </w:pPr>
    </w:p>
    <w:p>
      <w:pPr>
        <w:adjustRightInd/>
        <w:ind w:left="708" w:firstLine="708"/>
        <w:autoSpaceDE w:val="off"/>
        <w:autoSpaceDN w:val="off"/>
        <w:widowControl w:val="off"/>
        <w:rPr>
          <w:rFonts w:ascii="Arial" w:hAnsi="Arial" w:cs="Arial"/>
          <w:b/>
          <w:bCs/>
          <w:sz w:val="20"/>
          <w:szCs w:val="20"/>
        </w:rPr>
      </w:pPr>
      <w:r>
        <w:rPr>
          <w:rFonts w:ascii="Arial" w:hAnsi="Arial" w:cs="Arial"/>
          <w:b/>
          <w:bCs/>
          <w:sz w:val="20"/>
          <w:szCs w:val="20"/>
        </w:rPr>
        <w:t>3. Frais remboursables, le cas échéant.</w:t>
      </w:r>
    </w:p>
    <w:p>
      <w:pPr>
        <w:adjustRightInd/>
        <w:autoSpaceDE w:val="off"/>
        <w:autoSpaceDN w:val="off"/>
        <w:widowControl w:val="off"/>
        <w:rPr>
          <w:rFonts w:ascii="Arial" w:hAnsi="Arial" w:cs="Arial"/>
          <w:b/>
          <w:bCs/>
          <w:sz w:val="20"/>
          <w:szCs w:val="20"/>
        </w:rPr>
      </w:pPr>
      <w:r>
        <w:rPr>
          <w:rFonts w:ascii="Arial" w:hAnsi="Arial" w:cs="Arial"/>
          <w:sz w:val="20"/>
          <w:szCs w:val="20"/>
        </w:rPr>
        <w:br w:type="page"/>
      </w:r>
      <w:r>
        <w:rPr>
          <w:rFonts w:ascii="Arial" w:hAnsi="Arial" w:cs="Arial"/>
          <w:b/>
          <w:bCs/>
          <w:sz w:val="20"/>
          <w:szCs w:val="20"/>
        </w:rPr>
        <w:t>7. A. Lettre de soumission de la proposition financière</w:t>
      </w:r>
    </w:p>
    <w:p>
      <w:pPr>
        <w:adjustRightInd/>
        <w:autoSpaceDE w:val="off"/>
        <w:autoSpaceDN w:val="off"/>
        <w:widowControl w:val="off"/>
        <w:rPr>
          <w:rFonts w:ascii="Arial" w:hAnsi="Arial" w:cs="Arial"/>
          <w:i/>
          <w:iCs/>
          <w:sz w:val="20"/>
          <w:szCs w:val="20"/>
        </w:rPr>
      </w:pPr>
    </w:p>
    <w:p>
      <w:pPr>
        <w:adjustRightInd/>
        <w:ind w:left="6372" w:firstLine="708"/>
        <w:autoSpaceDE w:val="off"/>
        <w:autoSpaceDN w:val="off"/>
        <w:widowControl w:val="off"/>
        <w:rPr>
          <w:rFonts w:ascii="Arial" w:hAnsi="Arial" w:cs="Arial"/>
          <w:i/>
          <w:iCs/>
          <w:sz w:val="20"/>
          <w:szCs w:val="20"/>
        </w:rPr>
      </w:pPr>
      <w:r>
        <w:rPr>
          <w:rFonts w:ascii="Arial" w:hAnsi="Arial" w:cs="Arial"/>
          <w:i/>
          <w:iCs/>
          <w:sz w:val="20"/>
          <w:szCs w:val="20"/>
        </w:rPr>
        <w:t>[Lieu, date]</w:t>
      </w:r>
    </w:p>
    <w:p>
      <w:pPr>
        <w:adjustRightInd/>
        <w:autoSpaceDE w:val="off"/>
        <w:autoSpaceDN w:val="off"/>
        <w:widowControl w:val="off"/>
        <w:rPr>
          <w:rFonts w:ascii="Arial" w:hAnsi="Arial" w:cs="Arial"/>
          <w:sz w:val="20"/>
          <w:szCs w:val="20"/>
        </w:rPr>
      </w:pPr>
    </w:p>
    <w:p>
      <w:pPr>
        <w:adjustRightInd/>
        <w:autoSpaceDE w:val="off"/>
        <w:autoSpaceDN w:val="off"/>
        <w:widowControl w:val="off"/>
        <w:jc w:val="both"/>
        <w:rPr>
          <w:rFonts w:ascii="Arial" w:hAnsi="Arial" w:cs="Arial"/>
          <w:i/>
          <w:iCs/>
          <w:sz w:val="20"/>
          <w:szCs w:val="20"/>
        </w:rPr>
      </w:pPr>
      <w:r>
        <w:rPr>
          <w:rFonts w:ascii="Arial" w:hAnsi="Arial" w:cs="Arial"/>
          <w:sz w:val="20"/>
          <w:szCs w:val="20"/>
        </w:rPr>
        <w:t xml:space="preserve">A : </w:t>
      </w:r>
      <w:r>
        <w:rPr>
          <w:rFonts w:ascii="Arial" w:hAnsi="Arial" w:cs="Arial"/>
          <w:i/>
          <w:iCs/>
          <w:sz w:val="20"/>
          <w:szCs w:val="20"/>
        </w:rPr>
        <w:t>[Nom et adresse du Maître d’Ouvrage ou du Maître d’Ouvrage Délégué]</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Madame/Monsieur,</w:t>
      </w:r>
    </w:p>
    <w:p>
      <w:pPr>
        <w:adjustRightInd/>
        <w:autoSpaceDE w:val="off"/>
        <w:autoSpaceDN w:val="off"/>
        <w:widowControl w:val="off"/>
        <w:jc w:val="both"/>
        <w:rPr>
          <w:rFonts w:ascii="Arial" w:hAnsi="Arial" w:cs="Arial"/>
          <w:sz w:val="20"/>
          <w:szCs w:val="20"/>
        </w:rPr>
      </w:pPr>
    </w:p>
    <w:p>
      <w:pPr>
        <w:jc w:val="both"/>
        <w:rPr>
          <w:rFonts w:ascii="Arial" w:hAnsi="Arial" w:cs="Arial"/>
          <w:b/>
          <w:bCs/>
          <w:sz w:val="20"/>
          <w:szCs w:val="20"/>
        </w:rPr>
      </w:pPr>
      <w:r>
        <w:rPr>
          <w:rFonts w:ascii="Arial" w:hAnsi="Arial" w:cs="Arial"/>
          <w:sz w:val="20"/>
          <w:szCs w:val="20"/>
        </w:rPr>
        <w:t xml:space="preserve">Nous, soussignés, avons l’honneur de vous proposer nos services, à titre de cocontractant, </w:t>
      </w:r>
      <w:r>
        <w:rPr>
          <w:rFonts w:ascii="Arial" w:hAnsi="Arial" w:cs="Arial"/>
          <w:b/>
          <w:bCs/>
          <w:sz w:val="20"/>
          <w:szCs w:val="20"/>
        </w:rPr>
        <w:t>pour l’étude en vue de l’élaboration du Plan Sommaire d’Urbanisme de la Commune de NKONDJOCK.</w:t>
      </w:r>
    </w:p>
    <w:p>
      <w:pPr>
        <w:rPr>
          <w:rFonts w:ascii="Arial" w:hAnsi="Arial" w:cs="Arial"/>
          <w:b/>
          <w:bCs/>
          <w:sz w:val="20"/>
          <w:szCs w:val="20"/>
        </w:rPr>
      </w:pPr>
    </w:p>
    <w:p>
      <w:pPr>
        <w:rPr>
          <w:rFonts w:ascii="Arial" w:hAnsi="Arial" w:cs="Arial"/>
          <w:sz w:val="20"/>
          <w:szCs w:val="20"/>
        </w:rPr>
      </w:pPr>
      <w:r>
        <w:rPr>
          <w:rFonts w:ascii="Arial" w:hAnsi="Arial" w:cs="Arial"/>
          <w:sz w:val="20"/>
          <w:szCs w:val="20"/>
        </w:rPr>
        <w:t xml:space="preserve">Conformément à votre Avis d’Appel d’Offres n° </w:t>
      </w:r>
      <w:r>
        <w:rPr>
          <w:rFonts w:ascii="Arial" w:hAnsi="Arial" w:cs="Arial"/>
          <w:i/>
          <w:iCs/>
          <w:sz w:val="20"/>
          <w:szCs w:val="20"/>
        </w:rPr>
        <w:t xml:space="preserve">____________________ </w:t>
      </w:r>
      <w:r>
        <w:rPr>
          <w:rFonts w:ascii="Arial" w:hAnsi="Arial" w:cs="Arial"/>
          <w:sz w:val="20"/>
          <w:szCs w:val="20"/>
        </w:rPr>
        <w:t xml:space="preserve">en date du </w:t>
      </w:r>
      <w:r>
        <w:rPr>
          <w:rFonts w:ascii="Arial" w:hAnsi="Arial" w:cs="Arial"/>
          <w:i/>
          <w:iCs/>
          <w:sz w:val="20"/>
          <w:szCs w:val="20"/>
        </w:rPr>
        <w:t xml:space="preserve">________________ </w:t>
      </w:r>
      <w:r>
        <w:rPr>
          <w:rFonts w:ascii="Arial" w:hAnsi="Arial" w:cs="Arial"/>
          <w:sz w:val="20"/>
          <w:szCs w:val="20"/>
        </w:rPr>
        <w:t>et à notre Proposition (nos Propositions technique et financière).</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 xml:space="preserve">Vous trouverez ci-joint notre Proposition financière qui s’élève à </w:t>
      </w:r>
      <w:r>
        <w:rPr>
          <w:rFonts w:ascii="Arial" w:hAnsi="Arial" w:cs="Arial"/>
          <w:i/>
          <w:iCs/>
          <w:sz w:val="20"/>
          <w:szCs w:val="20"/>
        </w:rPr>
        <w:t>[montant en lettres et en chiffres]</w:t>
      </w:r>
      <w:r>
        <w:rPr>
          <w:rFonts w:ascii="Arial" w:hAnsi="Arial" w:cs="Arial"/>
          <w:sz w:val="20"/>
          <w:szCs w:val="20"/>
        </w:rPr>
        <w:t xml:space="preserve">. Ce montant net d’impôts, de droits et de taxes, que nous avons estimé par ailleurs à </w:t>
      </w:r>
      <w:r>
        <w:rPr>
          <w:rFonts w:ascii="Arial" w:hAnsi="Arial" w:cs="Arial"/>
          <w:i/>
          <w:iCs/>
          <w:sz w:val="20"/>
          <w:szCs w:val="20"/>
        </w:rPr>
        <w:t>[montant(s) en lettres et en chiffres]</w:t>
      </w:r>
      <w:r>
        <w:rPr>
          <w:rFonts w:ascii="Arial" w:hAnsi="Arial" w:cs="Arial"/>
          <w:sz w:val="20"/>
          <w:szCs w:val="20"/>
        </w:rPr>
        <w:t>.</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 xml:space="preserve">Délai d’exécution : </w:t>
      </w:r>
      <w:r>
        <w:rPr>
          <w:rFonts w:ascii="Arial" w:hAnsi="Arial" w:cs="Arial"/>
          <w:b/>
          <w:sz w:val="20"/>
          <w:szCs w:val="20"/>
        </w:rPr>
        <w:t>Sept (07) mois</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 xml:space="preserve">Notre Proposition financière a pour nous force obligatoire, sous réserve des modifications résultant de la négociation du Contrat, jusqu’à l’expiration du délai de validité de la Proposition, c’est-à-dire jusqu’au </w:t>
      </w:r>
      <w:r>
        <w:rPr>
          <w:rFonts w:ascii="Arial" w:hAnsi="Arial" w:cs="Arial"/>
          <w:i/>
          <w:iCs/>
          <w:sz w:val="20"/>
          <w:szCs w:val="20"/>
        </w:rPr>
        <w:t>[date]</w:t>
      </w:r>
      <w:r>
        <w:rPr>
          <w:rFonts w:ascii="Arial" w:hAnsi="Arial" w:cs="Arial"/>
          <w:sz w:val="20"/>
          <w:szCs w:val="20"/>
        </w:rPr>
        <w:t>.</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Nous savons que vous n’êtes tenue/tenu d’accepter aucune des propositions reçues.</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Veuillez agréer, Madame/Monsieur, l’assurance de notre considération distinguée.</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center"/>
        <w:rPr>
          <w:rFonts w:ascii="Arial" w:hAnsi="Arial" w:cs="Arial"/>
          <w:sz w:val="20"/>
          <w:szCs w:val="20"/>
        </w:rPr>
      </w:pPr>
      <w:r>
        <w:rPr>
          <w:rFonts w:ascii="Arial" w:hAnsi="Arial" w:cs="Arial"/>
          <w:sz w:val="20"/>
          <w:szCs w:val="20"/>
        </w:rPr>
        <w:t>Signature du représentant habilité :</w:t>
      </w:r>
    </w:p>
    <w:p>
      <w:pPr>
        <w:adjustRightInd/>
        <w:autoSpaceDE w:val="off"/>
        <w:autoSpaceDN w:val="off"/>
        <w:widowControl w:val="off"/>
        <w:jc w:val="center"/>
        <w:rPr>
          <w:rFonts w:ascii="Arial" w:hAnsi="Arial" w:cs="Arial"/>
          <w:sz w:val="20"/>
          <w:szCs w:val="20"/>
        </w:rPr>
      </w:pPr>
      <w:r>
        <w:rPr>
          <w:rFonts w:ascii="Arial" w:hAnsi="Arial" w:cs="Arial"/>
          <w:sz w:val="20"/>
          <w:szCs w:val="20"/>
        </w:rPr>
        <w:t>Nom et titre du signataire :</w:t>
      </w:r>
    </w:p>
    <w:p>
      <w:pPr>
        <w:adjustRightInd/>
        <w:autoSpaceDE w:val="off"/>
        <w:autoSpaceDN w:val="off"/>
        <w:widowControl w:val="off"/>
        <w:jc w:val="center"/>
        <w:rPr>
          <w:rFonts w:ascii="Arial" w:hAnsi="Arial" w:cs="Arial"/>
          <w:sz w:val="20"/>
          <w:szCs w:val="20"/>
        </w:rPr>
      </w:pPr>
      <w:r>
        <w:rPr>
          <w:rFonts w:ascii="Arial" w:hAnsi="Arial" w:cs="Arial"/>
          <w:sz w:val="20"/>
          <w:szCs w:val="20"/>
        </w:rPr>
        <w:t>Nom du Candidat :</w:t>
      </w:r>
    </w:p>
    <w:p>
      <w:pPr>
        <w:adjustRightInd/>
        <w:autoSpaceDE w:val="off"/>
        <w:autoSpaceDN w:val="off"/>
        <w:widowControl w:val="off"/>
        <w:jc w:val="center"/>
        <w:rPr>
          <w:rFonts w:ascii="Arial" w:hAnsi="Arial" w:cs="Arial"/>
          <w:sz w:val="20"/>
          <w:szCs w:val="20"/>
        </w:rPr>
      </w:pPr>
      <w:r>
        <w:rPr>
          <w:rFonts w:ascii="Arial" w:hAnsi="Arial" w:cs="Arial"/>
          <w:sz w:val="20"/>
          <w:szCs w:val="20"/>
        </w:rPr>
        <w:t>Adresse :</w:t>
      </w:r>
    </w:p>
    <w:p>
      <w:pPr>
        <w:adjustRightInd/>
        <w:autoSpaceDE w:val="off"/>
        <w:autoSpaceDN w:val="off"/>
        <w:widowControl w:val="off"/>
        <w:jc w:val="both"/>
        <w:rPr>
          <w:rFonts w:ascii="Arial" w:hAnsi="Arial" w:cs="Arial"/>
          <w:sz w:val="20"/>
          <w:szCs w:val="20"/>
        </w:rPr>
      </w:pPr>
    </w:p>
    <w:p>
      <w:pPr>
        <w:adjustRightInd/>
        <w:ind w:right="-20"/>
        <w:autoSpaceDE w:val="off"/>
        <w:autoSpaceDN w:val="off"/>
        <w:widowControl w:val="off"/>
        <w:spacing w:before="56"/>
        <w:rPr>
          <w:rFonts w:ascii="Arial" w:hAnsi="Arial" w:cs="Arial"/>
          <w:sz w:val="22"/>
          <w:szCs w:val="22"/>
        </w:rPr>
      </w:pPr>
      <w:r>
        <w:rPr>
          <w:rFonts w:ascii="Arial" w:hAnsi="Arial" w:cs="Arial"/>
          <w:sz w:val="20"/>
          <w:szCs w:val="20"/>
        </w:rPr>
        <w:br w:type="page"/>
      </w:r>
      <w:r>
        <w:rPr>
          <w:rFonts w:ascii="Arial" w:hAnsi="Arial" w:cs="Arial"/>
          <w:b/>
          <w:bCs/>
          <w:sz w:val="22"/>
          <w:szCs w:val="22"/>
        </w:rPr>
        <w:t>7.B. Etat récapitulatif</w:t>
      </w:r>
      <w:r>
        <w:rPr>
          <w:rFonts w:ascii="Arial" w:hAnsi="Arial" w:cs="Arial"/>
          <w:b/>
          <w:bCs/>
          <w:sz w:val="22"/>
          <w:szCs w:val="22"/>
          <w:spacing w:val="10"/>
        </w:rPr>
        <w:t xml:space="preserve"> </w:t>
      </w:r>
      <w:r>
        <w:rPr>
          <w:rFonts w:ascii="Arial" w:hAnsi="Arial" w:cs="Arial"/>
          <w:b/>
          <w:bCs/>
          <w:sz w:val="22"/>
          <w:szCs w:val="22"/>
        </w:rPr>
        <w:t>des</w:t>
      </w:r>
      <w:r>
        <w:rPr>
          <w:rFonts w:ascii="Arial" w:hAnsi="Arial" w:cs="Arial"/>
          <w:b/>
          <w:bCs/>
          <w:sz w:val="22"/>
          <w:szCs w:val="22"/>
          <w:spacing w:val="10"/>
        </w:rPr>
        <w:t xml:space="preserve"> </w:t>
      </w:r>
      <w:r>
        <w:rPr>
          <w:rFonts w:ascii="Arial" w:hAnsi="Arial" w:cs="Arial"/>
          <w:b/>
          <w:bCs/>
          <w:sz w:val="22"/>
          <w:szCs w:val="22"/>
        </w:rPr>
        <w:t>coûts</w:t>
      </w: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before="13" w:line="280" w:lineRule="exact"/>
        <w:rPr>
          <w:rFonts w:ascii="Arial" w:hAnsi="Arial" w:cs="Arial"/>
          <w:sz w:val="22"/>
          <w:szCs w:val="22"/>
        </w:rPr>
      </w:pPr>
    </w:p>
    <w:tbl>
      <w:tblPr>
        <w:tblW w:w="9918" w:type="dxa"/>
        <w:tblLook w:val="0000" w:firstRow="0" w:lastRow="0" w:firstColumn="0" w:lastColumn="0" w:noHBand="0" w:noVBand="0"/>
        <w:jc w:val="center"/>
        <w:tblLayout w:type="fixed"/>
        <w:tblCellMar>
          <w:top w:w="0" w:type="dxa"/>
          <w:left w:w="0" w:type="dxa"/>
          <w:bottom w:w="0" w:type="dxa"/>
          <w:right w:w="0" w:type="dxa"/>
        </w:tblCellMar>
      </w:tblPr>
      <w:tblGrid>
        <w:gridCol w:w="5692"/>
        <w:gridCol w:w="1984"/>
        <w:gridCol w:w="2242"/>
      </w:tblGrid>
      <w:tr>
        <w:trPr>
          <w:jc w:val="center"/>
          <w:trHeight w:val="595" w:hRule="exact"/>
        </w:trPr>
        <w:tc>
          <w:tcPr>
            <w:tcW w:w="5692" w:type="dxa"/>
            <w:tcBorders>
              <w:top w:val="single" w:sz="4" w:space="0" w:color="221F1F"/>
              <w:left w:val="single" w:sz="4" w:space="0" w:color="221F1F"/>
              <w:bottom w:val="single" w:sz="4" w:space="0" w:color="221F1F"/>
              <w:right w:val="single" w:sz="4" w:space="0" w:color="221F1F"/>
            </w:tcBorders>
            <w:vAlign w:val="center"/>
          </w:tcPr>
          <w:p>
            <w:pPr>
              <w:adjustRightInd/>
              <w:ind w:left="320" w:right="-20"/>
              <w:autoSpaceDE w:val="off"/>
              <w:autoSpaceDN w:val="off"/>
              <w:widowControl w:val="off"/>
              <w:jc w:val="center"/>
              <w:spacing w:before="55"/>
              <w:rPr>
                <w:rFonts w:ascii="Arial" w:hAnsi="Arial" w:cs="Arial"/>
                <w:b/>
              </w:rPr>
            </w:pPr>
            <w:r>
              <w:rPr>
                <w:rFonts w:ascii="Arial" w:hAnsi="Arial" w:cs="Arial"/>
                <w:b/>
                <w:sz w:val="22"/>
                <w:szCs w:val="22"/>
              </w:rPr>
              <w:t>Activités</w:t>
            </w:r>
          </w:p>
        </w:tc>
        <w:tc>
          <w:tcPr>
            <w:tcW w:w="1984" w:type="dxa"/>
            <w:tcBorders>
              <w:top w:val="single" w:sz="4" w:space="0" w:color="221F1F"/>
              <w:left w:val="single" w:sz="4" w:space="0" w:color="221F1F"/>
              <w:bottom w:val="single" w:sz="4" w:space="0" w:color="221F1F"/>
              <w:right w:val="single" w:sz="4" w:space="0" w:color="221F1F"/>
            </w:tcBorders>
            <w:vAlign w:val="center"/>
          </w:tcPr>
          <w:p>
            <w:pPr>
              <w:adjustRightInd/>
              <w:ind w:left="244" w:right="-20"/>
              <w:autoSpaceDE w:val="off"/>
              <w:autoSpaceDN w:val="off"/>
              <w:widowControl w:val="off"/>
              <w:jc w:val="center"/>
              <w:spacing w:before="55"/>
              <w:rPr>
                <w:rFonts w:ascii="Arial" w:hAnsi="Arial" w:cs="Arial"/>
                <w:b/>
              </w:rPr>
            </w:pPr>
            <w:r>
              <w:rPr>
                <w:rFonts w:ascii="Arial" w:hAnsi="Arial" w:cs="Arial"/>
                <w:b/>
                <w:sz w:val="22"/>
                <w:szCs w:val="22"/>
              </w:rPr>
              <w:t>Monnaie(s)</w:t>
            </w:r>
            <w:r>
              <w:rPr>
                <w:rFonts w:ascii="Arial" w:hAnsi="Arial" w:cs="Arial"/>
                <w:b/>
                <w:i/>
                <w:iCs/>
                <w:sz w:val="22"/>
                <w:szCs w:val="22"/>
                <w:position w:val="8"/>
              </w:rPr>
              <w:t>(7)</w:t>
            </w:r>
          </w:p>
        </w:tc>
        <w:tc>
          <w:tcPr>
            <w:tcW w:w="2242"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rPr>
            </w:pPr>
            <w:r>
              <w:rPr>
                <w:rFonts w:ascii="Arial" w:hAnsi="Arial" w:cs="Arial"/>
                <w:b/>
                <w:sz w:val="22"/>
                <w:szCs w:val="22"/>
              </w:rPr>
              <w:t>Montant(s)</w:t>
            </w:r>
          </w:p>
        </w:tc>
      </w:tr>
      <w:tr>
        <w:trPr>
          <w:jc w:val="center"/>
          <w:trHeight w:val="2675" w:hRule="exact"/>
        </w:trPr>
        <w:tc>
          <w:tcPr>
            <w:tcW w:w="569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4" w:line="12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320" w:right="-20"/>
              <w:autoSpaceDE w:val="off"/>
              <w:autoSpaceDN w:val="off"/>
              <w:widowControl w:val="off"/>
              <w:rPr>
                <w:rFonts w:ascii="Arial" w:hAnsi="Arial" w:cs="Arial"/>
              </w:rPr>
            </w:pPr>
            <w:r>
              <w:rPr>
                <w:rFonts w:ascii="Arial" w:hAnsi="Arial" w:cs="Arial"/>
                <w:sz w:val="22"/>
                <w:szCs w:val="22"/>
              </w:rPr>
              <w:t>Sous-total</w:t>
            </w:r>
          </w:p>
          <w:p>
            <w:pPr>
              <w:adjustRightInd/>
              <w:autoSpaceDE w:val="off"/>
              <w:autoSpaceDN w:val="off"/>
              <w:widowControl w:val="off"/>
              <w:spacing w:before="8" w:line="18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320" w:right="-20"/>
              <w:autoSpaceDE w:val="off"/>
              <w:autoSpaceDN w:val="off"/>
              <w:widowControl w:val="off"/>
              <w:rPr>
                <w:rFonts w:ascii="Arial" w:hAnsi="Arial" w:cs="Arial"/>
              </w:rPr>
            </w:pPr>
            <w:r>
              <w:rPr>
                <w:rFonts w:ascii="Arial" w:hAnsi="Arial" w:cs="Arial"/>
                <w:sz w:val="22"/>
                <w:szCs w:val="22"/>
              </w:rPr>
              <w:t>Impôts,</w:t>
            </w:r>
            <w:r>
              <w:rPr>
                <w:rFonts w:ascii="Arial" w:hAnsi="Arial" w:cs="Arial"/>
                <w:sz w:val="22"/>
                <w:szCs w:val="22"/>
                <w:spacing w:val="7"/>
              </w:rPr>
              <w:t xml:space="preserve"> </w:t>
            </w:r>
            <w:r>
              <w:rPr>
                <w:rFonts w:ascii="Arial" w:hAnsi="Arial" w:cs="Arial"/>
                <w:sz w:val="22"/>
                <w:szCs w:val="22"/>
              </w:rPr>
              <w:t>droits,</w:t>
            </w:r>
            <w:r>
              <w:rPr>
                <w:rFonts w:ascii="Arial" w:hAnsi="Arial" w:cs="Arial"/>
                <w:sz w:val="22"/>
                <w:szCs w:val="22"/>
                <w:spacing w:val="7"/>
              </w:rPr>
              <w:t xml:space="preserve"> </w:t>
            </w:r>
            <w:r>
              <w:rPr>
                <w:rFonts w:ascii="Arial" w:hAnsi="Arial" w:cs="Arial"/>
                <w:sz w:val="22"/>
                <w:szCs w:val="22"/>
              </w:rPr>
              <w:t>taxes,</w:t>
            </w:r>
            <w:r>
              <w:rPr>
                <w:rFonts w:ascii="Arial" w:hAnsi="Arial" w:cs="Arial"/>
                <w:sz w:val="22"/>
                <w:szCs w:val="22"/>
                <w:spacing w:val="7"/>
              </w:rPr>
              <w:t xml:space="preserve"> </w:t>
            </w:r>
            <w:r>
              <w:rPr>
                <w:rFonts w:ascii="Arial" w:hAnsi="Arial" w:cs="Arial"/>
                <w:sz w:val="22"/>
                <w:szCs w:val="22"/>
              </w:rPr>
              <w:t>et</w:t>
            </w:r>
            <w:r>
              <w:rPr>
                <w:rFonts w:ascii="Arial" w:hAnsi="Arial" w:cs="Arial"/>
                <w:sz w:val="22"/>
                <w:szCs w:val="22"/>
                <w:spacing w:val="7"/>
              </w:rPr>
              <w:t xml:space="preserve"> </w:t>
            </w:r>
            <w:r>
              <w:rPr>
                <w:rFonts w:ascii="Arial" w:hAnsi="Arial" w:cs="Arial"/>
                <w:sz w:val="22"/>
                <w:szCs w:val="22"/>
              </w:rPr>
              <w:t>autres</w:t>
            </w:r>
            <w:r>
              <w:rPr>
                <w:rFonts w:ascii="Arial" w:hAnsi="Arial" w:cs="Arial"/>
                <w:sz w:val="22"/>
                <w:szCs w:val="22"/>
                <w:spacing w:val="7"/>
              </w:rPr>
              <w:t xml:space="preserve"> </w:t>
            </w:r>
            <w:r>
              <w:rPr>
                <w:rFonts w:ascii="Arial" w:hAnsi="Arial" w:cs="Arial"/>
                <w:sz w:val="22"/>
                <w:szCs w:val="22"/>
              </w:rPr>
              <w:t>charges</w:t>
            </w:r>
            <w:r>
              <w:rPr>
                <w:rFonts w:ascii="Arial" w:hAnsi="Arial" w:cs="Arial"/>
                <w:sz w:val="22"/>
                <w:szCs w:val="22"/>
                <w:spacing w:val="7"/>
              </w:rPr>
              <w:t xml:space="preserve"> </w:t>
            </w:r>
            <w:r>
              <w:rPr>
                <w:rFonts w:ascii="Arial" w:hAnsi="Arial" w:cs="Arial"/>
                <w:sz w:val="22"/>
                <w:szCs w:val="22"/>
              </w:rPr>
              <w:t>fiscales</w:t>
            </w:r>
          </w:p>
          <w:p>
            <w:pPr>
              <w:adjustRightInd/>
              <w:autoSpaceDE w:val="off"/>
              <w:autoSpaceDN w:val="off"/>
              <w:widowControl w:val="off"/>
              <w:spacing w:before="8" w:line="18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320" w:right="-20"/>
              <w:autoSpaceDE w:val="off"/>
              <w:autoSpaceDN w:val="off"/>
              <w:widowControl w:val="off"/>
              <w:rPr>
                <w:rFonts w:ascii="Arial" w:hAnsi="Arial" w:cs="Arial"/>
              </w:rPr>
            </w:pPr>
            <w:r>
              <w:rPr>
                <w:rFonts w:ascii="Arial" w:hAnsi="Arial" w:cs="Arial"/>
                <w:sz w:val="22"/>
                <w:szCs w:val="22"/>
              </w:rPr>
              <w:t>Montant</w:t>
            </w:r>
            <w:r>
              <w:rPr>
                <w:rFonts w:ascii="Arial" w:hAnsi="Arial" w:cs="Arial"/>
                <w:sz w:val="22"/>
                <w:szCs w:val="22"/>
                <w:spacing w:val="7"/>
              </w:rPr>
              <w:t xml:space="preserve"> </w:t>
            </w:r>
            <w:r>
              <w:rPr>
                <w:rFonts w:ascii="Arial" w:hAnsi="Arial" w:cs="Arial"/>
                <w:sz w:val="22"/>
                <w:szCs w:val="22"/>
              </w:rPr>
              <w:t>total</w:t>
            </w:r>
            <w:r>
              <w:rPr>
                <w:rFonts w:ascii="Arial" w:hAnsi="Arial" w:cs="Arial"/>
                <w:sz w:val="22"/>
                <w:szCs w:val="22"/>
                <w:spacing w:val="7"/>
              </w:rPr>
              <w:t xml:space="preserve"> </w:t>
            </w:r>
            <w:r>
              <w:rPr>
                <w:rFonts w:ascii="Arial" w:hAnsi="Arial" w:cs="Arial"/>
                <w:sz w:val="22"/>
                <w:szCs w:val="22"/>
              </w:rPr>
              <w:t>de</w:t>
            </w:r>
            <w:r>
              <w:rPr>
                <w:rFonts w:ascii="Arial" w:hAnsi="Arial" w:cs="Arial"/>
                <w:sz w:val="22"/>
                <w:szCs w:val="22"/>
                <w:spacing w:val="7"/>
              </w:rPr>
              <w:t xml:space="preserve"> </w:t>
            </w:r>
            <w:r>
              <w:rPr>
                <w:rFonts w:ascii="Arial" w:hAnsi="Arial" w:cs="Arial"/>
                <w:sz w:val="22"/>
                <w:szCs w:val="22"/>
              </w:rPr>
              <w:t>la</w:t>
            </w:r>
            <w:r>
              <w:rPr>
                <w:rFonts w:ascii="Arial" w:hAnsi="Arial" w:cs="Arial"/>
                <w:sz w:val="22"/>
                <w:szCs w:val="22"/>
                <w:spacing w:val="7"/>
              </w:rPr>
              <w:t xml:space="preserve"> </w:t>
            </w:r>
            <w:r>
              <w:rPr>
                <w:rFonts w:ascii="Arial" w:hAnsi="Arial" w:cs="Arial"/>
                <w:sz w:val="22"/>
                <w:szCs w:val="22"/>
              </w:rPr>
              <w:t>Proposition</w:t>
            </w:r>
            <w:r>
              <w:rPr>
                <w:rFonts w:ascii="Arial" w:hAnsi="Arial" w:cs="Arial"/>
                <w:sz w:val="22"/>
                <w:szCs w:val="22"/>
                <w:spacing w:val="7"/>
              </w:rPr>
              <w:t xml:space="preserve"> </w:t>
            </w:r>
            <w:r>
              <w:rPr>
                <w:rFonts w:ascii="Arial" w:hAnsi="Arial" w:cs="Arial"/>
                <w:sz w:val="22"/>
                <w:szCs w:val="22"/>
              </w:rPr>
              <w:t>financière</w:t>
            </w:r>
          </w:p>
        </w:tc>
        <w:tc>
          <w:tcPr>
            <w:tcW w:w="198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right"/>
              <w:rPr>
                <w:rFonts w:ascii="Arial" w:hAnsi="Arial" w:cs="Arial"/>
              </w:rPr>
            </w:pPr>
          </w:p>
        </w:tc>
        <w:tc>
          <w:tcPr>
            <w:tcW w:w="224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r>
              <w:rPr>
                <w:rFonts w:ascii="Arial" w:hAnsi="Arial" w:cs="Arial"/>
                <w:noProof/>
              </w:rPr>
              <mc:AlternateContent>
                <mc:Choice Requires="wps">
                  <w:drawing>
                    <wp:anchor distT="0" distB="0" distL="114300" distR="114300" behindDoc="1" locked="0" layoutInCell="1" simplePos="0" relativeHeight="251637760" allowOverlap="1" hidden="0">
                      <wp:simplePos x="0" y="0"/>
                      <wp:positionH relativeFrom="page">
                        <wp:posOffset>200660</wp:posOffset>
                      </wp:positionH>
                      <wp:positionV relativeFrom="paragraph">
                        <wp:posOffset>279400</wp:posOffset>
                      </wp:positionV>
                      <wp:extent cx="1016635" cy="0"/>
                      <wp:effectExtent l="4762" t="4762" r="4762" b="4762"/>
                      <wp:wrapNone/>
                      <wp:docPr id="1032" name="shape1032" hidden="0"/>
                      <wp:cNvGraphicFramePr/>
                      <a:graphic xmlns:a="http://schemas.openxmlformats.org/drawingml/2006/main">
                        <a:graphicData uri="http://schemas.microsoft.com/office/word/2010/wordprocessingShape">
                          <wps:wsp>
                            <wps:cNvSpPr>
                              <a:spLocks/>
                            </wps:cNvSpPr>
                            <wps:spPr>
                              <a:xfrm>
                                <a:off x="0" y="0"/>
                                <a:ext cx="1016635" cy="0"/>
                              </a:xfrm>
                              <a:custGeom>
                                <a:avLst/>
                                <a:gdLst/>
                                <a:pathLst>
                                  <a:path w="1601" h="0">
                                    <a:moveTo>
                                      <a:pt x="0" y="0"/>
                                    </a:moveTo>
                                    <a:lnTo>
                                      <a:pt x="1601" y="0"/>
                                    </a:lnTo>
                                  </a:path>
                                </a:pathLst>
                              </a:custGeom>
                              <a:ln>
                                <a:solidFill>
                                  <a:prstClr val="black"/>
                                </a:solidFill>
                              </a:ln>
                            </wps:spPr>
                            <wps:bodyPr rot="0" vert="horz" wrap="square" lIns="91440" tIns="45720" rIns="91440" bIns="45720" anchor="t" upright="1">
                              <a:noAutofit/>
                            </wps:bodyPr>
                          </wps:wsp>
                        </a:graphicData>
                      </a:graphic>
                    </wp:anchor>
                  </w:drawing>
                </mc:Choice>
                <mc:Fallback>
                  <w:pict>
                    <v:shape style="position:absolute;margin-left:15.8pt;margin-top:22pt;width:80.05pt;height:0pt;mso-wrap-style:behind;mso-position-horizontal-relative:page;mso-position-vertical-relative:line;v-text-anchor:top;z-index:-251637760" coordsize="1601, 0" o:allowincell="t" path="m0,0l1601,0e" filled="f" stroked="t" strokecolor="#0" strokeweight="0.75pt">
                      <v:stroke joinstyle="round"/>
                    </v:shape>
                  </w:pict>
                </mc:Fallback>
              </mc:AlternateContent>
            </w:r>
          </w:p>
        </w:tc>
      </w:tr>
    </w:tbl>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before="14" w:line="200" w:lineRule="exact"/>
        <w:rPr>
          <w:rFonts w:ascii="Arial" w:hAnsi="Arial" w:cs="Arial"/>
          <w:sz w:val="22"/>
          <w:szCs w:val="22"/>
        </w:rPr>
      </w:pPr>
    </w:p>
    <w:p>
      <w:pPr>
        <w:adjustRightInd/>
        <w:ind w:right="-20"/>
        <w:autoSpaceDE w:val="off"/>
        <w:autoSpaceDN w:val="off"/>
        <w:widowControl w:val="off"/>
        <w:spacing w:line="330" w:lineRule="exact"/>
        <w:rPr>
          <w:rFonts w:ascii="Arial" w:hAnsi="Arial" w:cs="Arial"/>
          <w:sz w:val="22"/>
          <w:szCs w:val="22"/>
        </w:rPr>
      </w:pPr>
      <w:r>
        <w:rPr>
          <w:rFonts w:ascii="Arial" w:hAnsi="Arial" w:cs="Arial"/>
          <w:b/>
          <w:bCs/>
          <w:sz w:val="22"/>
          <w:szCs w:val="22"/>
          <w:position w:val="0"/>
        </w:rPr>
        <w:t>7.C.</w:t>
      </w:r>
      <w:r>
        <w:rPr>
          <w:rFonts w:ascii="Arial" w:hAnsi="Arial" w:cs="Arial"/>
          <w:b/>
          <w:bCs/>
          <w:sz w:val="22"/>
          <w:szCs w:val="22"/>
          <w:position w:val="0"/>
          <w:spacing w:val="10"/>
        </w:rPr>
        <w:t xml:space="preserve"> </w:t>
      </w:r>
      <w:r>
        <w:rPr>
          <w:rFonts w:ascii="Arial" w:hAnsi="Arial" w:cs="Arial"/>
          <w:b/>
          <w:bCs/>
          <w:sz w:val="22"/>
          <w:szCs w:val="22"/>
          <w:position w:val="0"/>
        </w:rPr>
        <w:t>Ventilation</w:t>
      </w:r>
      <w:r>
        <w:rPr>
          <w:rFonts w:ascii="Arial" w:hAnsi="Arial" w:cs="Arial"/>
          <w:b/>
          <w:bCs/>
          <w:sz w:val="22"/>
          <w:szCs w:val="22"/>
          <w:position w:val="0"/>
          <w:spacing w:val="10"/>
        </w:rPr>
        <w:t xml:space="preserve"> </w:t>
      </w:r>
      <w:r>
        <w:rPr>
          <w:rFonts w:ascii="Arial" w:hAnsi="Arial" w:cs="Arial"/>
          <w:b/>
          <w:bCs/>
          <w:sz w:val="22"/>
          <w:szCs w:val="22"/>
          <w:position w:val="0"/>
        </w:rPr>
        <w:t>des</w:t>
      </w:r>
      <w:r>
        <w:rPr>
          <w:rFonts w:ascii="Arial" w:hAnsi="Arial" w:cs="Arial"/>
          <w:b/>
          <w:bCs/>
          <w:sz w:val="22"/>
          <w:szCs w:val="22"/>
          <w:position w:val="0"/>
          <w:spacing w:val="10"/>
        </w:rPr>
        <w:t xml:space="preserve"> </w:t>
      </w:r>
      <w:r>
        <w:rPr>
          <w:rFonts w:ascii="Arial" w:hAnsi="Arial" w:cs="Arial"/>
          <w:b/>
          <w:bCs/>
          <w:sz w:val="22"/>
          <w:szCs w:val="22"/>
          <w:position w:val="0"/>
        </w:rPr>
        <w:t>coûts</w:t>
      </w:r>
      <w:r>
        <w:rPr>
          <w:rFonts w:ascii="Arial" w:hAnsi="Arial" w:cs="Arial"/>
          <w:b/>
          <w:bCs/>
          <w:sz w:val="22"/>
          <w:szCs w:val="22"/>
          <w:position w:val="0"/>
          <w:spacing w:val="10"/>
        </w:rPr>
        <w:t xml:space="preserve"> </w:t>
      </w:r>
      <w:r>
        <w:rPr>
          <w:rFonts w:ascii="Arial" w:hAnsi="Arial" w:cs="Arial"/>
          <w:b/>
          <w:bCs/>
          <w:sz w:val="22"/>
          <w:szCs w:val="22"/>
          <w:position w:val="0"/>
        </w:rPr>
        <w:t>par</w:t>
      </w:r>
      <w:r>
        <w:rPr>
          <w:rFonts w:ascii="Arial" w:hAnsi="Arial" w:cs="Arial"/>
          <w:b/>
          <w:bCs/>
          <w:sz w:val="22"/>
          <w:szCs w:val="22"/>
          <w:position w:val="0"/>
          <w:spacing w:val="10"/>
        </w:rPr>
        <w:t xml:space="preserve"> </w:t>
      </w:r>
      <w:r>
        <w:rPr>
          <w:rFonts w:ascii="Arial" w:hAnsi="Arial" w:cs="Arial"/>
          <w:b/>
          <w:bCs/>
          <w:sz w:val="22"/>
          <w:szCs w:val="22"/>
          <w:position w:val="0"/>
        </w:rPr>
        <w:t>activité</w:t>
      </w: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before="13" w:line="280" w:lineRule="exact"/>
        <w:rPr>
          <w:rFonts w:ascii="Arial" w:hAnsi="Arial" w:cs="Arial"/>
          <w:sz w:val="22"/>
          <w:szCs w:val="22"/>
        </w:rPr>
      </w:pPr>
    </w:p>
    <w:tbl>
      <w:tblPr>
        <w:tblpPr w:leftFromText="141" w:rightFromText="141" w:vertAnchor="text" w:tblpXSpec="center" w:tblpY="-6"/>
        <w:tblW w:w="9644" w:type="dxa"/>
        <w:tblLook w:val="0000" w:firstRow="0" w:lastRow="0" w:firstColumn="0" w:lastColumn="0" w:noHBand="0" w:noVBand="0"/>
        <w:tblLayout w:type="fixed"/>
        <w:tblCellMar>
          <w:top w:w="0" w:type="dxa"/>
          <w:left w:w="0" w:type="dxa"/>
          <w:bottom w:w="0" w:type="dxa"/>
          <w:right w:w="0" w:type="dxa"/>
        </w:tblCellMar>
      </w:tblPr>
      <w:tblGrid>
        <w:gridCol w:w="4655"/>
        <w:gridCol w:w="2977"/>
        <w:gridCol w:w="2012"/>
      </w:tblGrid>
      <w:tr>
        <w:trPr>
          <w:trHeight w:val="584" w:hRule="exact"/>
        </w:trPr>
        <w:tc>
          <w:tcPr>
            <w:tcW w:w="4655" w:type="dxa"/>
            <w:tcBorders>
              <w:top w:val="single" w:sz="4" w:space="0" w:color="221F1F"/>
              <w:left w:val="single" w:sz="4" w:space="0" w:color="221F1F"/>
              <w:bottom w:val="single" w:sz="4" w:space="0" w:color="221F1F"/>
              <w:right w:val="single" w:sz="4" w:space="0" w:color="221F1F"/>
            </w:tcBorders>
            <w:vAlign w:val="center"/>
          </w:tcPr>
          <w:p>
            <w:pPr>
              <w:adjustRightInd/>
              <w:ind w:left="320" w:right="-20"/>
              <w:autoSpaceDE w:val="off"/>
              <w:autoSpaceDN w:val="off"/>
              <w:widowControl w:val="off"/>
              <w:jc w:val="center"/>
              <w:spacing w:before="55"/>
              <w:rPr>
                <w:rFonts w:ascii="Arial" w:hAnsi="Arial" w:cs="Arial"/>
                <w:b/>
              </w:rPr>
            </w:pPr>
            <w:r>
              <w:rPr>
                <w:rFonts w:ascii="Arial" w:hAnsi="Arial" w:cs="Arial"/>
                <w:b/>
                <w:sz w:val="22"/>
                <w:szCs w:val="22"/>
              </w:rPr>
              <w:t>Activité</w:t>
            </w:r>
            <w:r>
              <w:rPr>
                <w:rFonts w:ascii="Arial" w:hAnsi="Arial" w:cs="Arial"/>
                <w:b/>
                <w:sz w:val="22"/>
                <w:szCs w:val="22"/>
                <w:spacing w:val="7"/>
              </w:rPr>
              <w:t xml:space="preserve"> </w:t>
            </w:r>
            <w:r>
              <w:rPr>
                <w:rFonts w:ascii="Arial" w:hAnsi="Arial" w:cs="Arial"/>
                <w:b/>
                <w:sz w:val="22"/>
                <w:szCs w:val="22"/>
              </w:rPr>
              <w:t>no</w:t>
            </w:r>
            <w:r>
              <w:rPr>
                <w:rFonts w:ascii="Arial" w:hAnsi="Arial" w:cs="Arial"/>
                <w:b/>
                <w:sz w:val="22"/>
                <w:szCs w:val="22"/>
                <w:spacing w:val="7"/>
              </w:rPr>
              <w:t xml:space="preserve"> </w:t>
            </w:r>
            <w:r>
              <w:rPr>
                <w:rFonts w:ascii="Arial" w:hAnsi="Arial" w:cs="Arial"/>
                <w:b/>
                <w:sz w:val="22"/>
                <w:szCs w:val="22"/>
              </w:rPr>
              <w:t>:</w:t>
            </w:r>
          </w:p>
        </w:tc>
        <w:tc>
          <w:tcPr>
            <w:tcW w:w="2977" w:type="dxa"/>
            <w:tcBorders>
              <w:top w:val="single" w:sz="4" w:space="0" w:color="221F1F"/>
              <w:left w:val="single" w:sz="4" w:space="0" w:color="221F1F"/>
              <w:bottom w:val="single" w:sz="4" w:space="0" w:color="221F1F"/>
              <w:right w:val="single" w:sz="4" w:space="0" w:color="221F1F"/>
            </w:tcBorders>
            <w:vAlign w:val="center"/>
          </w:tcPr>
          <w:p>
            <w:pPr>
              <w:adjustRightInd/>
              <w:ind w:left="290" w:right="-20"/>
              <w:autoSpaceDE w:val="off"/>
              <w:autoSpaceDN w:val="off"/>
              <w:widowControl w:val="off"/>
              <w:jc w:val="center"/>
              <w:spacing w:before="55"/>
              <w:rPr>
                <w:rFonts w:ascii="Arial" w:hAnsi="Arial" w:cs="Arial"/>
                <w:b/>
              </w:rPr>
            </w:pPr>
            <w:r>
              <w:rPr>
                <w:rFonts w:ascii="Arial" w:hAnsi="Arial" w:cs="Arial"/>
                <w:b/>
                <w:sz w:val="22"/>
                <w:szCs w:val="22"/>
              </w:rPr>
              <w:t>Activité</w:t>
            </w:r>
            <w:r>
              <w:rPr>
                <w:rFonts w:ascii="Arial" w:hAnsi="Arial" w:cs="Arial"/>
                <w:b/>
                <w:sz w:val="22"/>
                <w:szCs w:val="22"/>
                <w:spacing w:val="7"/>
              </w:rPr>
              <w:t xml:space="preserve"> </w:t>
            </w:r>
            <w:r>
              <w:rPr>
                <w:rFonts w:ascii="Arial" w:hAnsi="Arial" w:cs="Arial"/>
                <w:b/>
                <w:sz w:val="22"/>
                <w:szCs w:val="22"/>
              </w:rPr>
              <w:t>no</w:t>
            </w:r>
            <w:r>
              <w:rPr>
                <w:rFonts w:ascii="Arial" w:hAnsi="Arial" w:cs="Arial"/>
                <w:b/>
                <w:sz w:val="22"/>
                <w:szCs w:val="22"/>
                <w:spacing w:val="7"/>
              </w:rPr>
              <w:t xml:space="preserve"> </w:t>
            </w:r>
            <w:r>
              <w:rPr>
                <w:rFonts w:ascii="Arial" w:hAnsi="Arial" w:cs="Arial"/>
                <w:b/>
                <w:sz w:val="22"/>
                <w:szCs w:val="22"/>
              </w:rPr>
              <w:t>:</w:t>
            </w:r>
          </w:p>
        </w:tc>
        <w:tc>
          <w:tcPr>
            <w:tcW w:w="2012"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rPr>
            </w:pPr>
            <w:r>
              <w:rPr>
                <w:rFonts w:ascii="Arial" w:hAnsi="Arial" w:cs="Arial"/>
                <w:b/>
                <w:sz w:val="22"/>
                <w:szCs w:val="22"/>
              </w:rPr>
              <w:t>Description</w:t>
            </w:r>
            <w:r>
              <w:rPr>
                <w:rFonts w:ascii="Arial" w:hAnsi="Arial" w:cs="Arial"/>
                <w:b/>
                <w:sz w:val="22"/>
                <w:szCs w:val="22"/>
                <w:spacing w:val="7"/>
              </w:rPr>
              <w:t xml:space="preserve"> </w:t>
            </w:r>
            <w:r>
              <w:rPr>
                <w:rFonts w:ascii="Arial" w:hAnsi="Arial" w:cs="Arial"/>
                <w:b/>
                <w:sz w:val="22"/>
                <w:szCs w:val="22"/>
              </w:rPr>
              <w:t>:</w:t>
            </w:r>
          </w:p>
        </w:tc>
      </w:tr>
      <w:tr>
        <w:trPr>
          <w:trHeight w:val="3060" w:hRule="exact"/>
        </w:trPr>
        <w:tc>
          <w:tcPr>
            <w:tcW w:w="4655"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0" w:line="120" w:lineRule="exact"/>
              <w:rPr>
                <w:rFonts w:ascii="Arial" w:hAnsi="Arial" w:cs="Arial"/>
              </w:rPr>
            </w:pPr>
          </w:p>
          <w:p>
            <w:pPr>
              <w:adjustRightInd/>
              <w:ind w:left="320" w:right="-20"/>
              <w:autoSpaceDE w:val="off"/>
              <w:autoSpaceDN w:val="off"/>
              <w:widowControl w:val="off"/>
              <w:rPr>
                <w:rFonts w:ascii="Arial" w:hAnsi="Arial" w:cs="Arial"/>
              </w:rPr>
            </w:pPr>
            <w:r>
              <w:rPr>
                <w:rFonts w:ascii="Arial" w:hAnsi="Arial" w:cs="Arial"/>
                <w:sz w:val="22"/>
                <w:szCs w:val="22"/>
              </w:rPr>
              <w:t>Composantes</w:t>
            </w:r>
            <w:r>
              <w:rPr>
                <w:rFonts w:ascii="Arial" w:hAnsi="Arial" w:cs="Arial"/>
                <w:sz w:val="22"/>
                <w:szCs w:val="22"/>
                <w:spacing w:val="7"/>
              </w:rPr>
              <w:t xml:space="preserve"> </w:t>
            </w:r>
            <w:r>
              <w:rPr>
                <w:rFonts w:ascii="Arial" w:hAnsi="Arial" w:cs="Arial"/>
                <w:sz w:val="22"/>
                <w:szCs w:val="22"/>
              </w:rPr>
              <w:t>du</w:t>
            </w:r>
            <w:r>
              <w:rPr>
                <w:rFonts w:ascii="Arial" w:hAnsi="Arial" w:cs="Arial"/>
                <w:sz w:val="22"/>
                <w:szCs w:val="22"/>
                <w:spacing w:val="7"/>
              </w:rPr>
              <w:t xml:space="preserve"> </w:t>
            </w:r>
            <w:r>
              <w:rPr>
                <w:rFonts w:ascii="Arial" w:hAnsi="Arial" w:cs="Arial"/>
                <w:sz w:val="22"/>
                <w:szCs w:val="22"/>
              </w:rPr>
              <w:t>prix</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320" w:right="-20"/>
              <w:autoSpaceDE w:val="off"/>
              <w:autoSpaceDN w:val="off"/>
              <w:widowControl w:val="off"/>
              <w:rPr>
                <w:rFonts w:ascii="Arial" w:hAnsi="Arial" w:cs="Arial"/>
              </w:rPr>
            </w:pPr>
            <w:r>
              <w:rPr>
                <w:rFonts w:ascii="Arial" w:hAnsi="Arial" w:cs="Arial"/>
                <w:sz w:val="22"/>
                <w:szCs w:val="22"/>
              </w:rPr>
              <w:t>Rémunération</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320" w:right="-20"/>
              <w:autoSpaceDE w:val="off"/>
              <w:autoSpaceDN w:val="off"/>
              <w:widowControl w:val="off"/>
              <w:rPr>
                <w:rFonts w:ascii="Arial" w:hAnsi="Arial" w:cs="Arial"/>
              </w:rPr>
            </w:pPr>
            <w:r>
              <w:rPr>
                <w:rFonts w:ascii="Arial" w:hAnsi="Arial" w:cs="Arial"/>
                <w:sz w:val="22"/>
                <w:szCs w:val="22"/>
              </w:rPr>
              <w:t>Frais</w:t>
            </w:r>
            <w:r>
              <w:rPr>
                <w:rFonts w:ascii="Arial" w:hAnsi="Arial" w:cs="Arial"/>
                <w:sz w:val="22"/>
                <w:szCs w:val="22"/>
                <w:spacing w:val="7"/>
              </w:rPr>
              <w:t xml:space="preserve"> </w:t>
            </w:r>
            <w:r>
              <w:rPr>
                <w:rFonts w:ascii="Arial" w:hAnsi="Arial" w:cs="Arial"/>
                <w:sz w:val="22"/>
                <w:szCs w:val="22"/>
              </w:rPr>
              <w:t>remboursables</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320" w:right="-20"/>
              <w:autoSpaceDE w:val="off"/>
              <w:autoSpaceDN w:val="off"/>
              <w:widowControl w:val="off"/>
              <w:rPr>
                <w:rFonts w:ascii="Arial" w:hAnsi="Arial" w:cs="Arial"/>
              </w:rPr>
            </w:pPr>
            <w:r>
              <w:rPr>
                <w:rFonts w:ascii="Arial" w:hAnsi="Arial" w:cs="Arial"/>
                <w:sz w:val="22"/>
                <w:szCs w:val="22"/>
              </w:rPr>
              <w:t>Frais</w:t>
            </w:r>
            <w:r>
              <w:rPr>
                <w:rFonts w:ascii="Arial" w:hAnsi="Arial" w:cs="Arial"/>
                <w:sz w:val="22"/>
                <w:szCs w:val="22"/>
                <w:spacing w:val="7"/>
              </w:rPr>
              <w:t xml:space="preserve"> </w:t>
            </w:r>
            <w:r>
              <w:rPr>
                <w:rFonts w:ascii="Arial" w:hAnsi="Arial" w:cs="Arial"/>
                <w:sz w:val="22"/>
                <w:szCs w:val="22"/>
              </w:rPr>
              <w:t>divers</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320" w:right="-20"/>
              <w:autoSpaceDE w:val="off"/>
              <w:autoSpaceDN w:val="off"/>
              <w:widowControl w:val="off"/>
              <w:rPr>
                <w:rFonts w:ascii="Arial" w:hAnsi="Arial" w:cs="Arial"/>
              </w:rPr>
            </w:pPr>
            <w:r>
              <w:rPr>
                <w:rFonts w:ascii="Arial" w:hAnsi="Arial" w:cs="Arial"/>
                <w:sz w:val="22"/>
                <w:szCs w:val="22"/>
              </w:rPr>
              <w:t>Sous-total</w:t>
            </w:r>
          </w:p>
        </w:tc>
        <w:tc>
          <w:tcPr>
            <w:tcW w:w="297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0" w:line="120" w:lineRule="exact"/>
              <w:rPr>
                <w:rFonts w:ascii="Arial" w:hAnsi="Arial" w:cs="Arial"/>
              </w:rPr>
            </w:pPr>
          </w:p>
          <w:p>
            <w:pPr>
              <w:adjustRightInd/>
              <w:ind w:left="317" w:right="-20"/>
              <w:autoSpaceDE w:val="off"/>
              <w:autoSpaceDN w:val="off"/>
              <w:widowControl w:val="off"/>
              <w:rPr>
                <w:rFonts w:ascii="Arial" w:hAnsi="Arial" w:cs="Arial"/>
              </w:rPr>
            </w:pPr>
            <w:r>
              <w:rPr>
                <w:rFonts w:ascii="Arial" w:hAnsi="Arial" w:cs="Arial"/>
                <w:sz w:val="22"/>
                <w:szCs w:val="22"/>
              </w:rPr>
              <w:t>Monnaie(s)</w:t>
            </w:r>
          </w:p>
        </w:tc>
        <w:tc>
          <w:tcPr>
            <w:tcW w:w="2012"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10" w:line="120" w:lineRule="exact"/>
              <w:rPr>
                <w:rFonts w:ascii="Arial" w:hAnsi="Arial" w:cs="Arial"/>
              </w:rPr>
            </w:pPr>
          </w:p>
          <w:p>
            <w:pPr>
              <w:adjustRightInd/>
              <w:ind w:left="563" w:right="-20"/>
              <w:autoSpaceDE w:val="off"/>
              <w:autoSpaceDN w:val="off"/>
              <w:widowControl w:val="off"/>
              <w:rPr>
                <w:rFonts w:ascii="Arial" w:hAnsi="Arial" w:cs="Arial"/>
              </w:rPr>
            </w:pPr>
            <w:r>
              <w:rPr>
                <w:rFonts w:ascii="Arial" w:hAnsi="Arial" w:cs="Arial"/>
                <w:sz w:val="22"/>
                <w:szCs w:val="22"/>
              </w:rPr>
              <w:t>Montant(s)</w:t>
            </w:r>
          </w:p>
        </w:tc>
      </w:tr>
    </w:tbl>
    <w:p>
      <w:pPr>
        <w:adjustRightInd/>
        <w:autoSpaceDE w:val="off"/>
        <w:autoSpaceDN w:val="off"/>
        <w:widowControl w:val="off"/>
        <w:spacing w:before="20" w:line="100" w:lineRule="exact"/>
        <w:rPr>
          <w:rFonts w:ascii="Arial" w:hAnsi="Arial" w:cs="Arial"/>
          <w:sz w:val="22"/>
          <w:szCs w:val="22"/>
        </w:rPr>
      </w:pPr>
    </w:p>
    <w:p>
      <w:pPr>
        <w:adjustRightInd/>
        <w:autoSpaceDE w:val="off"/>
        <w:autoSpaceDN w:val="off"/>
        <w:widowControl w:val="off"/>
        <w:spacing w:line="200" w:lineRule="exact"/>
        <w:rPr>
          <w:rFonts w:ascii="Arial" w:hAnsi="Arial" w:cs="Arial"/>
          <w:sz w:val="22"/>
          <w:szCs w:val="22"/>
        </w:rPr>
      </w:pPr>
    </w:p>
    <w:p>
      <w:pPr>
        <w:adjustRightInd/>
        <w:ind w:left="127" w:right="-186"/>
        <w:autoSpaceDE w:val="off"/>
        <w:autoSpaceDN w:val="off"/>
        <w:widowControl w:val="off"/>
        <w:tabs>
          <w:tab w:val="left" w:pos="10480"/>
        </w:tabs>
        <w:spacing w:line="310" w:lineRule="exact"/>
        <w:rPr>
          <w:rFonts w:ascii="Arial" w:hAnsi="Arial" w:cs="Arial"/>
          <w:sz w:val="22"/>
          <w:szCs w:val="22"/>
        </w:rPr>
        <w:sectPr>
          <w:pgSz w:w="11900" w:h="16820"/>
          <w:pgMar w:top="1361" w:right="1127" w:bottom="1418" w:left="1276" w:header="720" w:footer="720" w:gutter="0"/>
          <w:cols w:space="720"/>
          <w:docGrid w:linePitch="360"/>
          <w:noEndnote/>
        </w:sectPr>
      </w:pPr>
    </w:p>
    <w:p>
      <w:pPr>
        <w:adjustRightInd/>
        <w:ind w:right="-23"/>
        <w:autoSpaceDE w:val="off"/>
        <w:autoSpaceDN w:val="off"/>
        <w:widowControl w:val="off"/>
        <w:spacing w:after="120" w:before="120"/>
        <w:rPr>
          <w:rFonts w:ascii="Arial" w:hAnsi="Arial" w:cs="Arial"/>
          <w:b/>
          <w:bCs/>
          <w:sz w:val="22"/>
          <w:szCs w:val="22"/>
        </w:rPr>
      </w:pPr>
      <w:r>
        <w:rPr>
          <w:rFonts w:ascii="Arial" w:hAnsi="Arial" w:cs="Arial"/>
          <w:b/>
          <w:bCs/>
          <w:sz w:val="22"/>
          <w:szCs w:val="22"/>
        </w:rPr>
        <w:t>7.D.</w:t>
      </w:r>
      <w:r>
        <w:rPr>
          <w:rFonts w:ascii="Arial" w:hAnsi="Arial" w:cs="Arial"/>
          <w:b/>
          <w:bCs/>
          <w:sz w:val="22"/>
          <w:szCs w:val="22"/>
          <w:spacing w:val="10"/>
        </w:rPr>
        <w:t xml:space="preserve"> </w:t>
      </w:r>
      <w:r>
        <w:rPr>
          <w:rFonts w:ascii="Arial" w:hAnsi="Arial" w:cs="Arial"/>
          <w:b/>
          <w:bCs/>
          <w:sz w:val="22"/>
          <w:szCs w:val="22"/>
        </w:rPr>
        <w:t>Coûts</w:t>
      </w:r>
      <w:r>
        <w:rPr>
          <w:rFonts w:ascii="Arial" w:hAnsi="Arial" w:cs="Arial"/>
          <w:b/>
          <w:bCs/>
          <w:sz w:val="22"/>
          <w:szCs w:val="22"/>
          <w:spacing w:val="10"/>
        </w:rPr>
        <w:t xml:space="preserve"> </w:t>
      </w:r>
      <w:r>
        <w:rPr>
          <w:rFonts w:ascii="Arial" w:hAnsi="Arial" w:cs="Arial"/>
          <w:b/>
          <w:bCs/>
          <w:sz w:val="22"/>
          <w:szCs w:val="22"/>
        </w:rPr>
        <w:t>unitaires</w:t>
      </w:r>
      <w:r>
        <w:rPr>
          <w:rFonts w:ascii="Arial" w:hAnsi="Arial" w:cs="Arial"/>
          <w:b/>
          <w:bCs/>
          <w:sz w:val="22"/>
          <w:szCs w:val="22"/>
          <w:spacing w:val="10"/>
        </w:rPr>
        <w:t xml:space="preserve"> </w:t>
      </w:r>
      <w:r>
        <w:rPr>
          <w:rFonts w:ascii="Arial" w:hAnsi="Arial" w:cs="Arial"/>
          <w:b/>
          <w:bCs/>
          <w:sz w:val="22"/>
          <w:szCs w:val="22"/>
        </w:rPr>
        <w:t>du</w:t>
      </w:r>
      <w:r>
        <w:rPr>
          <w:rFonts w:ascii="Arial" w:hAnsi="Arial" w:cs="Arial"/>
          <w:b/>
          <w:bCs/>
          <w:sz w:val="22"/>
          <w:szCs w:val="22"/>
          <w:spacing w:val="10"/>
        </w:rPr>
        <w:t xml:space="preserve"> </w:t>
      </w:r>
      <w:r>
        <w:rPr>
          <w:rFonts w:ascii="Arial" w:hAnsi="Arial" w:cs="Arial"/>
          <w:b/>
          <w:bCs/>
          <w:sz w:val="22"/>
          <w:szCs w:val="22"/>
        </w:rPr>
        <w:t>personnel</w:t>
      </w:r>
      <w:r>
        <w:rPr>
          <w:rFonts w:ascii="Arial" w:hAnsi="Arial" w:cs="Arial"/>
          <w:b/>
          <w:bCs/>
          <w:sz w:val="22"/>
          <w:szCs w:val="22"/>
          <w:spacing w:val="10"/>
        </w:rPr>
        <w:t xml:space="preserve"> </w:t>
      </w:r>
      <w:r>
        <w:rPr>
          <w:rFonts w:ascii="Arial" w:hAnsi="Arial" w:cs="Arial"/>
          <w:b/>
          <w:bCs/>
          <w:sz w:val="22"/>
          <w:szCs w:val="22"/>
        </w:rPr>
        <w:t>clé</w:t>
      </w:r>
    </w:p>
    <w:tbl>
      <w:tblPr>
        <w:tblW w:w="10348" w:type="dxa"/>
        <w:tblLook w:val="0000" w:firstRow="0" w:lastRow="0" w:firstColumn="0" w:lastColumn="0" w:noHBand="0" w:noVBand="0"/>
        <w:jc w:val="center"/>
        <w:tblLayout w:type="fixed"/>
        <w:tblCellMar>
          <w:top w:w="0" w:type="dxa"/>
          <w:left w:w="0" w:type="dxa"/>
          <w:bottom w:w="0" w:type="dxa"/>
          <w:right w:w="0" w:type="dxa"/>
        </w:tblCellMar>
      </w:tblPr>
      <w:tblGrid>
        <w:gridCol w:w="3114"/>
        <w:gridCol w:w="2977"/>
        <w:gridCol w:w="1417"/>
        <w:gridCol w:w="1559"/>
        <w:gridCol w:w="1281"/>
      </w:tblGrid>
      <w:tr>
        <w:trPr>
          <w:jc w:val="center"/>
          <w:trHeight w:val="773" w:hRule="exact"/>
        </w:trPr>
        <w:tc>
          <w:tcPr>
            <w:tcW w:w="3114"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rPr>
            </w:pPr>
            <w:r>
              <w:rPr>
                <w:rFonts w:ascii="Arial" w:hAnsi="Arial" w:cs="Arial"/>
                <w:b/>
                <w:bCs/>
                <w:sz w:val="22"/>
                <w:szCs w:val="22"/>
              </w:rPr>
              <w:t>Noms</w:t>
            </w:r>
            <w:r>
              <w:rPr>
                <w:rFonts w:ascii="Arial" w:hAnsi="Arial" w:cs="Arial"/>
                <w:b/>
                <w:bCs/>
                <w:sz w:val="22"/>
                <w:szCs w:val="22"/>
                <w:spacing w:val="7"/>
              </w:rPr>
              <w:t xml:space="preserve"> </w:t>
            </w:r>
            <w:r>
              <w:rPr>
                <w:rFonts w:ascii="Arial" w:hAnsi="Arial" w:cs="Arial"/>
                <w:b/>
                <w:bCs/>
                <w:sz w:val="22"/>
                <w:szCs w:val="22"/>
              </w:rPr>
              <w:t>et</w:t>
            </w:r>
            <w:r>
              <w:rPr>
                <w:rFonts w:ascii="Arial" w:hAnsi="Arial" w:cs="Arial"/>
                <w:b/>
                <w:bCs/>
                <w:sz w:val="22"/>
                <w:szCs w:val="22"/>
                <w:spacing w:val="7"/>
              </w:rPr>
              <w:t xml:space="preserve"> </w:t>
            </w:r>
            <w:r>
              <w:rPr>
                <w:rFonts w:ascii="Arial" w:hAnsi="Arial" w:cs="Arial"/>
                <w:b/>
                <w:bCs/>
                <w:sz w:val="22"/>
                <w:szCs w:val="22"/>
              </w:rPr>
              <w:t>prénoms</w:t>
            </w:r>
          </w:p>
        </w:tc>
        <w:tc>
          <w:tcPr>
            <w:tcW w:w="2977"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Qualification/fonction</w:t>
            </w:r>
          </w:p>
        </w:tc>
        <w:tc>
          <w:tcPr>
            <w:tcW w:w="1417"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Coût horaire</w:t>
            </w:r>
          </w:p>
        </w:tc>
        <w:tc>
          <w:tcPr>
            <w:tcW w:w="1559"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Coût journalier</w:t>
            </w:r>
          </w:p>
        </w:tc>
        <w:tc>
          <w:tcPr>
            <w:tcW w:w="1281"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Coût mensuel</w:t>
            </w:r>
          </w:p>
        </w:tc>
      </w:tr>
      <w:tr>
        <w:trPr>
          <w:jc w:val="center"/>
          <w:trHeight w:val="828" w:hRule="exact"/>
        </w:trPr>
        <w:tc>
          <w:tcPr>
            <w:tcW w:w="31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297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41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r>
      <w:tr>
        <w:trPr>
          <w:jc w:val="center"/>
          <w:trHeight w:val="828" w:hRule="exact"/>
        </w:trPr>
        <w:tc>
          <w:tcPr>
            <w:tcW w:w="31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297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41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r>
      <w:tr>
        <w:trPr>
          <w:jc w:val="center"/>
          <w:trHeight w:val="828" w:hRule="exact"/>
        </w:trPr>
        <w:tc>
          <w:tcPr>
            <w:tcW w:w="31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297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41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r>
      <w:tr>
        <w:trPr>
          <w:jc w:val="center"/>
          <w:trHeight w:val="828" w:hRule="exact"/>
        </w:trPr>
        <w:tc>
          <w:tcPr>
            <w:tcW w:w="31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297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41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r>
      <w:tr>
        <w:trPr>
          <w:jc w:val="center"/>
          <w:trHeight w:val="839" w:hRule="exact"/>
        </w:trPr>
        <w:tc>
          <w:tcPr>
            <w:tcW w:w="311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297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41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r>
    </w:tbl>
    <w:p>
      <w:pPr>
        <w:adjustRightInd/>
        <w:ind w:right="-20"/>
        <w:autoSpaceDE w:val="off"/>
        <w:autoSpaceDN w:val="off"/>
        <w:widowControl w:val="off"/>
        <w:spacing w:line="330" w:lineRule="exact"/>
        <w:rPr>
          <w:rFonts w:ascii="Arial" w:hAnsi="Arial" w:cs="Arial"/>
          <w:sz w:val="22"/>
          <w:szCs w:val="22"/>
        </w:rPr>
      </w:pPr>
    </w:p>
    <w:p>
      <w:pPr>
        <w:adjustRightInd/>
        <w:autoSpaceDE w:val="off"/>
        <w:autoSpaceDN w:val="off"/>
        <w:widowControl w:val="off"/>
        <w:spacing w:before="14" w:line="280" w:lineRule="exact"/>
        <w:rPr>
          <w:rFonts w:ascii="Arial" w:hAnsi="Arial" w:cs="Arial"/>
          <w:sz w:val="22"/>
          <w:szCs w:val="22"/>
        </w:rPr>
      </w:pPr>
    </w:p>
    <w:p>
      <w:pPr>
        <w:adjustRightInd/>
        <w:autoSpaceDE w:val="off"/>
        <w:autoSpaceDN w:val="off"/>
        <w:widowControl w:val="off"/>
        <w:spacing w:before="6" w:line="140" w:lineRule="exact"/>
        <w:rPr>
          <w:rFonts w:ascii="Arial" w:hAnsi="Arial" w:cs="Arial"/>
          <w:sz w:val="22"/>
          <w:szCs w:val="22"/>
        </w:rPr>
      </w:pPr>
    </w:p>
    <w:p>
      <w:pPr>
        <w:adjustRightInd/>
        <w:autoSpaceDE w:val="off"/>
        <w:autoSpaceDN w:val="off"/>
        <w:widowControl w:val="off"/>
        <w:spacing w:line="200" w:lineRule="exact"/>
        <w:rPr>
          <w:rFonts w:ascii="Arial" w:hAnsi="Arial" w:cs="Arial"/>
          <w:sz w:val="22"/>
          <w:szCs w:val="22"/>
        </w:rPr>
      </w:pPr>
    </w:p>
    <w:p>
      <w:pPr>
        <w:adjustRightInd/>
        <w:ind w:right="-230"/>
        <w:autoSpaceDE w:val="off"/>
        <w:autoSpaceDN w:val="off"/>
        <w:widowControl w:val="off"/>
        <w:tabs>
          <w:tab w:val="left" w:pos="6860"/>
        </w:tabs>
        <w:spacing w:line="290" w:lineRule="exact"/>
        <w:rPr>
          <w:rFonts w:ascii="Arial" w:hAnsi="Arial" w:cs="Arial"/>
          <w:sz w:val="22"/>
          <w:szCs w:val="22"/>
        </w:rPr>
        <w:sectPr>
          <w:pgSz w:w="11900" w:h="16820"/>
          <w:pgMar w:top="1361" w:right="1418" w:bottom="1418" w:left="1276" w:header="720" w:footer="720" w:gutter="0"/>
          <w:cols w:space="720"/>
          <w:docGrid w:linePitch="360"/>
          <w:noEndnote/>
        </w:sectPr>
      </w:pPr>
    </w:p>
    <w:p>
      <w:pPr>
        <w:adjustRightInd/>
        <w:ind w:right="-20"/>
        <w:autoSpaceDE w:val="off"/>
        <w:autoSpaceDN w:val="off"/>
        <w:widowControl w:val="off"/>
        <w:spacing w:before="56"/>
        <w:rPr>
          <w:rFonts w:ascii="Arial" w:hAnsi="Arial" w:cs="Arial"/>
          <w:sz w:val="22"/>
          <w:szCs w:val="22"/>
        </w:rPr>
      </w:pPr>
      <w:r>
        <w:rPr>
          <w:rFonts w:ascii="Arial" w:hAnsi="Arial" w:cs="Arial"/>
          <w:b/>
          <w:bCs/>
          <w:sz w:val="22"/>
          <w:szCs w:val="22"/>
        </w:rPr>
        <w:t>7.F.</w:t>
      </w:r>
      <w:r>
        <w:rPr>
          <w:rFonts w:ascii="Arial" w:hAnsi="Arial" w:cs="Arial"/>
          <w:b/>
          <w:bCs/>
          <w:sz w:val="22"/>
          <w:szCs w:val="22"/>
          <w:spacing w:val="10"/>
        </w:rPr>
        <w:t xml:space="preserve"> </w:t>
      </w:r>
      <w:r>
        <w:rPr>
          <w:rFonts w:ascii="Arial" w:hAnsi="Arial" w:cs="Arial"/>
          <w:b/>
          <w:bCs/>
          <w:sz w:val="22"/>
          <w:szCs w:val="22"/>
        </w:rPr>
        <w:t>Ventilation</w:t>
      </w:r>
      <w:r>
        <w:rPr>
          <w:rFonts w:ascii="Arial" w:hAnsi="Arial" w:cs="Arial"/>
          <w:b/>
          <w:bCs/>
          <w:sz w:val="22"/>
          <w:szCs w:val="22"/>
          <w:spacing w:val="10"/>
        </w:rPr>
        <w:t xml:space="preserve"> </w:t>
      </w:r>
      <w:r>
        <w:rPr>
          <w:rFonts w:ascii="Arial" w:hAnsi="Arial" w:cs="Arial"/>
          <w:b/>
          <w:bCs/>
          <w:sz w:val="22"/>
          <w:szCs w:val="22"/>
        </w:rPr>
        <w:t>de</w:t>
      </w:r>
      <w:r>
        <w:rPr>
          <w:rFonts w:ascii="Arial" w:hAnsi="Arial" w:cs="Arial"/>
          <w:b/>
          <w:bCs/>
          <w:sz w:val="22"/>
          <w:szCs w:val="22"/>
          <w:spacing w:val="10"/>
        </w:rPr>
        <w:t xml:space="preserve"> </w:t>
      </w:r>
      <w:r>
        <w:rPr>
          <w:rFonts w:ascii="Arial" w:hAnsi="Arial" w:cs="Arial"/>
          <w:b/>
          <w:bCs/>
          <w:sz w:val="22"/>
          <w:szCs w:val="22"/>
        </w:rPr>
        <w:t>la</w:t>
      </w:r>
      <w:r>
        <w:rPr>
          <w:rFonts w:ascii="Arial" w:hAnsi="Arial" w:cs="Arial"/>
          <w:b/>
          <w:bCs/>
          <w:sz w:val="22"/>
          <w:szCs w:val="22"/>
          <w:spacing w:val="10"/>
        </w:rPr>
        <w:t xml:space="preserve"> </w:t>
      </w:r>
      <w:r>
        <w:rPr>
          <w:rFonts w:ascii="Arial" w:hAnsi="Arial" w:cs="Arial"/>
          <w:b/>
          <w:bCs/>
          <w:sz w:val="22"/>
          <w:szCs w:val="22"/>
        </w:rPr>
        <w:t>rémunération</w:t>
      </w:r>
      <w:r>
        <w:rPr>
          <w:rFonts w:ascii="Arial" w:hAnsi="Arial" w:cs="Arial"/>
          <w:b/>
          <w:bCs/>
          <w:sz w:val="22"/>
          <w:szCs w:val="22"/>
          <w:spacing w:val="10"/>
        </w:rPr>
        <w:t xml:space="preserve"> </w:t>
      </w:r>
      <w:r>
        <w:rPr>
          <w:rFonts w:ascii="Arial" w:hAnsi="Arial" w:cs="Arial"/>
          <w:b/>
          <w:bCs/>
          <w:sz w:val="22"/>
          <w:szCs w:val="22"/>
        </w:rPr>
        <w:t>par</w:t>
      </w:r>
      <w:r>
        <w:rPr>
          <w:rFonts w:ascii="Arial" w:hAnsi="Arial" w:cs="Arial"/>
          <w:b/>
          <w:bCs/>
          <w:sz w:val="22"/>
          <w:szCs w:val="22"/>
          <w:spacing w:val="10"/>
        </w:rPr>
        <w:t xml:space="preserve"> </w:t>
      </w:r>
      <w:r>
        <w:rPr>
          <w:rFonts w:ascii="Arial" w:hAnsi="Arial" w:cs="Arial"/>
          <w:b/>
          <w:bCs/>
          <w:sz w:val="22"/>
          <w:szCs w:val="22"/>
        </w:rPr>
        <w:t>activité</w:t>
      </w: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before="1" w:line="260" w:lineRule="exact"/>
        <w:rPr>
          <w:rFonts w:ascii="Arial" w:hAnsi="Arial" w:cs="Arial"/>
          <w:sz w:val="22"/>
          <w:szCs w:val="22"/>
        </w:rPr>
      </w:pPr>
    </w:p>
    <w:p>
      <w:pPr>
        <w:adjustRightInd/>
        <w:ind w:left="127" w:right="-85"/>
        <w:autoSpaceDE w:val="off"/>
        <w:autoSpaceDN w:val="off"/>
        <w:widowControl w:val="off"/>
        <w:tabs>
          <w:tab w:val="left" w:pos="4240"/>
          <w:tab w:val="left" w:pos="10760"/>
        </w:tabs>
        <w:spacing w:line="240" w:lineRule="exact"/>
        <w:rPr>
          <w:rFonts w:ascii="Arial" w:hAnsi="Arial" w:cs="Arial"/>
          <w:sz w:val="22"/>
          <w:szCs w:val="22"/>
        </w:rPr>
      </w:pPr>
      <w:r>
        <w:rPr>
          <w:rFonts w:ascii="Arial" w:hAnsi="Arial" w:cs="Arial"/>
          <w:sz w:val="22"/>
          <w:szCs w:val="22"/>
        </w:rPr>
        <w:t>Activité</w:t>
      </w:r>
      <w:r>
        <w:rPr>
          <w:rFonts w:ascii="Arial" w:hAnsi="Arial" w:cs="Arial"/>
          <w:sz w:val="22"/>
          <w:szCs w:val="22"/>
          <w:spacing w:val="7"/>
        </w:rPr>
        <w:t xml:space="preserve"> </w:t>
      </w:r>
      <w:r>
        <w:rPr>
          <w:rFonts w:ascii="Arial" w:hAnsi="Arial" w:cs="Arial"/>
          <w:sz w:val="22"/>
          <w:szCs w:val="22"/>
        </w:rPr>
        <w:t>no</w:t>
      </w:r>
      <w:r>
        <w:rPr>
          <w:rFonts w:ascii="Arial" w:hAnsi="Arial" w:cs="Arial"/>
          <w:sz w:val="22"/>
          <w:szCs w:val="22"/>
          <w:spacing w:val="7"/>
        </w:rPr>
        <w:t xml:space="preserve"> </w:t>
      </w:r>
      <w:r>
        <w:rPr>
          <w:rFonts w:ascii="Arial" w:hAnsi="Arial" w:cs="Arial"/>
          <w:sz w:val="22"/>
          <w:szCs w:val="22"/>
        </w:rPr>
        <w:t>:</w:t>
      </w:r>
      <w:r>
        <w:rPr>
          <w:rFonts w:ascii="Arial" w:hAnsi="Arial" w:cs="Arial"/>
          <w:sz w:val="22"/>
          <w:szCs w:val="22"/>
          <w:spacing w:val="7"/>
        </w:rPr>
        <w:t xml:space="preserve"> </w:t>
      </w:r>
      <w:r>
        <w:rPr>
          <w:rFonts w:ascii="Arial" w:hAnsi="Arial" w:cs="Arial"/>
          <w:sz w:val="22"/>
          <w:szCs w:val="22"/>
          <w:u w:val="single" w:color="auto"/>
        </w:rPr>
        <w:tab/>
      </w:r>
      <w:r>
        <w:rPr>
          <w:rFonts w:ascii="Arial" w:hAnsi="Arial" w:cs="Arial"/>
          <w:sz w:val="22"/>
          <w:szCs w:val="22"/>
        </w:rPr>
        <w:t xml:space="preserve"> Nom</w:t>
      </w:r>
      <w:r>
        <w:rPr>
          <w:rFonts w:ascii="Arial" w:hAnsi="Arial" w:cs="Arial"/>
          <w:sz w:val="22"/>
          <w:szCs w:val="22"/>
          <w:spacing w:val="7"/>
        </w:rPr>
        <w:t xml:space="preserve"> </w:t>
      </w:r>
      <w:r>
        <w:rPr>
          <w:rFonts w:ascii="Arial" w:hAnsi="Arial" w:cs="Arial"/>
          <w:sz w:val="22"/>
          <w:szCs w:val="22"/>
        </w:rPr>
        <w:t>:</w:t>
      </w:r>
      <w:r>
        <w:rPr>
          <w:rFonts w:ascii="Arial" w:hAnsi="Arial" w:cs="Arial"/>
          <w:sz w:val="22"/>
          <w:szCs w:val="22"/>
          <w:spacing w:val="7"/>
        </w:rPr>
        <w:t xml:space="preserve"> ____________________________</w:t>
      </w:r>
    </w:p>
    <w:p>
      <w:pPr>
        <w:adjustRightInd/>
        <w:autoSpaceDE w:val="off"/>
        <w:autoSpaceDN w:val="off"/>
        <w:widowControl w:val="off"/>
        <w:spacing w:before="9" w:line="140" w:lineRule="exact"/>
        <w:rPr>
          <w:rFonts w:ascii="Arial" w:hAnsi="Arial" w:cs="Arial"/>
          <w:sz w:val="22"/>
          <w:szCs w:val="22"/>
        </w:rPr>
      </w:pP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line="200" w:lineRule="exact"/>
        <w:rPr>
          <w:rFonts w:ascii="Arial" w:hAnsi="Arial" w:cs="Arial"/>
          <w:sz w:val="22"/>
          <w:szCs w:val="22"/>
        </w:rPr>
      </w:pPr>
    </w:p>
    <w:tbl>
      <w:tblPr>
        <w:tblW w:w="10302" w:type="dxa"/>
        <w:tblLook w:val="0000" w:firstRow="0" w:lastRow="0" w:firstColumn="0" w:lastColumn="0" w:noHBand="0" w:noVBand="0"/>
        <w:jc w:val="center"/>
        <w:tblLayout w:type="fixed"/>
        <w:tblCellMar>
          <w:top w:w="0" w:type="dxa"/>
          <w:left w:w="0" w:type="dxa"/>
          <w:bottom w:w="0" w:type="dxa"/>
          <w:right w:w="0" w:type="dxa"/>
        </w:tblCellMar>
      </w:tblPr>
      <w:tblGrid>
        <w:gridCol w:w="3141"/>
        <w:gridCol w:w="2080"/>
        <w:gridCol w:w="1500"/>
        <w:gridCol w:w="1907"/>
        <w:gridCol w:w="1674"/>
      </w:tblGrid>
      <w:tr>
        <w:trPr>
          <w:jc w:val="center"/>
          <w:trHeight w:val="774" w:hRule="exact"/>
        </w:trPr>
        <w:tc>
          <w:tcPr>
            <w:tcW w:w="3141"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Noms</w:t>
            </w:r>
          </w:p>
        </w:tc>
        <w:tc>
          <w:tcPr>
            <w:tcW w:w="2080"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Poste</w:t>
            </w:r>
          </w:p>
        </w:tc>
        <w:tc>
          <w:tcPr>
            <w:tcW w:w="1500"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Apport</w:t>
            </w:r>
          </w:p>
        </w:tc>
        <w:tc>
          <w:tcPr>
            <w:tcW w:w="1907"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Rémunération</w:t>
            </w:r>
          </w:p>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taux de change</w:t>
            </w:r>
          </w:p>
        </w:tc>
        <w:tc>
          <w:tcPr>
            <w:tcW w:w="1674"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Montant</w:t>
            </w:r>
          </w:p>
        </w:tc>
      </w:tr>
      <w:tr>
        <w:trPr>
          <w:jc w:val="center"/>
          <w:trHeight w:val="2431" w:hRule="exact"/>
        </w:trPr>
        <w:tc>
          <w:tcPr>
            <w:tcW w:w="3141" w:type="dxa"/>
            <w:tcBorders>
              <w:top w:val="single" w:sz="4" w:space="0" w:color="221F1F"/>
              <w:left w:val="single" w:sz="4" w:space="0" w:color="221F1F"/>
              <w:bottom w:val="single" w:sz="4" w:space="0" w:color="221F1F"/>
              <w:right w:val="single" w:sz="4" w:space="0" w:color="221F1F"/>
            </w:tcBorders>
          </w:tcPr>
          <w:p>
            <w:pPr>
              <w:adjustRightInd/>
              <w:ind w:left="400" w:right="701"/>
              <w:autoSpaceDE w:val="off"/>
              <w:autoSpaceDN w:val="off"/>
              <w:widowControl w:val="off"/>
              <w:spacing w:line="508" w:lineRule="auto"/>
              <w:rPr>
                <w:rFonts w:ascii="Arial" w:hAnsi="Arial" w:cs="Arial"/>
              </w:rPr>
            </w:pPr>
            <w:r>
              <w:rPr>
                <w:rFonts w:ascii="Arial" w:hAnsi="Arial" w:cs="Arial"/>
                <w:sz w:val="22"/>
                <w:szCs w:val="22"/>
              </w:rPr>
              <w:t>Personnel</w:t>
            </w:r>
            <w:r>
              <w:rPr>
                <w:rFonts w:ascii="Arial" w:hAnsi="Arial" w:cs="Arial"/>
                <w:sz w:val="22"/>
                <w:szCs w:val="22"/>
                <w:spacing w:val="7"/>
              </w:rPr>
              <w:t xml:space="preserve"> </w:t>
            </w:r>
            <w:r>
              <w:rPr>
                <w:rFonts w:ascii="Arial" w:hAnsi="Arial" w:cs="Arial"/>
                <w:sz w:val="22"/>
                <w:szCs w:val="22"/>
              </w:rPr>
              <w:t>permanent Personnel</w:t>
            </w:r>
            <w:r>
              <w:rPr>
                <w:rFonts w:ascii="Arial" w:hAnsi="Arial" w:cs="Arial"/>
                <w:sz w:val="22"/>
                <w:szCs w:val="22"/>
                <w:spacing w:val="7"/>
              </w:rPr>
              <w:t xml:space="preserve"> </w:t>
            </w:r>
            <w:r>
              <w:rPr>
                <w:rFonts w:ascii="Arial" w:hAnsi="Arial" w:cs="Arial"/>
                <w:sz w:val="22"/>
                <w:szCs w:val="22"/>
              </w:rPr>
              <w:t>local Consultants</w:t>
            </w:r>
            <w:r>
              <w:rPr>
                <w:rFonts w:ascii="Arial" w:hAnsi="Arial" w:cs="Arial"/>
                <w:sz w:val="22"/>
                <w:szCs w:val="22"/>
                <w:spacing w:val="7"/>
              </w:rPr>
              <w:t xml:space="preserve"> </w:t>
            </w:r>
            <w:r>
              <w:rPr>
                <w:rFonts w:ascii="Arial" w:hAnsi="Arial" w:cs="Arial"/>
                <w:sz w:val="22"/>
                <w:szCs w:val="22"/>
              </w:rPr>
              <w:t>extérieurs Total</w:t>
            </w:r>
            <w:r>
              <w:rPr>
                <w:rFonts w:ascii="Arial" w:hAnsi="Arial" w:cs="Arial"/>
                <w:sz w:val="22"/>
                <w:szCs w:val="22"/>
                <w:spacing w:val="7"/>
              </w:rPr>
              <w:t xml:space="preserve"> </w:t>
            </w:r>
            <w:r>
              <w:rPr>
                <w:rFonts w:ascii="Arial" w:hAnsi="Arial" w:cs="Arial"/>
                <w:sz w:val="22"/>
                <w:szCs w:val="22"/>
              </w:rPr>
              <w:t>général</w:t>
            </w:r>
          </w:p>
        </w:tc>
        <w:tc>
          <w:tcPr>
            <w:tcW w:w="20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50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907"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67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r>
              <w:rPr>
                <w:rFonts w:ascii="Arial" w:hAnsi="Arial" w:cs="Arial"/>
                <w:noProof/>
              </w:rPr>
              <mc:AlternateContent>
                <mc:Choice Requires="wps">
                  <w:drawing>
                    <wp:anchor distT="0" distB="0" distL="114300" distR="114300" behindDoc="1" locked="0" layoutInCell="1" simplePos="0" relativeHeight="251636736" allowOverlap="1" hidden="0">
                      <wp:simplePos x="0" y="0"/>
                      <wp:positionH relativeFrom="page">
                        <wp:posOffset>124460</wp:posOffset>
                      </wp:positionH>
                      <wp:positionV relativeFrom="paragraph">
                        <wp:posOffset>1327785</wp:posOffset>
                      </wp:positionV>
                      <wp:extent cx="847090" cy="0"/>
                      <wp:effectExtent l="4762" t="4762" r="4762" b="4762"/>
                      <wp:wrapNone/>
                      <wp:docPr id="1033" name="shape1033" hidden="0"/>
                      <wp:cNvGraphicFramePr/>
                      <a:graphic xmlns:a="http://schemas.openxmlformats.org/drawingml/2006/main">
                        <a:graphicData uri="http://schemas.microsoft.com/office/word/2010/wordprocessingShape">
                          <wps:wsp>
                            <wps:cNvSpPr>
                              <a:spLocks/>
                            </wps:cNvSpPr>
                            <wps:spPr>
                              <a:xfrm>
                                <a:off x="0" y="0"/>
                                <a:ext cx="847090" cy="0"/>
                              </a:xfrm>
                              <a:custGeom>
                                <a:avLst/>
                                <a:gdLst/>
                                <a:pathLst>
                                  <a:path w="1334" h="0">
                                    <a:moveTo>
                                      <a:pt x="0" y="0"/>
                                    </a:moveTo>
                                    <a:lnTo>
                                      <a:pt x="1334" y="0"/>
                                    </a:lnTo>
                                  </a:path>
                                </a:pathLst>
                              </a:custGeom>
                              <a:ln>
                                <a:solidFill>
                                  <a:prstClr val="black"/>
                                </a:solidFill>
                              </a:ln>
                            </wps:spPr>
                            <wps:bodyPr rot="0" vert="horz" wrap="square" lIns="91440" tIns="45720" rIns="91440" bIns="45720" anchor="t" upright="1">
                              <a:noAutofit/>
                            </wps:bodyPr>
                          </wps:wsp>
                        </a:graphicData>
                      </a:graphic>
                    </wp:anchor>
                  </w:drawing>
                </mc:Choice>
                <mc:Fallback>
                  <w:pict>
                    <v:shape style="position:absolute;margin-left:9.8pt;margin-top:104.55pt;width:66.7pt;height:0pt;mso-wrap-style:behind;mso-position-horizontal-relative:page;mso-position-vertical-relative:line;v-text-anchor:top;z-index:-251636736" coordsize="1334, 0" o:allowincell="t" path="m0,0l1334,0e" filled="f" stroked="t" strokecolor="#0" strokeweight="0.75pt">
                      <v:stroke joinstyle="round"/>
                    </v:shape>
                  </w:pict>
                </mc:Fallback>
              </mc:AlternateContent>
            </w:r>
          </w:p>
        </w:tc>
      </w:tr>
    </w:tbl>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before="3" w:line="260" w:lineRule="exact"/>
        <w:rPr>
          <w:rFonts w:ascii="Arial" w:hAnsi="Arial" w:cs="Arial"/>
          <w:sz w:val="22"/>
          <w:szCs w:val="22"/>
        </w:rPr>
      </w:pPr>
    </w:p>
    <w:p>
      <w:pPr>
        <w:adjustRightInd/>
        <w:ind w:right="-8"/>
        <w:autoSpaceDE w:val="off"/>
        <w:autoSpaceDN w:val="off"/>
        <w:widowControl w:val="off"/>
        <w:spacing w:before="56"/>
        <w:rPr>
          <w:rFonts w:ascii="Arial" w:hAnsi="Arial" w:cs="Arial"/>
          <w:sz w:val="22"/>
          <w:szCs w:val="22"/>
        </w:rPr>
      </w:pPr>
      <w:r>
        <w:rPr>
          <w:rFonts w:ascii="Arial" w:hAnsi="Arial" w:cs="Arial"/>
          <w:b/>
          <w:bCs/>
          <w:sz w:val="22"/>
          <w:szCs w:val="22"/>
        </w:rPr>
        <w:t>7.G.</w:t>
      </w:r>
      <w:r>
        <w:rPr>
          <w:rFonts w:ascii="Arial" w:hAnsi="Arial" w:cs="Arial"/>
          <w:b/>
          <w:bCs/>
          <w:sz w:val="22"/>
          <w:szCs w:val="22"/>
          <w:spacing w:val="10"/>
        </w:rPr>
        <w:t xml:space="preserve"> </w:t>
      </w:r>
      <w:r>
        <w:rPr>
          <w:rFonts w:ascii="Arial" w:hAnsi="Arial" w:cs="Arial"/>
          <w:b/>
          <w:bCs/>
          <w:sz w:val="22"/>
          <w:szCs w:val="22"/>
        </w:rPr>
        <w:t>Frais</w:t>
      </w:r>
      <w:r>
        <w:rPr>
          <w:rFonts w:ascii="Arial" w:hAnsi="Arial" w:cs="Arial"/>
          <w:b/>
          <w:bCs/>
          <w:sz w:val="22"/>
          <w:szCs w:val="22"/>
          <w:spacing w:val="10"/>
        </w:rPr>
        <w:t xml:space="preserve"> </w:t>
      </w:r>
      <w:r>
        <w:rPr>
          <w:rFonts w:ascii="Arial" w:hAnsi="Arial" w:cs="Arial"/>
          <w:b/>
          <w:bCs/>
          <w:sz w:val="22"/>
          <w:szCs w:val="22"/>
        </w:rPr>
        <w:t>divers</w:t>
      </w:r>
    </w:p>
    <w:p>
      <w:pPr>
        <w:adjustRightInd/>
        <w:autoSpaceDE w:val="off"/>
        <w:autoSpaceDN w:val="off"/>
        <w:widowControl w:val="off"/>
        <w:spacing w:line="200" w:lineRule="exact"/>
        <w:rPr>
          <w:rFonts w:ascii="Arial" w:hAnsi="Arial" w:cs="Arial"/>
          <w:sz w:val="22"/>
          <w:szCs w:val="22"/>
        </w:rPr>
      </w:pPr>
    </w:p>
    <w:p>
      <w:pPr>
        <w:adjustRightInd/>
        <w:autoSpaceDE w:val="off"/>
        <w:autoSpaceDN w:val="off"/>
        <w:widowControl w:val="off"/>
        <w:spacing w:before="1" w:line="260" w:lineRule="exact"/>
        <w:rPr>
          <w:rFonts w:ascii="Arial" w:hAnsi="Arial" w:cs="Arial"/>
          <w:sz w:val="22"/>
          <w:szCs w:val="22"/>
        </w:rPr>
      </w:pPr>
    </w:p>
    <w:p>
      <w:pPr>
        <w:adjustRightInd/>
        <w:ind w:left="140" w:right="-97"/>
        <w:autoSpaceDE w:val="off"/>
        <w:autoSpaceDN w:val="off"/>
        <w:widowControl w:val="off"/>
        <w:tabs>
          <w:tab w:val="left" w:pos="4260"/>
          <w:tab w:val="left" w:pos="10780"/>
        </w:tabs>
        <w:spacing w:line="240" w:lineRule="exact"/>
        <w:rPr>
          <w:rFonts w:ascii="Arial" w:hAnsi="Arial" w:cs="Arial"/>
          <w:sz w:val="22"/>
          <w:szCs w:val="22"/>
        </w:rPr>
      </w:pPr>
      <w:r>
        <w:rPr>
          <w:rFonts w:ascii="Arial" w:hAnsi="Arial" w:cs="Arial"/>
          <w:sz w:val="22"/>
          <w:szCs w:val="22"/>
        </w:rPr>
        <w:t>Activité</w:t>
      </w:r>
      <w:r>
        <w:rPr>
          <w:rFonts w:ascii="Arial" w:hAnsi="Arial" w:cs="Arial"/>
          <w:sz w:val="22"/>
          <w:szCs w:val="22"/>
          <w:spacing w:val="7"/>
        </w:rPr>
        <w:t xml:space="preserve"> </w:t>
      </w:r>
      <w:r>
        <w:rPr>
          <w:rFonts w:ascii="Arial" w:hAnsi="Arial" w:cs="Arial"/>
          <w:sz w:val="22"/>
          <w:szCs w:val="22"/>
        </w:rPr>
        <w:t>no</w:t>
      </w:r>
      <w:r>
        <w:rPr>
          <w:rFonts w:ascii="Arial" w:hAnsi="Arial" w:cs="Arial"/>
          <w:sz w:val="22"/>
          <w:szCs w:val="22"/>
          <w:spacing w:val="7"/>
        </w:rPr>
        <w:t xml:space="preserve"> </w:t>
      </w:r>
      <w:r>
        <w:rPr>
          <w:rFonts w:ascii="Arial" w:hAnsi="Arial" w:cs="Arial"/>
          <w:sz w:val="22"/>
          <w:szCs w:val="22"/>
        </w:rPr>
        <w:t>:</w:t>
      </w:r>
      <w:r>
        <w:rPr>
          <w:rFonts w:ascii="Arial" w:hAnsi="Arial" w:cs="Arial"/>
          <w:sz w:val="22"/>
          <w:szCs w:val="22"/>
          <w:spacing w:val="7"/>
        </w:rPr>
        <w:t xml:space="preserve"> </w:t>
      </w:r>
      <w:r>
        <w:rPr>
          <w:rFonts w:ascii="Arial" w:hAnsi="Arial" w:cs="Arial"/>
          <w:sz w:val="22"/>
          <w:szCs w:val="22"/>
          <w:u w:val="single" w:color="auto"/>
        </w:rPr>
        <w:tab/>
      </w:r>
      <w:r>
        <w:rPr>
          <w:rFonts w:ascii="Arial" w:hAnsi="Arial" w:cs="Arial"/>
          <w:sz w:val="22"/>
          <w:szCs w:val="22"/>
        </w:rPr>
        <w:t xml:space="preserve"> Nom</w:t>
      </w:r>
      <w:r>
        <w:rPr>
          <w:rFonts w:ascii="Arial" w:hAnsi="Arial" w:cs="Arial"/>
          <w:sz w:val="22"/>
          <w:szCs w:val="22"/>
          <w:spacing w:val="7"/>
        </w:rPr>
        <w:t xml:space="preserve"> </w:t>
      </w:r>
      <w:r>
        <w:rPr>
          <w:rFonts w:ascii="Arial" w:hAnsi="Arial" w:cs="Arial"/>
          <w:sz w:val="22"/>
          <w:szCs w:val="22"/>
        </w:rPr>
        <w:t>:</w:t>
      </w:r>
      <w:r>
        <w:rPr>
          <w:rFonts w:ascii="Arial" w:hAnsi="Arial" w:cs="Arial"/>
          <w:sz w:val="22"/>
          <w:szCs w:val="22"/>
          <w:spacing w:val="7"/>
        </w:rPr>
        <w:t xml:space="preserve"> ______________________</w:t>
      </w:r>
    </w:p>
    <w:p>
      <w:pPr>
        <w:adjustRightInd/>
        <w:autoSpaceDE w:val="off"/>
        <w:autoSpaceDN w:val="off"/>
        <w:widowControl w:val="off"/>
        <w:spacing w:before="9" w:line="140" w:lineRule="exact"/>
        <w:rPr>
          <w:rFonts w:ascii="Arial" w:hAnsi="Arial" w:cs="Arial"/>
          <w:sz w:val="22"/>
          <w:szCs w:val="22"/>
        </w:rPr>
      </w:pPr>
    </w:p>
    <w:p>
      <w:pPr>
        <w:adjustRightInd/>
        <w:ind w:right="-20"/>
        <w:autoSpaceDE w:val="off"/>
        <w:autoSpaceDN w:val="off"/>
        <w:widowControl w:val="off"/>
        <w:jc w:val="center"/>
        <w:spacing w:before="55"/>
        <w:rPr>
          <w:rFonts w:ascii="Arial" w:hAnsi="Arial" w:cs="Arial"/>
          <w:b/>
          <w:bCs/>
          <w:sz w:val="22"/>
          <w:szCs w:val="22"/>
        </w:rPr>
      </w:pPr>
    </w:p>
    <w:p>
      <w:pPr>
        <w:adjustRightInd/>
        <w:autoSpaceDE w:val="off"/>
        <w:autoSpaceDN w:val="off"/>
        <w:widowControl w:val="off"/>
        <w:spacing w:line="200" w:lineRule="exact"/>
        <w:rPr>
          <w:rFonts w:ascii="Arial" w:hAnsi="Arial" w:cs="Arial"/>
          <w:sz w:val="22"/>
          <w:szCs w:val="22"/>
        </w:rPr>
      </w:pPr>
    </w:p>
    <w:tbl>
      <w:tblPr>
        <w:tblpPr w:leftFromText="141" w:rightFromText="141" w:vertAnchor="text" w:tblpXSpec="center" w:tblpY="-80"/>
        <w:tblW w:w="10353" w:type="dxa"/>
        <w:tblLook w:val="0000" w:firstRow="0" w:lastRow="0" w:firstColumn="0" w:lastColumn="0" w:noHBand="0" w:noVBand="0"/>
        <w:tblLayout w:type="fixed"/>
        <w:tblCellMar>
          <w:top w:w="0" w:type="dxa"/>
          <w:left w:w="0" w:type="dxa"/>
          <w:bottom w:w="0" w:type="dxa"/>
          <w:right w:w="0" w:type="dxa"/>
        </w:tblCellMar>
      </w:tblPr>
      <w:tblGrid>
        <w:gridCol w:w="850"/>
        <w:gridCol w:w="3804"/>
        <w:gridCol w:w="1160"/>
        <w:gridCol w:w="1580"/>
        <w:gridCol w:w="1540"/>
        <w:gridCol w:w="1419"/>
      </w:tblGrid>
      <w:tr>
        <w:trPr>
          <w:trHeight w:val="774" w:hRule="exact"/>
        </w:trPr>
        <w:tc>
          <w:tcPr>
            <w:tcW w:w="850"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No</w:t>
            </w:r>
          </w:p>
        </w:tc>
        <w:tc>
          <w:tcPr>
            <w:tcW w:w="3804"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Description</w:t>
            </w:r>
          </w:p>
        </w:tc>
        <w:tc>
          <w:tcPr>
            <w:tcW w:w="1160"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Unité</w:t>
            </w:r>
          </w:p>
        </w:tc>
        <w:tc>
          <w:tcPr>
            <w:tcW w:w="1580"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Quantité</w:t>
            </w:r>
          </w:p>
        </w:tc>
        <w:tc>
          <w:tcPr>
            <w:tcW w:w="1540" w:type="dxa"/>
            <w:tcBorders>
              <w:top w:val="single" w:sz="4" w:space="0" w:color="221F1F"/>
              <w:left w:val="single" w:sz="4" w:space="0" w:color="221F1F"/>
              <w:bottom w:val="single" w:sz="4" w:space="0" w:color="221F1F"/>
              <w:right w:val="single" w:sz="4" w:space="0" w:color="221F1F"/>
            </w:tcBorders>
            <w:vAlign w:val="center"/>
          </w:tcPr>
          <w:p>
            <w:pPr>
              <w:adjustRightInd/>
              <w:ind w:right="538"/>
              <w:autoSpaceDE w:val="off"/>
              <w:autoSpaceDN w:val="off"/>
              <w:widowControl w:val="off"/>
              <w:jc w:val="center"/>
              <w:spacing w:before="55"/>
              <w:rPr>
                <w:rFonts w:ascii="Arial" w:hAnsi="Arial" w:cs="Arial"/>
                <w:b/>
                <w:bCs/>
              </w:rPr>
            </w:pPr>
            <w:r>
              <w:rPr>
                <w:rFonts w:ascii="Arial" w:hAnsi="Arial" w:cs="Arial"/>
                <w:b/>
                <w:bCs/>
                <w:sz w:val="22"/>
                <w:szCs w:val="22"/>
              </w:rPr>
              <w:t>Prix</w:t>
            </w:r>
          </w:p>
          <w:p>
            <w:pPr>
              <w:adjustRightInd/>
              <w:ind w:right="-20"/>
              <w:autoSpaceDE w:val="off"/>
              <w:autoSpaceDN w:val="off"/>
              <w:widowControl w:val="off"/>
              <w:jc w:val="center"/>
              <w:spacing w:before="12"/>
              <w:rPr>
                <w:rFonts w:ascii="Arial" w:hAnsi="Arial" w:cs="Arial"/>
                <w:b/>
                <w:bCs/>
              </w:rPr>
            </w:pPr>
            <w:r>
              <w:rPr>
                <w:rFonts w:ascii="Arial" w:hAnsi="Arial" w:cs="Arial"/>
                <w:b/>
                <w:bCs/>
                <w:sz w:val="22"/>
                <w:szCs w:val="22"/>
              </w:rPr>
              <w:t>unitaire</w:t>
            </w:r>
          </w:p>
        </w:tc>
        <w:tc>
          <w:tcPr>
            <w:tcW w:w="1419" w:type="dxa"/>
            <w:tcBorders>
              <w:top w:val="single" w:sz="4" w:space="0" w:color="221F1F"/>
              <w:left w:val="single" w:sz="4" w:space="0" w:color="221F1F"/>
              <w:bottom w:val="single" w:sz="4" w:space="0" w:color="221F1F"/>
              <w:right w:val="single" w:sz="4" w:space="0" w:color="221F1F"/>
            </w:tcBorders>
            <w:vAlign w:val="center"/>
          </w:tcPr>
          <w:p>
            <w:pPr>
              <w:adjustRightInd/>
              <w:ind w:right="-20"/>
              <w:autoSpaceDE w:val="off"/>
              <w:autoSpaceDN w:val="off"/>
              <w:widowControl w:val="off"/>
              <w:jc w:val="center"/>
              <w:spacing w:before="55"/>
              <w:rPr>
                <w:rFonts w:ascii="Arial" w:hAnsi="Arial" w:cs="Arial"/>
                <w:b/>
                <w:bCs/>
              </w:rPr>
            </w:pPr>
            <w:r>
              <w:rPr>
                <w:rFonts w:ascii="Arial" w:hAnsi="Arial" w:cs="Arial"/>
                <w:b/>
                <w:bCs/>
                <w:sz w:val="22"/>
                <w:szCs w:val="22"/>
              </w:rPr>
              <w:t>Montant</w:t>
            </w:r>
          </w:p>
          <w:p>
            <w:pPr>
              <w:adjustRightInd/>
              <w:ind w:right="-20"/>
              <w:autoSpaceDE w:val="off"/>
              <w:autoSpaceDN w:val="off"/>
              <w:widowControl w:val="off"/>
              <w:jc w:val="center"/>
              <w:spacing w:before="12"/>
              <w:rPr>
                <w:rFonts w:ascii="Arial" w:hAnsi="Arial" w:cs="Arial"/>
                <w:b/>
                <w:bCs/>
              </w:rPr>
            </w:pPr>
            <w:r>
              <w:rPr>
                <w:rFonts w:ascii="Arial" w:hAnsi="Arial" w:cs="Arial"/>
                <w:b/>
                <w:bCs/>
                <w:sz w:val="22"/>
                <w:szCs w:val="22"/>
              </w:rPr>
              <w:t>total</w:t>
            </w:r>
          </w:p>
        </w:tc>
      </w:tr>
      <w:tr>
        <w:trPr>
          <w:trHeight w:val="3564" w:hRule="exact"/>
        </w:trPr>
        <w:tc>
          <w:tcPr>
            <w:tcW w:w="85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5" w:line="140" w:lineRule="exact"/>
              <w:rPr>
                <w:rFonts w:ascii="Arial" w:hAnsi="Arial" w:cs="Arial"/>
              </w:rPr>
            </w:pPr>
          </w:p>
          <w:p>
            <w:pPr>
              <w:adjustRightInd/>
              <w:ind w:left="260" w:right="-20"/>
              <w:autoSpaceDE w:val="off"/>
              <w:autoSpaceDN w:val="off"/>
              <w:widowControl w:val="off"/>
              <w:rPr>
                <w:rFonts w:ascii="Arial" w:hAnsi="Arial" w:cs="Arial"/>
              </w:rPr>
            </w:pPr>
            <w:r>
              <w:rPr>
                <w:rFonts w:ascii="Arial" w:hAnsi="Arial" w:cs="Arial"/>
                <w:sz w:val="22"/>
                <w:szCs w:val="22"/>
              </w:rPr>
              <w:t>1.</w:t>
            </w:r>
          </w:p>
          <w:p>
            <w:pPr>
              <w:adjustRightInd/>
              <w:autoSpaceDE w:val="off"/>
              <w:autoSpaceDN w:val="off"/>
              <w:widowControl w:val="off"/>
              <w:spacing w:line="2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autoSpaceDE w:val="off"/>
              <w:autoSpaceDN w:val="off"/>
              <w:widowControl w:val="off"/>
              <w:spacing w:before="16" w:line="260" w:lineRule="exact"/>
              <w:rPr>
                <w:rFonts w:ascii="Arial" w:hAnsi="Arial" w:cs="Arial"/>
              </w:rPr>
            </w:pPr>
          </w:p>
          <w:p>
            <w:pPr>
              <w:adjustRightInd/>
              <w:ind w:left="260" w:right="-20"/>
              <w:autoSpaceDE w:val="off"/>
              <w:autoSpaceDN w:val="off"/>
              <w:widowControl w:val="off"/>
              <w:rPr>
                <w:rFonts w:ascii="Arial" w:hAnsi="Arial" w:cs="Arial"/>
              </w:rPr>
            </w:pPr>
            <w:r>
              <w:rPr>
                <w:rFonts w:ascii="Arial" w:hAnsi="Arial" w:cs="Arial"/>
                <w:sz w:val="22"/>
                <w:szCs w:val="22"/>
              </w:rPr>
              <w:t>2.</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260" w:right="-20"/>
              <w:autoSpaceDE w:val="off"/>
              <w:autoSpaceDN w:val="off"/>
              <w:widowControl w:val="off"/>
              <w:rPr>
                <w:rFonts w:ascii="Arial" w:hAnsi="Arial" w:cs="Arial"/>
              </w:rPr>
            </w:pPr>
            <w:r>
              <w:rPr>
                <w:rFonts w:ascii="Arial" w:hAnsi="Arial" w:cs="Arial"/>
                <w:sz w:val="22"/>
                <w:szCs w:val="22"/>
              </w:rPr>
              <w:t>3.</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260" w:right="-20"/>
              <w:autoSpaceDE w:val="off"/>
              <w:autoSpaceDN w:val="off"/>
              <w:widowControl w:val="off"/>
              <w:rPr>
                <w:rFonts w:ascii="Arial" w:hAnsi="Arial" w:cs="Arial"/>
              </w:rPr>
            </w:pPr>
            <w:r>
              <w:rPr>
                <w:rFonts w:ascii="Arial" w:hAnsi="Arial" w:cs="Arial"/>
                <w:sz w:val="22"/>
                <w:szCs w:val="22"/>
              </w:rPr>
              <w:t>4.</w:t>
            </w:r>
          </w:p>
        </w:tc>
        <w:tc>
          <w:tcPr>
            <w:tcW w:w="3804"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spacing w:before="5" w:line="140" w:lineRule="exact"/>
              <w:rPr>
                <w:rFonts w:ascii="Arial" w:hAnsi="Arial" w:cs="Arial"/>
              </w:rPr>
            </w:pPr>
          </w:p>
          <w:p>
            <w:pPr>
              <w:adjustRightInd/>
              <w:ind w:left="119" w:right="-20"/>
              <w:autoSpaceDE w:val="off"/>
              <w:autoSpaceDN w:val="off"/>
              <w:widowControl w:val="off"/>
              <w:rPr>
                <w:rFonts w:ascii="Arial" w:hAnsi="Arial" w:cs="Arial"/>
              </w:rPr>
            </w:pPr>
            <w:r>
              <w:rPr>
                <w:rFonts w:ascii="Arial" w:hAnsi="Arial" w:cs="Arial"/>
                <w:sz w:val="22"/>
                <w:szCs w:val="22"/>
              </w:rPr>
              <w:t>Frais</w:t>
            </w:r>
            <w:r>
              <w:rPr>
                <w:rFonts w:ascii="Arial" w:hAnsi="Arial" w:cs="Arial"/>
                <w:sz w:val="22"/>
                <w:szCs w:val="22"/>
                <w:spacing w:val="7"/>
              </w:rPr>
              <w:t xml:space="preserve"> </w:t>
            </w:r>
            <w:r>
              <w:rPr>
                <w:rFonts w:ascii="Arial" w:hAnsi="Arial" w:cs="Arial"/>
                <w:sz w:val="22"/>
                <w:szCs w:val="22"/>
              </w:rPr>
              <w:t>de</w:t>
            </w:r>
            <w:r>
              <w:rPr>
                <w:rFonts w:ascii="Arial" w:hAnsi="Arial" w:cs="Arial"/>
                <w:sz w:val="22"/>
                <w:szCs w:val="22"/>
                <w:spacing w:val="7"/>
              </w:rPr>
              <w:t xml:space="preserve"> </w:t>
            </w:r>
            <w:r>
              <w:rPr>
                <w:rFonts w:ascii="Arial" w:hAnsi="Arial" w:cs="Arial"/>
                <w:sz w:val="22"/>
                <w:szCs w:val="22"/>
              </w:rPr>
              <w:t>communications</w:t>
            </w:r>
            <w:r>
              <w:rPr>
                <w:rFonts w:ascii="Arial" w:hAnsi="Arial" w:cs="Arial"/>
                <w:sz w:val="22"/>
                <w:szCs w:val="22"/>
                <w:spacing w:val="7"/>
              </w:rPr>
              <w:t xml:space="preserve"> </w:t>
            </w:r>
            <w:r>
              <w:rPr>
                <w:rFonts w:ascii="Arial" w:hAnsi="Arial" w:cs="Arial"/>
                <w:sz w:val="22"/>
                <w:szCs w:val="22"/>
              </w:rPr>
              <w:t>entre</w:t>
            </w:r>
          </w:p>
          <w:p>
            <w:pPr>
              <w:adjustRightInd/>
              <w:ind w:left="119" w:right="-20"/>
              <w:autoSpaceDE w:val="off"/>
              <w:autoSpaceDN w:val="off"/>
              <w:widowControl w:val="off"/>
              <w:tabs>
                <w:tab w:val="left" w:pos="1440"/>
                <w:tab w:val="left" w:pos="3800"/>
              </w:tabs>
              <w:spacing w:before="12"/>
              <w:rPr>
                <w:rFonts w:ascii="Arial" w:hAnsi="Arial" w:cs="Arial"/>
              </w:rPr>
            </w:pPr>
            <w:r>
              <w:rPr>
                <w:rFonts w:ascii="Arial" w:hAnsi="Arial" w:cs="Arial"/>
                <w:sz w:val="22"/>
                <w:szCs w:val="22"/>
                <w:u w:val="single" w:color="auto"/>
              </w:rPr>
              <w:t xml:space="preserve"> </w:t>
            </w:r>
            <w:r>
              <w:rPr>
                <w:rFonts w:ascii="Arial" w:hAnsi="Arial" w:cs="Arial"/>
                <w:sz w:val="22"/>
                <w:szCs w:val="22"/>
                <w:u w:val="single" w:color="auto"/>
              </w:rPr>
              <w:tab/>
            </w:r>
            <w:r>
              <w:rPr>
                <w:rFonts w:ascii="Arial" w:hAnsi="Arial" w:cs="Arial"/>
                <w:sz w:val="22"/>
                <w:szCs w:val="22"/>
              </w:rPr>
              <w:t>Et</w:t>
            </w:r>
            <w:r>
              <w:rPr>
                <w:rFonts w:ascii="Arial" w:hAnsi="Arial" w:cs="Arial"/>
                <w:sz w:val="22"/>
                <w:szCs w:val="22"/>
                <w:spacing w:val="7"/>
              </w:rPr>
              <w:t xml:space="preserve"> </w:t>
            </w:r>
            <w:r>
              <w:rPr>
                <w:rFonts w:ascii="Arial" w:hAnsi="Arial" w:cs="Arial"/>
                <w:sz w:val="22"/>
                <w:szCs w:val="22"/>
                <w:u w:val="single" w:color="auto"/>
              </w:rPr>
              <w:tab/>
            </w:r>
          </w:p>
          <w:p>
            <w:pPr>
              <w:adjustRightInd/>
              <w:ind w:left="119" w:right="-20"/>
              <w:autoSpaceDE w:val="off"/>
              <w:autoSpaceDN w:val="off"/>
              <w:widowControl w:val="off"/>
              <w:spacing w:before="12"/>
              <w:rPr>
                <w:rFonts w:ascii="Arial" w:hAnsi="Arial" w:cs="Arial"/>
              </w:rPr>
            </w:pPr>
            <w:r>
              <w:rPr>
                <w:rFonts w:ascii="Arial" w:hAnsi="Arial" w:cs="Arial"/>
                <w:sz w:val="22"/>
                <w:szCs w:val="22"/>
              </w:rPr>
              <w:t>(Téléphone,</w:t>
            </w:r>
            <w:r>
              <w:rPr>
                <w:rFonts w:ascii="Arial" w:hAnsi="Arial" w:cs="Arial"/>
                <w:sz w:val="22"/>
                <w:szCs w:val="22"/>
                <w:spacing w:val="7"/>
              </w:rPr>
              <w:t xml:space="preserve"> </w:t>
            </w:r>
            <w:r>
              <w:rPr>
                <w:rFonts w:ascii="Arial" w:hAnsi="Arial" w:cs="Arial"/>
                <w:sz w:val="22"/>
                <w:szCs w:val="22"/>
              </w:rPr>
              <w:t>fax,</w:t>
            </w:r>
            <w:r>
              <w:rPr>
                <w:rFonts w:ascii="Arial" w:hAnsi="Arial" w:cs="Arial"/>
                <w:sz w:val="22"/>
                <w:szCs w:val="22"/>
                <w:spacing w:val="7"/>
              </w:rPr>
              <w:t xml:space="preserve"> </w:t>
            </w:r>
            <w:r>
              <w:rPr>
                <w:rFonts w:ascii="Arial" w:hAnsi="Arial" w:cs="Arial"/>
                <w:sz w:val="22"/>
                <w:szCs w:val="22"/>
              </w:rPr>
              <w:t>e-mail)</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119" w:right="-20"/>
              <w:autoSpaceDE w:val="off"/>
              <w:autoSpaceDN w:val="off"/>
              <w:widowControl w:val="off"/>
              <w:rPr>
                <w:rFonts w:ascii="Arial" w:hAnsi="Arial" w:cs="Arial"/>
              </w:rPr>
            </w:pPr>
            <w:r>
              <w:rPr>
                <w:rFonts w:ascii="Arial" w:hAnsi="Arial" w:cs="Arial"/>
                <w:sz w:val="22"/>
                <w:szCs w:val="22"/>
              </w:rPr>
              <w:t>Rédaction,</w:t>
            </w:r>
            <w:r>
              <w:rPr>
                <w:rFonts w:ascii="Arial" w:hAnsi="Arial" w:cs="Arial"/>
                <w:sz w:val="22"/>
                <w:szCs w:val="22"/>
                <w:spacing w:val="7"/>
              </w:rPr>
              <w:t xml:space="preserve"> </w:t>
            </w:r>
            <w:r>
              <w:rPr>
                <w:rFonts w:ascii="Arial" w:hAnsi="Arial" w:cs="Arial"/>
                <w:sz w:val="22"/>
                <w:szCs w:val="22"/>
              </w:rPr>
              <w:t>reproduction</w:t>
            </w:r>
            <w:r>
              <w:rPr>
                <w:rFonts w:ascii="Arial" w:hAnsi="Arial" w:cs="Arial"/>
                <w:sz w:val="22"/>
                <w:szCs w:val="22"/>
                <w:spacing w:val="7"/>
              </w:rPr>
              <w:t xml:space="preserve"> </w:t>
            </w:r>
            <w:r>
              <w:rPr>
                <w:rFonts w:ascii="Arial" w:hAnsi="Arial" w:cs="Arial"/>
                <w:sz w:val="22"/>
                <w:szCs w:val="22"/>
              </w:rPr>
              <w:t>de</w:t>
            </w:r>
            <w:r>
              <w:rPr>
                <w:rFonts w:ascii="Arial" w:hAnsi="Arial" w:cs="Arial"/>
                <w:sz w:val="22"/>
                <w:szCs w:val="22"/>
                <w:spacing w:val="7"/>
              </w:rPr>
              <w:t xml:space="preserve"> </w:t>
            </w:r>
            <w:r>
              <w:rPr>
                <w:rFonts w:ascii="Arial" w:hAnsi="Arial" w:cs="Arial"/>
                <w:sz w:val="22"/>
                <w:szCs w:val="22"/>
              </w:rPr>
              <w:t>rapports</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119" w:right="-20"/>
              <w:autoSpaceDE w:val="off"/>
              <w:autoSpaceDN w:val="off"/>
              <w:widowControl w:val="off"/>
              <w:rPr>
                <w:rFonts w:ascii="Arial" w:hAnsi="Arial" w:cs="Arial"/>
              </w:rPr>
            </w:pPr>
            <w:r>
              <w:rPr>
                <w:rFonts w:ascii="Arial" w:hAnsi="Arial" w:cs="Arial"/>
                <w:sz w:val="22"/>
                <w:szCs w:val="22"/>
              </w:rPr>
              <w:t>Matériel</w:t>
            </w:r>
            <w:r>
              <w:rPr>
                <w:rFonts w:ascii="Arial" w:hAnsi="Arial" w:cs="Arial"/>
                <w:sz w:val="22"/>
                <w:szCs w:val="22"/>
                <w:spacing w:val="7"/>
              </w:rPr>
              <w:t xml:space="preserve"> </w:t>
            </w:r>
            <w:r>
              <w:rPr>
                <w:rFonts w:ascii="Arial" w:hAnsi="Arial" w:cs="Arial"/>
                <w:sz w:val="22"/>
                <w:szCs w:val="22"/>
              </w:rPr>
              <w:t>:</w:t>
            </w:r>
            <w:r>
              <w:rPr>
                <w:rFonts w:ascii="Arial" w:hAnsi="Arial" w:cs="Arial"/>
                <w:sz w:val="22"/>
                <w:szCs w:val="22"/>
                <w:spacing w:val="7"/>
              </w:rPr>
              <w:t xml:space="preserve"> </w:t>
            </w:r>
            <w:r>
              <w:rPr>
                <w:rFonts w:ascii="Arial" w:hAnsi="Arial" w:cs="Arial"/>
                <w:sz w:val="22"/>
                <w:szCs w:val="22"/>
              </w:rPr>
              <w:t>véhicules,</w:t>
            </w:r>
            <w:r>
              <w:rPr>
                <w:rFonts w:ascii="Arial" w:hAnsi="Arial" w:cs="Arial"/>
                <w:sz w:val="22"/>
                <w:szCs w:val="22"/>
                <w:spacing w:val="7"/>
              </w:rPr>
              <w:t xml:space="preserve"> </w:t>
            </w:r>
            <w:r>
              <w:rPr>
                <w:rFonts w:ascii="Arial" w:hAnsi="Arial" w:cs="Arial"/>
                <w:sz w:val="22"/>
                <w:szCs w:val="22"/>
              </w:rPr>
              <w:t>ordinateurs,</w:t>
            </w:r>
            <w:r>
              <w:rPr>
                <w:rFonts w:ascii="Arial" w:hAnsi="Arial" w:cs="Arial"/>
                <w:sz w:val="22"/>
                <w:szCs w:val="22"/>
                <w:spacing w:val="7"/>
              </w:rPr>
              <w:t xml:space="preserve"> </w:t>
            </w:r>
            <w:r>
              <w:rPr>
                <w:rFonts w:ascii="Arial" w:hAnsi="Arial" w:cs="Arial"/>
                <w:sz w:val="22"/>
                <w:szCs w:val="22"/>
              </w:rPr>
              <w:t>etc.</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119" w:right="-20"/>
              <w:autoSpaceDE w:val="off"/>
              <w:autoSpaceDN w:val="off"/>
              <w:widowControl w:val="off"/>
              <w:rPr>
                <w:rFonts w:ascii="Arial" w:hAnsi="Arial" w:cs="Arial"/>
              </w:rPr>
            </w:pPr>
            <w:r>
              <w:rPr>
                <w:rFonts w:ascii="Arial" w:hAnsi="Arial" w:cs="Arial"/>
                <w:sz w:val="22"/>
                <w:szCs w:val="22"/>
              </w:rPr>
              <w:t>Logiciels</w:t>
            </w:r>
          </w:p>
          <w:p>
            <w:pPr>
              <w:adjustRightInd/>
              <w:autoSpaceDE w:val="off"/>
              <w:autoSpaceDN w:val="off"/>
              <w:widowControl w:val="off"/>
              <w:spacing w:line="100" w:lineRule="exact"/>
              <w:rPr>
                <w:rFonts w:ascii="Arial" w:hAnsi="Arial" w:cs="Arial"/>
              </w:rPr>
            </w:pPr>
          </w:p>
          <w:p>
            <w:pPr>
              <w:adjustRightInd/>
              <w:autoSpaceDE w:val="off"/>
              <w:autoSpaceDN w:val="off"/>
              <w:widowControl w:val="off"/>
              <w:spacing w:line="200" w:lineRule="exact"/>
              <w:rPr>
                <w:rFonts w:ascii="Arial" w:hAnsi="Arial" w:cs="Arial"/>
              </w:rPr>
            </w:pPr>
          </w:p>
          <w:p>
            <w:pPr>
              <w:adjustRightInd/>
              <w:ind w:left="119" w:right="-20"/>
              <w:autoSpaceDE w:val="off"/>
              <w:autoSpaceDN w:val="off"/>
              <w:widowControl w:val="off"/>
              <w:rPr>
                <w:rFonts w:ascii="Arial" w:hAnsi="Arial" w:cs="Arial"/>
              </w:rPr>
            </w:pPr>
            <w:r>
              <w:rPr>
                <w:rFonts w:ascii="Arial" w:hAnsi="Arial" w:cs="Arial"/>
                <w:b/>
                <w:bCs/>
                <w:sz w:val="22"/>
                <w:szCs w:val="22"/>
              </w:rPr>
              <w:t>Total</w:t>
            </w:r>
            <w:r>
              <w:rPr>
                <w:rFonts w:ascii="Arial" w:hAnsi="Arial" w:cs="Arial"/>
                <w:b/>
                <w:bCs/>
                <w:sz w:val="22"/>
                <w:szCs w:val="22"/>
                <w:spacing w:val="7"/>
              </w:rPr>
              <w:t xml:space="preserve"> </w:t>
            </w:r>
            <w:r>
              <w:rPr>
                <w:rFonts w:ascii="Arial" w:hAnsi="Arial" w:cs="Arial"/>
                <w:b/>
                <w:bCs/>
                <w:sz w:val="22"/>
                <w:szCs w:val="22"/>
              </w:rPr>
              <w:t>général</w:t>
            </w:r>
          </w:p>
        </w:tc>
        <w:tc>
          <w:tcPr>
            <w:tcW w:w="116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58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540"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c>
          <w:tcPr>
            <w:tcW w:w="1419" w:type="dxa"/>
            <w:tcBorders>
              <w:top w:val="single" w:sz="4" w:space="0" w:color="221F1F"/>
              <w:left w:val="single" w:sz="4" w:space="0" w:color="221F1F"/>
              <w:bottom w:val="single" w:sz="4" w:space="0" w:color="221F1F"/>
              <w:right w:val="single" w:sz="4" w:space="0" w:color="221F1F"/>
            </w:tcBorders>
          </w:tcPr>
          <w:p>
            <w:pPr>
              <w:adjustRightInd/>
              <w:autoSpaceDE w:val="off"/>
              <w:autoSpaceDN w:val="off"/>
              <w:widowControl w:val="off"/>
              <w:rPr>
                <w:rFonts w:ascii="Arial" w:hAnsi="Arial" w:cs="Arial"/>
              </w:rPr>
            </w:pPr>
          </w:p>
        </w:tc>
      </w:tr>
    </w:tbl>
    <w:p>
      <w:pPr>
        <w:adjustRightInd/>
        <w:autoSpaceDE w:val="off"/>
        <w:autoSpaceDN w:val="off"/>
        <w:widowControl w:val="off"/>
        <w:jc w:val="both"/>
        <w:rPr>
          <w:rFonts w:ascii="Arial" w:hAnsi="Arial" w:cs="Arial"/>
          <w:sz w:val="20"/>
          <w:szCs w:val="20"/>
        </w:rPr>
      </w:pPr>
    </w:p>
    <w:p>
      <w:pPr>
        <w:adjustRightInd/>
        <w:autoSpaceDE w:val="off"/>
        <w:autoSpaceDN w:val="off"/>
        <w:widowControl w:val="off"/>
        <w:rPr>
          <w:rFonts w:ascii="Arial" w:hAnsi="Arial" w:cs="Arial"/>
          <w:b/>
          <w:bCs/>
          <w:sz w:val="20"/>
          <w:szCs w:val="20"/>
        </w:rPr>
      </w:pPr>
      <w:r>
        <w:rPr>
          <w:rFonts w:ascii="Arial" w:hAnsi="Arial" w:cs="Arial"/>
          <w:sz w:val="20"/>
          <w:szCs w:val="20"/>
        </w:rPr>
        <w:br w:type="page"/>
      </w:r>
      <w:r>
        <w:rPr>
          <w:rFonts w:ascii="Arial" w:hAnsi="Arial" w:cs="Arial"/>
          <w:b/>
          <w:bCs/>
          <w:sz w:val="20"/>
          <w:szCs w:val="20"/>
        </w:rPr>
        <w:t>7. H. Cadre du bordereau des prix unitaires</w:t>
      </w:r>
    </w:p>
    <w:p>
      <w:pPr>
        <w:adjustRightInd/>
        <w:autoSpaceDE w:val="off"/>
        <w:autoSpaceDN w:val="off"/>
        <w:widowControl w:val="off"/>
        <w:jc w:val="both"/>
        <w:rPr>
          <w:rFonts w:ascii="Arial" w:hAnsi="Arial" w:cs="Arial"/>
          <w:sz w:val="20"/>
          <w:szCs w:val="20"/>
        </w:rPr>
      </w:pPr>
    </w:p>
    <w:p>
      <w:pPr>
        <w:jc w:val="both"/>
        <w:rPr>
          <w:rFonts w:ascii="Arial" w:hAnsi="Arial" w:cs="Arial"/>
          <w:b/>
          <w:bCs/>
          <w:sz w:val="20"/>
          <w:szCs w:val="20"/>
        </w:rPr>
      </w:pPr>
      <w:r>
        <w:rPr>
          <w:rFonts w:ascii="Arial" w:hAnsi="Arial" w:cs="Arial"/>
          <w:b/>
          <w:bCs/>
          <w:sz w:val="20"/>
          <w:szCs w:val="20"/>
        </w:rPr>
        <w:t>DEFINITION DES PRIX</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 xml:space="preserve">Le présent marché est un marché à prix forfaitaires. </w:t>
      </w:r>
    </w:p>
    <w:p>
      <w:pPr>
        <w:jc w:val="both"/>
        <w:rPr>
          <w:rFonts w:ascii="Arial" w:hAnsi="Arial" w:cs="Arial"/>
          <w:sz w:val="20"/>
          <w:szCs w:val="20"/>
        </w:rPr>
      </w:pPr>
    </w:p>
    <w:p>
      <w:pPr>
        <w:jc w:val="both"/>
        <w:rPr>
          <w:rFonts w:ascii="Arial" w:hAnsi="Arial" w:cs="Arial"/>
          <w:b/>
          <w:bCs/>
          <w:sz w:val="20"/>
          <w:szCs w:val="20"/>
        </w:rPr>
      </w:pPr>
      <w:r>
        <w:rPr>
          <w:rFonts w:ascii="Arial" w:hAnsi="Arial" w:cs="Arial"/>
          <w:b/>
          <w:bCs/>
          <w:sz w:val="20"/>
          <w:szCs w:val="20"/>
        </w:rPr>
        <w:t>Personnel affecté à la mission</w:t>
      </w:r>
    </w:p>
    <w:p>
      <w:pPr>
        <w:jc w:val="both"/>
        <w:rPr>
          <w:rFonts w:ascii="Arial" w:hAnsi="Arial" w:cs="Arial"/>
          <w:bCs/>
          <w:sz w:val="20"/>
          <w:szCs w:val="20"/>
        </w:rPr>
      </w:pPr>
      <w:r>
        <w:rPr>
          <w:rFonts w:ascii="Arial" w:hAnsi="Arial" w:cs="Arial"/>
          <w:bCs/>
          <w:sz w:val="20"/>
          <w:szCs w:val="20"/>
        </w:rPr>
        <w:t xml:space="preserve">Ces prix </w:t>
      </w:r>
      <w:r>
        <w:rPr>
          <w:rFonts w:ascii="Arial" w:hAnsi="Arial" w:cs="Arial"/>
          <w:sz w:val="20"/>
          <w:szCs w:val="20"/>
        </w:rPr>
        <w:t>couvrent</w:t>
      </w:r>
      <w:r>
        <w:rPr>
          <w:rFonts w:ascii="Arial" w:hAnsi="Arial" w:cs="Arial"/>
          <w:bCs/>
          <w:sz w:val="20"/>
          <w:szCs w:val="20"/>
        </w:rPr>
        <w:t xml:space="preserve"> au forfait la totalité des frais relatifs à l’activité du Chef de Mission, des experts, du personnel d’appui, à savoir : salaires, charges sociales, assurances, frais médicaux, congés, frais de logement, perdiem, frais généraux, impôts et taxes. </w:t>
      </w:r>
    </w:p>
    <w:p>
      <w:pPr>
        <w:rPr>
          <w:rFonts w:ascii="Arial" w:hAnsi="Arial" w:cs="Arial"/>
          <w:sz w:val="20"/>
          <w:szCs w:val="20"/>
        </w:rPr>
      </w:pPr>
    </w:p>
    <w:p>
      <w:pPr>
        <w:jc w:val="both"/>
        <w:rPr>
          <w:rFonts w:ascii="Arial" w:hAnsi="Arial" w:cs="Arial"/>
          <w:b/>
          <w:bCs/>
          <w:sz w:val="20"/>
          <w:szCs w:val="20"/>
        </w:rPr>
      </w:pPr>
      <w:r>
        <w:rPr>
          <w:rFonts w:ascii="Arial" w:hAnsi="Arial" w:cs="Arial"/>
          <w:b/>
          <w:bCs/>
          <w:sz w:val="20"/>
          <w:szCs w:val="20"/>
        </w:rPr>
        <w:t xml:space="preserve">Véhicules de chantier </w:t>
      </w:r>
    </w:p>
    <w:p>
      <w:pPr>
        <w:jc w:val="both"/>
        <w:rPr>
          <w:rFonts w:ascii="Arial" w:hAnsi="Arial" w:cs="Arial"/>
          <w:bCs/>
          <w:sz w:val="20"/>
          <w:szCs w:val="20"/>
        </w:rPr>
      </w:pPr>
      <w:r>
        <w:rPr>
          <w:rFonts w:ascii="Arial" w:hAnsi="Arial" w:cs="Arial"/>
          <w:bCs/>
          <w:sz w:val="20"/>
          <w:szCs w:val="20"/>
        </w:rPr>
        <w:t>Ces prix couvrent au forfait la totalité des frais liés à la mobilisation des véhicules, au carburant les huiles et les frais d‘entretien divers pour la mission.</w:t>
      </w:r>
    </w:p>
    <w:p>
      <w:pPr>
        <w:rPr>
          <w:rFonts w:ascii="Arial" w:hAnsi="Arial" w:cs="Arial"/>
          <w:sz w:val="20"/>
          <w:szCs w:val="20"/>
        </w:rPr>
      </w:pPr>
    </w:p>
    <w:p>
      <w:pPr>
        <w:jc w:val="both"/>
        <w:rPr>
          <w:rFonts w:ascii="Arial" w:hAnsi="Arial" w:cs="Arial"/>
          <w:b/>
          <w:bCs/>
          <w:sz w:val="20"/>
          <w:szCs w:val="20"/>
        </w:rPr>
      </w:pPr>
      <w:r>
        <w:rPr>
          <w:rFonts w:ascii="Arial" w:hAnsi="Arial" w:cs="Arial"/>
          <w:b/>
          <w:bCs/>
          <w:sz w:val="20"/>
          <w:szCs w:val="20"/>
        </w:rPr>
        <w:t>Frais d'édition des rapports et plans</w:t>
      </w:r>
    </w:p>
    <w:p>
      <w:pPr>
        <w:jc w:val="both"/>
        <w:rPr>
          <w:rFonts w:ascii="Arial" w:hAnsi="Arial" w:cs="Arial"/>
          <w:sz w:val="20"/>
          <w:szCs w:val="20"/>
        </w:rPr>
      </w:pPr>
      <w:r>
        <w:rPr>
          <w:rFonts w:ascii="Arial" w:hAnsi="Arial" w:cs="Arial"/>
          <w:sz w:val="20"/>
          <w:szCs w:val="20"/>
        </w:rPr>
        <w:t xml:space="preserve">Ce prix couvre </w:t>
      </w:r>
      <w:r>
        <w:rPr>
          <w:rFonts w:ascii="Arial" w:hAnsi="Arial" w:cs="Arial"/>
          <w:bCs/>
          <w:sz w:val="20"/>
          <w:szCs w:val="20"/>
        </w:rPr>
        <w:t xml:space="preserve">au forfait </w:t>
      </w:r>
      <w:r>
        <w:rPr>
          <w:rFonts w:ascii="Arial" w:hAnsi="Arial" w:cs="Arial"/>
          <w:sz w:val="20"/>
          <w:szCs w:val="20"/>
        </w:rPr>
        <w:t>les frais d’édition des différents rapports et plans à fournir dans le cadre de la mission :</w:t>
      </w:r>
    </w:p>
    <w:p>
      <w:pPr>
        <w:adjustRightInd/>
        <w:autoSpaceDE w:val="off"/>
        <w:autoSpaceDN w:val="off"/>
        <w:widowControl w:val="off"/>
        <w:jc w:val="both"/>
        <w:rPr>
          <w:rFonts w:ascii="Arial" w:hAnsi="Arial" w:cs="Arial"/>
          <w:sz w:val="20"/>
          <w:szCs w:val="20"/>
        </w:rPr>
      </w:pPr>
    </w:p>
    <w:p>
      <w:pPr>
        <w:jc w:val="both"/>
        <w:rPr>
          <w:rFonts w:ascii="Arial" w:hAnsi="Arial" w:cs="Arial"/>
          <w:b/>
          <w:bCs/>
          <w:sz w:val="20"/>
          <w:szCs w:val="20"/>
        </w:rPr>
      </w:pPr>
      <w:r>
        <w:rPr>
          <w:rFonts w:ascii="Arial" w:hAnsi="Arial" w:cs="Arial"/>
          <w:b/>
          <w:bCs/>
          <w:sz w:val="20"/>
          <w:szCs w:val="20"/>
        </w:rPr>
        <w:t>Fonctionnement du BET</w:t>
      </w:r>
    </w:p>
    <w:p>
      <w:pPr>
        <w:ind w:right="-285"/>
        <w:jc w:val="both"/>
        <w:rPr>
          <w:rFonts w:ascii="Arial" w:hAnsi="Arial" w:cs="Arial"/>
          <w:sz w:val="20"/>
          <w:szCs w:val="20"/>
        </w:rPr>
      </w:pPr>
      <w:r>
        <w:rPr>
          <w:rFonts w:ascii="Arial" w:hAnsi="Arial" w:cs="Arial"/>
          <w:sz w:val="20"/>
          <w:szCs w:val="20"/>
        </w:rPr>
        <w:t xml:space="preserve">Ce prix couvre </w:t>
      </w:r>
      <w:r>
        <w:rPr>
          <w:rFonts w:ascii="Arial" w:hAnsi="Arial" w:cs="Arial"/>
          <w:bCs/>
          <w:sz w:val="20"/>
          <w:szCs w:val="20"/>
        </w:rPr>
        <w:t xml:space="preserve">au forfait </w:t>
      </w:r>
      <w:r>
        <w:rPr>
          <w:rFonts w:ascii="Arial" w:hAnsi="Arial" w:cs="Arial"/>
          <w:sz w:val="20"/>
          <w:szCs w:val="20"/>
        </w:rPr>
        <w:t>la totalité des frais liés au fonctionnement du BET (bur</w:t>
      </w:r>
      <w:r>
        <w:rPr>
          <w:rFonts w:ascii="Arial" w:hAnsi="Arial" w:cs="Arial"/>
          <w:bCs/>
          <w:sz w:val="20"/>
          <w:szCs w:val="20"/>
        </w:rPr>
        <w:t>eaux, Équipements des bureaux,)</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b/>
          <w:sz w:val="20"/>
          <w:szCs w:val="20"/>
        </w:rPr>
      </w:pPr>
      <w:r>
        <w:rPr>
          <w:rFonts w:ascii="Arial" w:hAnsi="Arial" w:cs="Arial"/>
          <w:b/>
          <w:sz w:val="20"/>
          <w:szCs w:val="20"/>
        </w:rPr>
        <w:t>Atelier de validation et de restitution des rapports</w:t>
      </w:r>
    </w:p>
    <w:p>
      <w:pPr>
        <w:ind w:right="-285"/>
        <w:jc w:val="both"/>
        <w:rPr>
          <w:rFonts w:ascii="Arial" w:hAnsi="Arial" w:cs="Arial"/>
          <w:sz w:val="20"/>
          <w:szCs w:val="20"/>
        </w:rPr>
      </w:pPr>
      <w:r>
        <w:rPr>
          <w:rFonts w:ascii="Arial" w:hAnsi="Arial" w:cs="Arial"/>
          <w:sz w:val="20"/>
          <w:szCs w:val="20"/>
        </w:rPr>
        <w:t>Ce prix couvre au forfait les frais liés à l’organisation des ateliers de validation, documents de travail, pause-café, déplacement et hébergement des représentant du Maitre d’Ouvrage etc…</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b/>
          <w:sz w:val="20"/>
          <w:szCs w:val="20"/>
        </w:rPr>
      </w:pPr>
      <w:r>
        <w:rPr>
          <w:rFonts w:ascii="Arial" w:hAnsi="Arial" w:cs="Arial"/>
          <w:b/>
          <w:sz w:val="20"/>
          <w:szCs w:val="20"/>
        </w:rPr>
        <w:t>Location base – vie</w:t>
      </w:r>
    </w:p>
    <w:p>
      <w:pPr>
        <w:adjustRightInd/>
        <w:autoSpaceDE w:val="off"/>
        <w:autoSpaceDN w:val="off"/>
        <w:widowControl w:val="off"/>
        <w:jc w:val="both"/>
        <w:rPr>
          <w:rFonts w:ascii="Arial" w:hAnsi="Arial" w:cs="Arial"/>
          <w:sz w:val="20"/>
          <w:szCs w:val="20"/>
        </w:rPr>
      </w:pPr>
      <w:r>
        <w:rPr>
          <w:rFonts w:ascii="Arial" w:hAnsi="Arial" w:cs="Arial"/>
          <w:sz w:val="20"/>
          <w:szCs w:val="20"/>
        </w:rPr>
        <w:t xml:space="preserve">Ce prix rémunère </w:t>
      </w:r>
      <w:r>
        <w:rPr>
          <w:rFonts w:ascii="Arial" w:hAnsi="Arial" w:cs="Arial"/>
          <w:bCs/>
          <w:sz w:val="20"/>
          <w:szCs w:val="20"/>
        </w:rPr>
        <w:t>au forfait</w:t>
      </w:r>
      <w:r>
        <w:rPr>
          <w:rFonts w:ascii="Arial" w:hAnsi="Arial" w:cs="Arial"/>
          <w:sz w:val="20"/>
          <w:szCs w:val="20"/>
        </w:rPr>
        <w:t>, la location des locaux devant abriter le personnel de l’étude pendant le déroulement de la mission.</w:t>
      </w:r>
    </w:p>
    <w:p>
      <w:pPr>
        <w:adjustRightInd/>
        <w:autoSpaceDE w:val="off"/>
        <w:autoSpaceDN w:val="off"/>
        <w:widowControl w:val="off"/>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jc w:val="center"/>
      </w:tblPr>
      <w:tblGrid>
        <w:gridCol w:w="652"/>
        <w:gridCol w:w="5622"/>
        <w:gridCol w:w="3579"/>
      </w:tblGrid>
      <w:tr>
        <w:trPr>
          <w:jc w:val="center"/>
          <w:tblHeader/>
          <w:trHeight w:val="445" w:hRule="atLeast"/>
        </w:trPr>
        <w:tc>
          <w:tcPr>
            <w:tcW w:w="331" w:type="pct"/>
            <w:tcBorders>
              <w:top w:val="single" w:sz="4" w:space="0" w:color="000000"/>
              <w:left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N° prix</w:t>
            </w:r>
          </w:p>
        </w:tc>
        <w:tc>
          <w:tcPr>
            <w:tcW w:w="2853" w:type="pct"/>
            <w:tcBorders>
              <w:top w:val="single" w:sz="4" w:space="0" w:color="000000"/>
              <w:left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DESIGNATION</w:t>
            </w:r>
          </w:p>
        </w:tc>
        <w:tc>
          <w:tcPr>
            <w:tcW w:w="1816" w:type="pct"/>
            <w:tcBorders>
              <w:top w:val="single" w:sz="4" w:space="0" w:color="000000"/>
              <w:left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Prix unitaire par mission en toutes lettres, en chiffres</w:t>
            </w:r>
          </w:p>
        </w:tc>
      </w:tr>
      <w:tr>
        <w:trPr>
          <w:jc w:val="center"/>
          <w:trHeight w:val="433" w:hRule="atLeast"/>
        </w:trPr>
        <w:tc>
          <w:tcPr>
            <w:tcW w:w="331" w:type="pct"/>
            <w:tcBorders>
              <w:top w:val="single" w:sz="4" w:space="0" w:color="000000"/>
              <w:left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w:t>
            </w:r>
          </w:p>
        </w:tc>
        <w:tc>
          <w:tcPr>
            <w:tcW w:w="2853" w:type="pct"/>
            <w:tcBorders>
              <w:top w:val="single" w:sz="4" w:space="0" w:color="000000"/>
              <w:left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Personnel clé de la Mission</w:t>
            </w:r>
          </w:p>
        </w:tc>
        <w:tc>
          <w:tcPr>
            <w:tcW w:w="1816" w:type="pct"/>
            <w:tcBorders>
              <w:top w:val="single" w:sz="4" w:space="0" w:color="000000"/>
              <w:left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p>
        </w:tc>
      </w:tr>
      <w:tr>
        <w:trPr>
          <w:jc w:val="center"/>
          <w:trHeight w:val="501"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I.1</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Chef de Mission</w:t>
            </w:r>
          </w:p>
          <w:p>
            <w:pPr>
              <w:adjustRightInd/>
              <w:autoSpaceDE w:val="off"/>
              <w:autoSpaceDN w:val="off"/>
              <w:widowControl w:val="off"/>
              <w:jc w:val="both"/>
              <w:rPr>
                <w:rFonts w:ascii="Arial" w:hAnsi="Arial" w:cs="Arial"/>
                <w:sz w:val="20"/>
                <w:szCs w:val="20"/>
              </w:rPr>
            </w:pPr>
            <w:r>
              <w:rPr>
                <w:rFonts w:ascii="Arial" w:hAnsi="Arial" w:cs="Arial"/>
                <w:sz w:val="20"/>
                <w:szCs w:val="20"/>
              </w:rPr>
              <w:t>Ce prix couvre pour une mission donnée, la totalité des frais relatifs aux salaires, les charges sociales, aux assurances, aux frais médicaux, aux transports pour congés, aux congés, aux frais de logement sur site, aux frais de déplacement les frais généraux, aux impôts et taxes. Ce prix est calculé en hommes par mois</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21"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I.2</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Ingénieur VRD</w:t>
            </w:r>
          </w:p>
          <w:p>
            <w:pPr>
              <w:adjustRightInd/>
              <w:autoSpaceDE w:val="off"/>
              <w:autoSpaceDN w:val="off"/>
              <w:widowControl w:val="off"/>
              <w:jc w:val="both"/>
              <w:rPr>
                <w:rFonts w:ascii="Arial" w:hAnsi="Arial" w:cs="Arial"/>
                <w:sz w:val="20"/>
                <w:szCs w:val="20"/>
              </w:rPr>
            </w:pPr>
            <w:r>
              <w:rPr>
                <w:rFonts w:ascii="Arial" w:hAnsi="Arial" w:cs="Arial"/>
                <w:sz w:val="20"/>
                <w:szCs w:val="20"/>
              </w:rPr>
              <w:t>Ce prix couvre pour une mission donnée, la totalité des frais relatifs aux salaires, les charges sociales, aux assurances, aux frais médicaux, aux transports pour congés, aux congés, aux frais de logement sur site, aux frais de déplacement les frais généraux, aux impôts et taxes.</w:t>
            </w:r>
          </w:p>
          <w:p>
            <w:pPr>
              <w:adjustRightInd/>
              <w:autoSpaceDE w:val="off"/>
              <w:autoSpaceDN w:val="off"/>
              <w:widowControl w:val="off"/>
              <w:jc w:val="both"/>
              <w:rPr>
                <w:rFonts w:ascii="Arial" w:hAnsi="Arial" w:cs="Arial"/>
                <w:sz w:val="20"/>
                <w:szCs w:val="20"/>
              </w:rPr>
            </w:pPr>
            <w:r>
              <w:rPr>
                <w:rFonts w:ascii="Arial" w:hAnsi="Arial" w:cs="Arial"/>
                <w:sz w:val="20"/>
                <w:szCs w:val="20"/>
              </w:rPr>
              <w:t>Ce prix est calculé en hommes par mois</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459"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I.3</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Environnementaliste</w:t>
            </w:r>
          </w:p>
          <w:p>
            <w:pPr>
              <w:adjustRightInd/>
              <w:autoSpaceDE w:val="off"/>
              <w:autoSpaceDN w:val="off"/>
              <w:widowControl w:val="off"/>
              <w:jc w:val="both"/>
              <w:rPr>
                <w:rFonts w:ascii="Arial" w:hAnsi="Arial" w:cs="Arial"/>
                <w:sz w:val="20"/>
                <w:szCs w:val="20"/>
              </w:rPr>
            </w:pPr>
            <w:r>
              <w:rPr>
                <w:rFonts w:ascii="Arial" w:hAnsi="Arial" w:cs="Arial"/>
                <w:sz w:val="20"/>
                <w:szCs w:val="20"/>
              </w:rPr>
              <w:t>Ce prix couvre pour une mission donnée, la totalité des frais relatifs aux salaires, les charges sociales, aux assurances, aux frais médicaux, aux transports pour congés, aux congés, aux frais de logement sur site, aux frais de déplacement les frais généraux, aux impôts et taxes.</w:t>
            </w:r>
          </w:p>
          <w:p>
            <w:pPr>
              <w:adjustRightInd/>
              <w:autoSpaceDE w:val="off"/>
              <w:autoSpaceDN w:val="off"/>
              <w:widowControl w:val="off"/>
              <w:jc w:val="both"/>
              <w:rPr>
                <w:rFonts w:ascii="Arial" w:hAnsi="Arial" w:cs="Arial"/>
                <w:sz w:val="20"/>
                <w:szCs w:val="20"/>
              </w:rPr>
            </w:pPr>
            <w:r>
              <w:rPr>
                <w:rFonts w:ascii="Arial" w:hAnsi="Arial" w:cs="Arial"/>
                <w:sz w:val="20"/>
                <w:szCs w:val="20"/>
              </w:rPr>
              <w:t>Ce prix est calculé en hommes par mois</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51"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I.4</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 xml:space="preserve">Géographe </w:t>
            </w:r>
          </w:p>
          <w:p>
            <w:pPr>
              <w:adjustRightInd/>
              <w:autoSpaceDE w:val="off"/>
              <w:autoSpaceDN w:val="off"/>
              <w:widowControl w:val="off"/>
              <w:jc w:val="both"/>
              <w:rPr>
                <w:rFonts w:ascii="Arial" w:hAnsi="Arial" w:cs="Arial"/>
                <w:sz w:val="20"/>
                <w:szCs w:val="20"/>
              </w:rPr>
            </w:pPr>
            <w:r>
              <w:rPr>
                <w:rFonts w:ascii="Arial" w:hAnsi="Arial" w:cs="Arial"/>
                <w:sz w:val="20"/>
                <w:szCs w:val="20"/>
              </w:rPr>
              <w:t>Ce prix couvre pour une mission donnée, la totalité des frais relatifs aux salaires, les charges sociales, aux assurances, aux frais médicaux, aux transports pour congés, aux congés, aux frais de logement sur site, aux frais de déplacement les frais généraux, aux impôts et taxes.</w:t>
            </w:r>
          </w:p>
          <w:p>
            <w:pPr>
              <w:adjustRightInd/>
              <w:autoSpaceDE w:val="off"/>
              <w:autoSpaceDN w:val="off"/>
              <w:widowControl w:val="off"/>
              <w:jc w:val="both"/>
              <w:rPr>
                <w:rFonts w:ascii="Arial" w:hAnsi="Arial" w:cs="Arial"/>
                <w:sz w:val="20"/>
                <w:szCs w:val="20"/>
              </w:rPr>
            </w:pPr>
            <w:r>
              <w:rPr>
                <w:rFonts w:ascii="Arial" w:hAnsi="Arial" w:cs="Arial"/>
                <w:sz w:val="20"/>
                <w:szCs w:val="20"/>
              </w:rPr>
              <w:t>Ce prix est calculé en hommes par mois</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59"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I.5</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 xml:space="preserve">Spécialiste en Systèmes d’Information Géographique </w:t>
            </w:r>
          </w:p>
          <w:p>
            <w:pPr>
              <w:adjustRightInd/>
              <w:autoSpaceDE w:val="off"/>
              <w:autoSpaceDN w:val="off"/>
              <w:widowControl w:val="off"/>
              <w:jc w:val="both"/>
              <w:rPr>
                <w:rFonts w:ascii="Arial" w:hAnsi="Arial" w:cs="Arial"/>
                <w:sz w:val="20"/>
                <w:szCs w:val="20"/>
              </w:rPr>
            </w:pPr>
            <w:r>
              <w:rPr>
                <w:rFonts w:ascii="Arial" w:hAnsi="Arial" w:cs="Arial"/>
                <w:sz w:val="20"/>
                <w:szCs w:val="20"/>
              </w:rPr>
              <w:t>Ce prix couvre pour une mission donnée, la totalité des frais relatifs aux salaires, les charges sociales, aux assurances, aux frais médicaux, aux transports pour congés, aux congés, aux frais de logement sur site, aux frais de déplacement les frais généraux, aux impôts et taxes.</w:t>
            </w:r>
          </w:p>
          <w:p>
            <w:pPr>
              <w:adjustRightInd/>
              <w:autoSpaceDE w:val="off"/>
              <w:autoSpaceDN w:val="off"/>
              <w:widowControl w:val="off"/>
              <w:jc w:val="both"/>
              <w:rPr>
                <w:rFonts w:ascii="Arial" w:hAnsi="Arial" w:cs="Arial"/>
                <w:sz w:val="20"/>
                <w:szCs w:val="20"/>
              </w:rPr>
            </w:pPr>
            <w:r>
              <w:rPr>
                <w:rFonts w:ascii="Arial" w:hAnsi="Arial" w:cs="Arial"/>
                <w:sz w:val="20"/>
                <w:szCs w:val="20"/>
              </w:rPr>
              <w:t>Ce prix est calculé en hommes par mois</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61"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I.6</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b/>
                <w:sz w:val="20"/>
                <w:szCs w:val="20"/>
              </w:rPr>
            </w:pPr>
            <w:r>
              <w:rPr>
                <w:rFonts w:ascii="Arial" w:hAnsi="Arial" w:cs="Arial"/>
                <w:b/>
                <w:sz w:val="20"/>
                <w:szCs w:val="20"/>
              </w:rPr>
              <w:t>Urbaniste junior</w:t>
            </w:r>
          </w:p>
          <w:p>
            <w:pPr>
              <w:adjustRightInd/>
              <w:autoSpaceDE w:val="off"/>
              <w:autoSpaceDN w:val="off"/>
              <w:widowControl w:val="off"/>
              <w:jc w:val="both"/>
              <w:rPr>
                <w:rFonts w:ascii="Arial" w:hAnsi="Arial" w:cs="Arial"/>
                <w:sz w:val="20"/>
                <w:szCs w:val="20"/>
              </w:rPr>
            </w:pPr>
            <w:r>
              <w:rPr>
                <w:rFonts w:ascii="Arial" w:hAnsi="Arial" w:cs="Arial"/>
                <w:sz w:val="20"/>
                <w:szCs w:val="20"/>
              </w:rPr>
              <w:t>Ce prix couvre pour une mission donnée, la totalité des frais relatifs aux salaires, les charges sociales, aux assurances, aux frais médicaux, aux transports pour congés, aux congés, aux frais de logement sur site, aux frais de déplacement les frais généraux, aux impôts et taxes.</w:t>
            </w:r>
          </w:p>
          <w:p>
            <w:pPr>
              <w:adjustRightInd/>
              <w:autoSpaceDE w:val="off"/>
              <w:autoSpaceDN w:val="off"/>
              <w:widowControl w:val="off"/>
              <w:jc w:val="both"/>
              <w:rPr>
                <w:rFonts w:ascii="Arial" w:hAnsi="Arial" w:cs="Arial"/>
                <w:sz w:val="20"/>
                <w:szCs w:val="20"/>
              </w:rPr>
            </w:pPr>
            <w:r>
              <w:rPr>
                <w:rFonts w:ascii="Arial" w:hAnsi="Arial" w:cs="Arial"/>
                <w:sz w:val="20"/>
                <w:szCs w:val="20"/>
              </w:rPr>
              <w:t>Ce prix est calculé en hommes par mois</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77"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II</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iCs/>
                <w:sz w:val="20"/>
                <w:szCs w:val="20"/>
              </w:rPr>
            </w:pPr>
            <w:r>
              <w:rPr>
                <w:rFonts w:ascii="Arial" w:hAnsi="Arial" w:cs="Arial"/>
                <w:iCs/>
                <w:sz w:val="20"/>
                <w:szCs w:val="20"/>
              </w:rPr>
              <w:t>Fonctionnement de la mission</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56"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II.1</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iCs/>
                <w:sz w:val="20"/>
                <w:szCs w:val="20"/>
              </w:rPr>
            </w:pPr>
            <w:r>
              <w:rPr>
                <w:rFonts w:ascii="Arial" w:hAnsi="Arial" w:cs="Arial"/>
                <w:iCs/>
                <w:sz w:val="20"/>
                <w:szCs w:val="20"/>
              </w:rPr>
              <w:t>Production de rapports</w:t>
            </w:r>
          </w:p>
          <w:p>
            <w:pPr>
              <w:adjustRightInd/>
              <w:autoSpaceDE w:val="off"/>
              <w:autoSpaceDN w:val="off"/>
              <w:widowControl w:val="off"/>
              <w:jc w:val="both"/>
              <w:rPr>
                <w:rFonts w:ascii="Arial" w:hAnsi="Arial" w:cs="Arial"/>
                <w:iCs/>
                <w:sz w:val="20"/>
                <w:szCs w:val="20"/>
              </w:rPr>
            </w:pPr>
            <w:r>
              <w:rPr>
                <w:rFonts w:ascii="Arial" w:hAnsi="Arial" w:cs="Arial"/>
                <w:sz w:val="20"/>
                <w:szCs w:val="20"/>
              </w:rPr>
              <w:t>Ces prix, donnés au forfait et couvrent les activités liées (1) à la production des rapports conformément aux TDR de l’étude</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63"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II.2</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iCs/>
                <w:sz w:val="20"/>
                <w:szCs w:val="20"/>
              </w:rPr>
            </w:pPr>
            <w:r>
              <w:rPr>
                <w:rFonts w:ascii="Arial" w:hAnsi="Arial" w:cs="Arial"/>
                <w:iCs/>
                <w:sz w:val="20"/>
                <w:szCs w:val="20"/>
              </w:rPr>
              <w:t>Concertations/ ateliers</w:t>
            </w:r>
          </w:p>
          <w:p>
            <w:pPr>
              <w:adjustRightInd/>
              <w:autoSpaceDE w:val="off"/>
              <w:autoSpaceDN w:val="off"/>
              <w:widowControl w:val="off"/>
              <w:jc w:val="both"/>
              <w:rPr>
                <w:rFonts w:ascii="Arial" w:hAnsi="Arial" w:cs="Arial"/>
                <w:iCs/>
                <w:sz w:val="20"/>
                <w:szCs w:val="20"/>
              </w:rPr>
            </w:pPr>
            <w:r>
              <w:rPr>
                <w:rFonts w:ascii="Arial" w:hAnsi="Arial" w:cs="Arial"/>
                <w:sz w:val="20"/>
                <w:szCs w:val="20"/>
              </w:rPr>
              <w:t xml:space="preserve">Ces prix, donnés au forfait couvrent les activités liées à l’organisation et la tenue des </w:t>
            </w:r>
            <w:r>
              <w:rPr>
                <w:rFonts w:ascii="Arial" w:hAnsi="Arial" w:cs="Arial"/>
                <w:iCs/>
                <w:sz w:val="20"/>
                <w:szCs w:val="20"/>
              </w:rPr>
              <w:t>concertations (focus group) et ateliers</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63"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II.3</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iCs/>
                <w:sz w:val="20"/>
                <w:szCs w:val="20"/>
              </w:rPr>
            </w:pPr>
            <w:r>
              <w:rPr>
                <w:rFonts w:ascii="Arial" w:hAnsi="Arial" w:cs="Arial"/>
                <w:iCs/>
                <w:sz w:val="20"/>
                <w:szCs w:val="20"/>
              </w:rPr>
              <w:t xml:space="preserve">Achats et installation de logiciel de SIG </w:t>
            </w:r>
          </w:p>
          <w:p>
            <w:pPr>
              <w:adjustRightInd/>
              <w:autoSpaceDE w:val="off"/>
              <w:autoSpaceDN w:val="off"/>
              <w:widowControl w:val="off"/>
              <w:jc w:val="both"/>
              <w:rPr>
                <w:rFonts w:ascii="Arial" w:hAnsi="Arial" w:cs="Arial"/>
                <w:iCs/>
                <w:sz w:val="20"/>
                <w:szCs w:val="20"/>
              </w:rPr>
            </w:pPr>
            <w:r>
              <w:rPr>
                <w:rFonts w:ascii="Arial" w:hAnsi="Arial" w:cs="Arial"/>
                <w:sz w:val="20"/>
                <w:szCs w:val="20"/>
              </w:rPr>
              <w:t>Ces prix, donnés au forfait couvrent les activités liées à l’a</w:t>
            </w:r>
            <w:r>
              <w:rPr>
                <w:rFonts w:ascii="Arial" w:hAnsi="Arial" w:cs="Arial"/>
                <w:iCs/>
                <w:sz w:val="20"/>
                <w:szCs w:val="20"/>
              </w:rPr>
              <w:t xml:space="preserve">chat de l’image satellite et du SIG et l’installation du logiciel de SIG et (4) </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r>
        <w:trPr>
          <w:jc w:val="center"/>
          <w:trHeight w:val="544" w:hRule="atLeast"/>
        </w:trPr>
        <w:tc>
          <w:tcPr>
            <w:tcW w:w="331"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sz w:val="20"/>
                <w:szCs w:val="20"/>
              </w:rPr>
            </w:pPr>
            <w:r>
              <w:rPr>
                <w:rFonts w:ascii="Arial" w:hAnsi="Arial" w:cs="Arial"/>
                <w:sz w:val="20"/>
                <w:szCs w:val="20"/>
              </w:rPr>
              <w:t>II.4</w:t>
            </w:r>
          </w:p>
        </w:tc>
        <w:tc>
          <w:tcPr>
            <w:tcW w:w="2853" w:type="pct"/>
            <w:tcBorders>
              <w:top w:val="single" w:sz="4" w:space="0" w:color="000000"/>
              <w:left w:val="single" w:sz="4" w:space="0" w:color="000000"/>
              <w:bottom w:val="single" w:sz="4" w:space="0" w:color="000000"/>
              <w:right w:val="single" w:sz="4" w:space="0" w:color="000000"/>
            </w:tcBorders>
            <w:vAlign w:val="center"/>
          </w:tcPr>
          <w:p>
            <w:pPr>
              <w:adjustRightInd/>
              <w:autoSpaceDE w:val="off"/>
              <w:autoSpaceDN w:val="off"/>
              <w:widowControl w:val="off"/>
              <w:jc w:val="both"/>
              <w:rPr>
                <w:rFonts w:ascii="Arial" w:hAnsi="Arial" w:cs="Arial"/>
                <w:iCs/>
                <w:sz w:val="20"/>
                <w:szCs w:val="20"/>
              </w:rPr>
            </w:pPr>
            <w:r>
              <w:rPr>
                <w:rFonts w:ascii="Arial" w:hAnsi="Arial" w:cs="Arial"/>
                <w:iCs/>
                <w:sz w:val="20"/>
                <w:szCs w:val="20"/>
              </w:rPr>
              <w:t>Divers (loyer, location véhicules, enquêtes socio-économiques, carburant, …)</w:t>
            </w:r>
          </w:p>
          <w:p>
            <w:pPr>
              <w:adjustRightInd/>
              <w:autoSpaceDE w:val="off"/>
              <w:autoSpaceDN w:val="off"/>
              <w:widowControl w:val="off"/>
              <w:jc w:val="both"/>
              <w:rPr>
                <w:rFonts w:ascii="Arial" w:hAnsi="Arial" w:cs="Arial"/>
                <w:iCs/>
                <w:sz w:val="20"/>
                <w:szCs w:val="20"/>
              </w:rPr>
            </w:pPr>
            <w:r>
              <w:rPr>
                <w:rFonts w:ascii="Arial" w:hAnsi="Arial" w:cs="Arial"/>
                <w:sz w:val="20"/>
                <w:szCs w:val="20"/>
              </w:rPr>
              <w:t xml:space="preserve">Ces prix, donnés au forfait couvrent les activités liées </w:t>
            </w:r>
            <w:r>
              <w:rPr>
                <w:rFonts w:ascii="Arial" w:hAnsi="Arial" w:cs="Arial"/>
                <w:iCs/>
                <w:sz w:val="20"/>
                <w:szCs w:val="20"/>
              </w:rPr>
              <w:t>au loyer, location véhicules, enquêtes socio-économiques, carburant, ….</w:t>
            </w:r>
          </w:p>
        </w:tc>
        <w:tc>
          <w:tcPr>
            <w:tcW w:w="1816" w:type="pct"/>
            <w:tcBorders>
              <w:top w:val="single" w:sz="4" w:space="0" w:color="000000"/>
              <w:left w:val="single" w:sz="4" w:space="0" w:color="000000"/>
              <w:bottom w:val="single" w:sz="4" w:space="0" w:color="000000"/>
              <w:right w:val="single" w:sz="4" w:space="0" w:color="auto"/>
            </w:tcBorders>
            <w:vAlign w:val="center"/>
          </w:tcPr>
          <w:p>
            <w:pPr>
              <w:adjustRightInd/>
              <w:autoSpaceDE w:val="off"/>
              <w:autoSpaceDN w:val="off"/>
              <w:widowControl w:val="off"/>
              <w:jc w:val="both"/>
              <w:rPr>
                <w:rFonts w:ascii="Arial" w:hAnsi="Arial" w:cs="Arial"/>
                <w:sz w:val="20"/>
                <w:szCs w:val="20"/>
              </w:rPr>
            </w:pPr>
          </w:p>
        </w:tc>
      </w:tr>
    </w:tbl>
    <w:p>
      <w:pPr>
        <w:adjustRightInd/>
        <w:autoSpaceDE w:val="off"/>
        <w:autoSpaceDN w:val="off"/>
        <w:widowControl w:val="off"/>
        <w:jc w:val="both"/>
        <w:rPr>
          <w:rFonts w:ascii="Arial" w:hAnsi="Arial" w:cs="Arial"/>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rPr>
          <w:b/>
        </w:rPr>
      </w:pPr>
      <w:r>
        <w:rPr>
          <w:b/>
        </w:rPr>
        <w:t>7. I Cadre du détail estimatif</w:t>
      </w:r>
    </w:p>
    <w:p>
      <w:pPr>
        <w:rPr>
          <w: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jc w:val="center"/>
        <w:tblLayout w:type="fixed"/>
      </w:tblPr>
      <w:tblGrid>
        <w:gridCol w:w="648"/>
        <w:gridCol w:w="4705"/>
        <w:gridCol w:w="1134"/>
        <w:gridCol w:w="940"/>
        <w:gridCol w:w="1275"/>
        <w:gridCol w:w="1329"/>
      </w:tblGrid>
      <w:tr>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
              <w:t>N° prix</w:t>
            </w:r>
          </w:p>
        </w:tc>
        <w:tc>
          <w:tcPr>
            <w:tcW w:w="4705" w:type="dxa"/>
            <w:tcBorders>
              <w:top w:val="single" w:sz="4" w:space="0" w:color="000000"/>
              <w:left w:val="single" w:sz="4" w:space="0" w:color="000000"/>
              <w:bottom w:val="single" w:sz="4" w:space="0" w:color="000000"/>
              <w:right w:val="single" w:sz="4" w:space="0" w:color="000000"/>
            </w:tcBorders>
            <w:vAlign w:val="center"/>
          </w:tcPr>
          <w:p>
            <w:r>
              <w:t>DESIGNATION</w:t>
            </w:r>
          </w:p>
        </w:tc>
        <w:tc>
          <w:tcPr>
            <w:tcW w:w="1134" w:type="dxa"/>
            <w:tcBorders>
              <w:top w:val="single" w:sz="4" w:space="0" w:color="000000"/>
              <w:left w:val="single" w:sz="4" w:space="0" w:color="000000"/>
              <w:bottom w:val="single" w:sz="4" w:space="0" w:color="000000"/>
              <w:right w:val="single" w:sz="4" w:space="0" w:color="000000"/>
            </w:tcBorders>
            <w:vAlign w:val="center"/>
          </w:tcPr>
          <w:p>
            <w:r>
              <w:t>UNITE</w:t>
            </w:r>
          </w:p>
        </w:tc>
        <w:tc>
          <w:tcPr>
            <w:tcW w:w="940" w:type="dxa"/>
            <w:tcBorders>
              <w:top w:val="single" w:sz="4" w:space="0" w:color="000000"/>
              <w:left w:val="single" w:sz="4" w:space="0" w:color="000000"/>
              <w:bottom w:val="single" w:sz="4" w:space="0" w:color="000000"/>
              <w:right w:val="single" w:sz="4" w:space="0" w:color="000000"/>
            </w:tcBorders>
            <w:vAlign w:val="center"/>
          </w:tcPr>
          <w:p>
            <w:r>
              <w:t>Quantité</w:t>
            </w:r>
          </w:p>
        </w:tc>
        <w:tc>
          <w:tcPr>
            <w:tcW w:w="1275" w:type="dxa"/>
            <w:tcBorders>
              <w:top w:val="single" w:sz="4" w:space="0" w:color="000000"/>
              <w:left w:val="single" w:sz="4" w:space="0" w:color="000000"/>
              <w:bottom w:val="single" w:sz="4" w:space="0" w:color="000000"/>
              <w:right w:val="single" w:sz="4" w:space="0" w:color="auto"/>
            </w:tcBorders>
            <w:vAlign w:val="center"/>
          </w:tcPr>
          <w:p>
            <w:r>
              <w:t>Prix Unitaire</w:t>
            </w:r>
          </w:p>
        </w:tc>
        <w:tc>
          <w:tcPr>
            <w:tcW w:w="1329" w:type="dxa"/>
            <w:tcBorders>
              <w:top w:val="single" w:sz="4" w:space="0" w:color="000000"/>
              <w:left w:val="single" w:sz="4" w:space="0" w:color="auto"/>
              <w:bottom w:val="single" w:sz="4" w:space="0" w:color="000000"/>
              <w:right w:val="single" w:sz="4" w:space="0" w:color="000000"/>
            </w:tcBorders>
            <w:vAlign w:val="center"/>
          </w:tcPr>
          <w:p>
            <w:r>
              <w:t>Prix total</w:t>
            </w:r>
          </w:p>
        </w:tc>
      </w:tr>
      <w:tr>
        <w:trPr>
          <w:jc w:val="center"/>
          <w:trHeight w:val="362"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w:t>
            </w:r>
          </w:p>
        </w:tc>
        <w:tc>
          <w:tcPr>
            <w:tcW w:w="4705" w:type="dxa"/>
            <w:tcBorders>
              <w:top w:val="single" w:sz="4" w:space="0" w:color="000000"/>
              <w:left w:val="single" w:sz="4" w:space="0" w:color="000000"/>
              <w:bottom w:val="single" w:sz="4" w:space="0" w:color="000000"/>
              <w:right w:val="single" w:sz="4" w:space="0" w:color="000000"/>
            </w:tcBorders>
            <w:vAlign w:val="center"/>
          </w:tcPr>
          <w:p>
            <w:r>
              <w:t>Personnel</w:t>
            </w:r>
          </w:p>
        </w:tc>
        <w:tc>
          <w:tcPr>
            <w:tcW w:w="1134" w:type="dxa"/>
            <w:tcBorders>
              <w:top w:val="single" w:sz="4" w:space="0" w:color="000000"/>
              <w:left w:val="single" w:sz="4" w:space="0" w:color="000000"/>
              <w:bottom w:val="single" w:sz="4" w:space="0" w:color="000000"/>
              <w:right w:val="single" w:sz="4" w:space="0" w:color="000000"/>
            </w:tcBorders>
            <w:vAlign w:val="center"/>
          </w:tcP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4"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I.1</w:t>
            </w:r>
          </w:p>
        </w:tc>
        <w:tc>
          <w:tcPr>
            <w:tcW w:w="4705" w:type="dxa"/>
            <w:tcBorders>
              <w:top w:val="single" w:sz="4" w:space="0" w:color="000000"/>
              <w:left w:val="single" w:sz="4" w:space="0" w:color="000000"/>
              <w:bottom w:val="single" w:sz="4" w:space="0" w:color="000000"/>
              <w:right w:val="single" w:sz="4" w:space="0" w:color="000000"/>
            </w:tcBorders>
            <w:vAlign w:val="center"/>
          </w:tcPr>
          <w:p>
            <w:r>
              <w:t>Chef de Mission- Urbaniste</w:t>
            </w:r>
          </w:p>
        </w:tc>
        <w:tc>
          <w:tcPr>
            <w:tcW w:w="1134" w:type="dxa"/>
            <w:tcBorders>
              <w:top w:val="single" w:sz="4" w:space="0" w:color="000000"/>
              <w:left w:val="single" w:sz="4" w:space="0" w:color="000000"/>
              <w:bottom w:val="single" w:sz="4" w:space="0" w:color="000000"/>
              <w:right w:val="single" w:sz="4" w:space="0" w:color="000000"/>
            </w:tcBorders>
            <w:vAlign w:val="center"/>
          </w:tcPr>
          <w:p>
            <w:r>
              <w:t>H.mois</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02"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I.2</w:t>
            </w:r>
          </w:p>
        </w:tc>
        <w:tc>
          <w:tcPr>
            <w:tcW w:w="4705" w:type="dxa"/>
            <w:tcBorders>
              <w:top w:val="single" w:sz="4" w:space="0" w:color="000000"/>
              <w:left w:val="single" w:sz="4" w:space="0" w:color="000000"/>
              <w:bottom w:val="single" w:sz="4" w:space="0" w:color="000000"/>
              <w:right w:val="single" w:sz="4" w:space="0" w:color="000000"/>
            </w:tcBorders>
            <w:vAlign w:val="center"/>
          </w:tcPr>
          <w:p>
            <w:r>
              <w:t>Ingénieur VRD</w:t>
            </w:r>
          </w:p>
        </w:tc>
        <w:tc>
          <w:tcPr>
            <w:tcW w:w="1134" w:type="dxa"/>
            <w:tcBorders>
              <w:top w:val="single" w:sz="4" w:space="0" w:color="000000"/>
              <w:left w:val="single" w:sz="4" w:space="0" w:color="000000"/>
              <w:bottom w:val="single" w:sz="4" w:space="0" w:color="000000"/>
              <w:right w:val="single" w:sz="4" w:space="0" w:color="000000"/>
            </w:tcBorders>
            <w:vAlign w:val="center"/>
          </w:tcPr>
          <w:p>
            <w:r>
              <w:t>H.mois</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0"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I.3</w:t>
            </w:r>
          </w:p>
        </w:tc>
        <w:tc>
          <w:tcPr>
            <w:tcW w:w="4705" w:type="dxa"/>
            <w:tcBorders>
              <w:top w:val="single" w:sz="4" w:space="0" w:color="000000"/>
              <w:left w:val="single" w:sz="4" w:space="0" w:color="000000"/>
              <w:bottom w:val="single" w:sz="4" w:space="0" w:color="000000"/>
              <w:right w:val="single" w:sz="4" w:space="0" w:color="000000"/>
            </w:tcBorders>
            <w:vAlign w:val="center"/>
          </w:tcPr>
          <w:p>
            <w:r>
              <w:t>Environnementaliste</w:t>
            </w:r>
          </w:p>
        </w:tc>
        <w:tc>
          <w:tcPr>
            <w:tcW w:w="1134" w:type="dxa"/>
            <w:tcBorders>
              <w:top w:val="single" w:sz="4" w:space="0" w:color="000000"/>
              <w:left w:val="single" w:sz="4" w:space="0" w:color="000000"/>
              <w:bottom w:val="single" w:sz="4" w:space="0" w:color="000000"/>
              <w:right w:val="single" w:sz="4" w:space="0" w:color="000000"/>
            </w:tcBorders>
            <w:vAlign w:val="center"/>
          </w:tcPr>
          <w:p>
            <w:r>
              <w:t>H.mois</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0"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I.4</w:t>
            </w:r>
          </w:p>
        </w:tc>
        <w:tc>
          <w:tcPr>
            <w:tcW w:w="4705" w:type="dxa"/>
            <w:tcBorders>
              <w:top w:val="single" w:sz="4" w:space="0" w:color="000000"/>
              <w:left w:val="single" w:sz="4" w:space="0" w:color="000000"/>
              <w:bottom w:val="single" w:sz="4" w:space="0" w:color="000000"/>
              <w:right w:val="single" w:sz="4" w:space="0" w:color="000000"/>
            </w:tcBorders>
            <w:vAlign w:val="center"/>
          </w:tcPr>
          <w:p>
            <w:r>
              <w:t xml:space="preserve">Géographe </w:t>
            </w:r>
          </w:p>
        </w:tc>
        <w:tc>
          <w:tcPr>
            <w:tcW w:w="1134" w:type="dxa"/>
            <w:tcBorders>
              <w:top w:val="single" w:sz="4" w:space="0" w:color="000000"/>
              <w:left w:val="single" w:sz="4" w:space="0" w:color="000000"/>
              <w:bottom w:val="single" w:sz="4" w:space="0" w:color="000000"/>
              <w:right w:val="single" w:sz="4" w:space="0" w:color="000000"/>
            </w:tcBorders>
            <w:vAlign w:val="center"/>
          </w:tcPr>
          <w:p>
            <w:r>
              <w:t>H.mois</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7"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I.5</w:t>
            </w:r>
          </w:p>
        </w:tc>
        <w:tc>
          <w:tcPr>
            <w:tcW w:w="4705" w:type="dxa"/>
            <w:tcBorders>
              <w:top w:val="single" w:sz="4" w:space="0" w:color="000000"/>
              <w:left w:val="single" w:sz="4" w:space="0" w:color="000000"/>
              <w:bottom w:val="single" w:sz="4" w:space="0" w:color="000000"/>
              <w:right w:val="single" w:sz="4" w:space="0" w:color="000000"/>
            </w:tcBorders>
            <w:vAlign w:val="center"/>
          </w:tcPr>
          <w:p>
            <w:r>
              <w:t>Spécialiste en Systèmes d’Information Géographique</w:t>
            </w:r>
          </w:p>
        </w:tc>
        <w:tc>
          <w:tcPr>
            <w:tcW w:w="1134" w:type="dxa"/>
            <w:tcBorders>
              <w:top w:val="single" w:sz="4" w:space="0" w:color="000000"/>
              <w:left w:val="single" w:sz="4" w:space="0" w:color="000000"/>
              <w:bottom w:val="single" w:sz="4" w:space="0" w:color="000000"/>
              <w:right w:val="single" w:sz="4" w:space="0" w:color="000000"/>
            </w:tcBorders>
            <w:vAlign w:val="center"/>
          </w:tcPr>
          <w:p>
            <w:r>
              <w:t>H.mois</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7"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I.6</w:t>
            </w:r>
          </w:p>
        </w:tc>
        <w:tc>
          <w:tcPr>
            <w:tcW w:w="4705" w:type="dxa"/>
            <w:tcBorders>
              <w:top w:val="single" w:sz="4" w:space="0" w:color="000000"/>
              <w:left w:val="single" w:sz="4" w:space="0" w:color="000000"/>
              <w:bottom w:val="single" w:sz="4" w:space="0" w:color="000000"/>
              <w:right w:val="single" w:sz="4" w:space="0" w:color="000000"/>
            </w:tcBorders>
            <w:vAlign w:val="center"/>
          </w:tcPr>
          <w:p>
            <w:r>
              <w:t>Urbaniste junior</w:t>
            </w:r>
          </w:p>
        </w:tc>
        <w:tc>
          <w:tcPr>
            <w:tcW w:w="1134" w:type="dxa"/>
            <w:tcBorders>
              <w:top w:val="single" w:sz="4" w:space="0" w:color="000000"/>
              <w:left w:val="single" w:sz="4" w:space="0" w:color="000000"/>
              <w:bottom w:val="single" w:sz="4" w:space="0" w:color="000000"/>
              <w:right w:val="single" w:sz="4" w:space="0" w:color="000000"/>
            </w:tcBorders>
            <w:vAlign w:val="center"/>
          </w:tcPr>
          <w:p>
            <w:r>
              <w:t>H.mois</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04" w:hRule="atLeast"/>
        </w:trPr>
        <w:tc>
          <w:tcPr>
            <w:tcW w:w="648" w:type="dxa"/>
            <w:tcBorders>
              <w:top w:val="single" w:sz="4" w:space="0" w:color="000000"/>
              <w:left w:val="single" w:sz="4" w:space="0" w:color="000000"/>
              <w:bottom w:val="single" w:sz="4" w:space="0" w:color="000000"/>
              <w:right w:val="single" w:sz="4" w:space="0" w:color="000000"/>
            </w:tcBorders>
            <w:vAlign w:val="center"/>
          </w:tcPr>
          <w:p/>
        </w:tc>
        <w:tc>
          <w:tcPr>
            <w:tcW w:w="4705" w:type="dxa"/>
            <w:tcBorders>
              <w:top w:val="single" w:sz="4" w:space="0" w:color="000000"/>
              <w:left w:val="single" w:sz="4" w:space="0" w:color="000000"/>
              <w:bottom w:val="single" w:sz="4" w:space="0" w:color="000000"/>
              <w:right w:val="single" w:sz="4" w:space="0" w:color="000000"/>
            </w:tcBorders>
            <w:vAlign w:val="center"/>
          </w:tcPr>
          <w:p>
            <w:r>
              <w:t>Sous-total I :</w:t>
            </w:r>
          </w:p>
        </w:tc>
        <w:tc>
          <w:tcPr>
            <w:tcW w:w="1134" w:type="dxa"/>
            <w:tcBorders>
              <w:top w:val="single" w:sz="4" w:space="0" w:color="000000"/>
              <w:left w:val="single" w:sz="4" w:space="0" w:color="000000"/>
              <w:bottom w:val="single" w:sz="4" w:space="0" w:color="000000"/>
              <w:right w:val="single" w:sz="4" w:space="0" w:color="000000"/>
            </w:tcBorders>
            <w:vAlign w:val="center"/>
          </w:tcP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1"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II</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 xml:space="preserve">Fonctionnement de la mission </w:t>
            </w:r>
          </w:p>
        </w:tc>
        <w:tc>
          <w:tcPr>
            <w:tcW w:w="1134" w:type="dxa"/>
            <w:tcBorders>
              <w:top w:val="single" w:sz="4" w:space="0" w:color="000000"/>
              <w:left w:val="single" w:sz="4" w:space="0" w:color="000000"/>
              <w:bottom w:val="single" w:sz="4" w:space="0" w:color="000000"/>
              <w:right w:val="single" w:sz="4" w:space="0" w:color="000000"/>
            </w:tcBorders>
            <w:vAlign w:val="center"/>
          </w:tcP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0"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II.1</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Production de rapports</w:t>
            </w:r>
          </w:p>
        </w:tc>
        <w:tc>
          <w:tcPr>
            <w:tcW w:w="1134" w:type="dxa"/>
            <w:tcBorders>
              <w:top w:val="single" w:sz="4" w:space="0" w:color="000000"/>
              <w:left w:val="single" w:sz="4" w:space="0" w:color="000000"/>
              <w:bottom w:val="single" w:sz="4" w:space="0" w:color="000000"/>
              <w:right w:val="single" w:sz="4" w:space="0" w:color="000000"/>
            </w:tcBorders>
            <w:vAlign w:val="center"/>
          </w:tcPr>
          <w:p>
            <w:r>
              <w:t>FF</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0"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II.2</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Concertations/ ateliers</w:t>
            </w:r>
          </w:p>
        </w:tc>
        <w:tc>
          <w:tcPr>
            <w:tcW w:w="1134" w:type="dxa"/>
            <w:tcBorders>
              <w:top w:val="single" w:sz="4" w:space="0" w:color="000000"/>
              <w:left w:val="single" w:sz="4" w:space="0" w:color="000000"/>
              <w:bottom w:val="single" w:sz="4" w:space="0" w:color="000000"/>
              <w:right w:val="single" w:sz="4" w:space="0" w:color="000000"/>
            </w:tcBorders>
            <w:vAlign w:val="center"/>
          </w:tcPr>
          <w:p>
            <w:r>
              <w:t>FF</w:t>
            </w:r>
          </w:p>
        </w:tc>
        <w:tc>
          <w:tcPr>
            <w:tcW w:w="940" w:type="dxa"/>
            <w:tcBorders>
              <w:top w:val="single" w:sz="4" w:space="0" w:color="000000"/>
              <w:left w:val="single" w:sz="4" w:space="0" w:color="000000"/>
              <w:bottom w:val="single" w:sz="4" w:space="0" w:color="000000"/>
              <w:right w:val="single" w:sz="4" w:space="0" w:color="000000"/>
            </w:tcBorders>
            <w:vAlign w:val="center"/>
          </w:tcPr>
          <w:p>
            <w:r>
              <w:t>5</w:t>
            </w:r>
          </w:p>
        </w:tc>
        <w:tc>
          <w:tcPr>
            <w:tcW w:w="1275" w:type="dxa"/>
            <w:tcBorders>
              <w:top w:val="single" w:sz="4" w:space="0" w:color="000000"/>
              <w:left w:val="single" w:sz="4" w:space="0" w:color="000000"/>
              <w:bottom w:val="single" w:sz="4" w:space="0" w:color="000000"/>
              <w:right w:val="single" w:sz="4" w:space="0" w:color="auto"/>
            </w:tcBorders>
            <w:vAlign w:val="center"/>
          </w:tcPr>
          <w:p>
            <w:r>
              <w:t>2 000 000</w:t>
            </w:r>
          </w:p>
        </w:tc>
        <w:tc>
          <w:tcPr>
            <w:tcW w:w="1329" w:type="dxa"/>
            <w:tcBorders>
              <w:top w:val="single" w:sz="4" w:space="0" w:color="000000"/>
              <w:left w:val="single" w:sz="4" w:space="0" w:color="auto"/>
              <w:bottom w:val="single" w:sz="4" w:space="0" w:color="000000"/>
              <w:right w:val="single" w:sz="4" w:space="0" w:color="000000"/>
            </w:tcBorders>
            <w:vAlign w:val="center"/>
          </w:tcPr>
          <w:p>
            <w:r>
              <w:t>10 000 000</w:t>
            </w:r>
          </w:p>
        </w:tc>
      </w:tr>
      <w:tr>
        <w:trPr>
          <w:jc w:val="center"/>
          <w:trHeight w:val="420"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II.3</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Achats et installation de logiciel de SIG et image satellite</w:t>
            </w:r>
          </w:p>
        </w:tc>
        <w:tc>
          <w:tcPr>
            <w:tcW w:w="1134" w:type="dxa"/>
            <w:tcBorders>
              <w:top w:val="single" w:sz="4" w:space="0" w:color="000000"/>
              <w:left w:val="single" w:sz="4" w:space="0" w:color="000000"/>
              <w:bottom w:val="single" w:sz="4" w:space="0" w:color="000000"/>
              <w:right w:val="single" w:sz="4" w:space="0" w:color="000000"/>
            </w:tcBorders>
            <w:vAlign w:val="center"/>
          </w:tcPr>
          <w:p>
            <w:r>
              <w:t>FF</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0"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II.4</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Divers (loyer, location véhicules, enquêtes socio-économiques, carburant, …)</w:t>
            </w:r>
          </w:p>
        </w:tc>
        <w:tc>
          <w:tcPr>
            <w:tcW w:w="1134" w:type="dxa"/>
            <w:tcBorders>
              <w:top w:val="single" w:sz="4" w:space="0" w:color="000000"/>
              <w:left w:val="single" w:sz="4" w:space="0" w:color="000000"/>
              <w:bottom w:val="single" w:sz="4" w:space="0" w:color="000000"/>
              <w:right w:val="single" w:sz="4" w:space="0" w:color="000000"/>
            </w:tcBorders>
            <w:vAlign w:val="center"/>
          </w:tcPr>
          <w:p>
            <w:r>
              <w:t>FF</w:t>
            </w: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20" w:hRule="atLeast"/>
        </w:trPr>
        <w:tc>
          <w:tcPr>
            <w:tcW w:w="648" w:type="dxa"/>
            <w:tcBorders>
              <w:top w:val="single" w:sz="4" w:space="0" w:color="000000"/>
              <w:left w:val="single" w:sz="4" w:space="0" w:color="000000"/>
              <w:bottom w:val="single" w:sz="4" w:space="0" w:color="000000"/>
              <w:right w:val="single" w:sz="4" w:space="0" w:color="000000"/>
            </w:tcBorders>
            <w:vAlign w:val="center"/>
          </w:tcP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t>Sous-total II :</w:t>
            </w:r>
          </w:p>
        </w:tc>
        <w:tc>
          <w:tcPr>
            <w:tcW w:w="1134" w:type="dxa"/>
            <w:tcBorders>
              <w:top w:val="single" w:sz="4" w:space="0" w:color="000000"/>
              <w:left w:val="single" w:sz="4" w:space="0" w:color="000000"/>
              <w:bottom w:val="single" w:sz="4" w:space="0" w:color="000000"/>
              <w:right w:val="single" w:sz="4" w:space="0" w:color="000000"/>
            </w:tcBorders>
            <w:vAlign w:val="center"/>
          </w:tcP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03"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A</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Total HT (Sous-total I + Sous-total II)</w:t>
            </w:r>
          </w:p>
        </w:tc>
        <w:tc>
          <w:tcPr>
            <w:tcW w:w="1134" w:type="dxa"/>
            <w:tcBorders>
              <w:top w:val="single" w:sz="4" w:space="0" w:color="000000"/>
              <w:left w:val="single" w:sz="4" w:space="0" w:color="000000"/>
              <w:bottom w:val="single" w:sz="4" w:space="0" w:color="000000"/>
              <w:right w:val="single" w:sz="4" w:space="0" w:color="000000"/>
            </w:tcBorders>
            <w:vAlign w:val="center"/>
          </w:tcP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396"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B</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AIR (1,1% de A)</w:t>
            </w:r>
          </w:p>
        </w:tc>
        <w:tc>
          <w:tcPr>
            <w:tcW w:w="1134" w:type="dxa"/>
            <w:tcBorders>
              <w:top w:val="single" w:sz="4" w:space="0" w:color="000000"/>
              <w:left w:val="single" w:sz="4" w:space="0" w:color="000000"/>
              <w:bottom w:val="single" w:sz="4" w:space="0" w:color="000000"/>
              <w:right w:val="single" w:sz="4" w:space="0" w:color="000000"/>
            </w:tcBorders>
            <w:vAlign w:val="center"/>
          </w:tcP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15"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C</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TVA (19,25% de A)</w:t>
            </w:r>
          </w:p>
        </w:tc>
        <w:tc>
          <w:tcPr>
            <w:tcW w:w="1134" w:type="dxa"/>
            <w:tcBorders>
              <w:top w:val="single" w:sz="4" w:space="0" w:color="000000"/>
              <w:left w:val="single" w:sz="4" w:space="0" w:color="000000"/>
              <w:bottom w:val="single" w:sz="4" w:space="0" w:color="000000"/>
              <w:right w:val="single" w:sz="4" w:space="0" w:color="000000"/>
            </w:tcBorders>
            <w:vAlign w:val="center"/>
          </w:tcP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r>
        <w:trPr>
          <w:jc w:val="center"/>
          <w:trHeight w:val="435" w:hRule="atLeast"/>
        </w:trPr>
        <w:tc>
          <w:tcPr>
            <w:tcW w:w="648" w:type="dxa"/>
            <w:tcBorders>
              <w:top w:val="single" w:sz="4" w:space="0" w:color="000000"/>
              <w:left w:val="single" w:sz="4" w:space="0" w:color="000000"/>
              <w:bottom w:val="single" w:sz="4" w:space="0" w:color="000000"/>
              <w:right w:val="single" w:sz="4" w:space="0" w:color="000000"/>
            </w:tcBorders>
            <w:vAlign w:val="center"/>
          </w:tcPr>
          <w:p>
            <w:r>
              <w:t>D</w:t>
            </w:r>
          </w:p>
        </w:tc>
        <w:tc>
          <w:tcPr>
            <w:tcW w:w="4705" w:type="dxa"/>
            <w:tcBorders>
              <w:top w:val="single" w:sz="4" w:space="0" w:color="000000"/>
              <w:left w:val="single" w:sz="4" w:space="0" w:color="000000"/>
              <w:bottom w:val="single" w:sz="4" w:space="0" w:color="000000"/>
              <w:right w:val="single" w:sz="4" w:space="0" w:color="000000"/>
            </w:tcBorders>
            <w:vAlign w:val="center"/>
          </w:tcPr>
          <w:p>
            <w:pPr>
              <w:rPr>
                <w:iCs/>
              </w:rPr>
            </w:pPr>
            <w:r>
              <w:rPr>
                <w:iCs/>
              </w:rPr>
              <w:t>Total TTC (A+C)</w:t>
            </w:r>
          </w:p>
        </w:tc>
        <w:tc>
          <w:tcPr>
            <w:tcW w:w="1134" w:type="dxa"/>
            <w:tcBorders>
              <w:top w:val="single" w:sz="4" w:space="0" w:color="000000"/>
              <w:left w:val="single" w:sz="4" w:space="0" w:color="000000"/>
              <w:bottom w:val="single" w:sz="4" w:space="0" w:color="000000"/>
              <w:right w:val="single" w:sz="4" w:space="0" w:color="000000"/>
            </w:tcBorders>
            <w:vAlign w:val="center"/>
          </w:tcPr>
          <w:p/>
        </w:tc>
        <w:tc>
          <w:tcPr>
            <w:tcW w:w="940" w:type="dxa"/>
            <w:tcBorders>
              <w:top w:val="single" w:sz="4" w:space="0" w:color="000000"/>
              <w:left w:val="single" w:sz="4" w:space="0" w:color="000000"/>
              <w:bottom w:val="single" w:sz="4" w:space="0" w:color="000000"/>
              <w:right w:val="single" w:sz="4" w:space="0" w:color="000000"/>
            </w:tcBorders>
            <w:vAlign w:val="center"/>
          </w:tcPr>
          <w:p/>
        </w:tc>
        <w:tc>
          <w:tcPr>
            <w:tcW w:w="1275" w:type="dxa"/>
            <w:tcBorders>
              <w:top w:val="single" w:sz="4" w:space="0" w:color="000000"/>
              <w:left w:val="single" w:sz="4" w:space="0" w:color="000000"/>
              <w:bottom w:val="single" w:sz="4" w:space="0" w:color="000000"/>
              <w:right w:val="single" w:sz="4" w:space="0" w:color="auto"/>
            </w:tcBorders>
            <w:vAlign w:val="center"/>
          </w:tcPr>
          <w:p/>
        </w:tc>
        <w:tc>
          <w:tcPr>
            <w:tcW w:w="1329" w:type="dxa"/>
            <w:tcBorders>
              <w:top w:val="single" w:sz="4" w:space="0" w:color="000000"/>
              <w:left w:val="single" w:sz="4" w:space="0" w:color="auto"/>
              <w:bottom w:val="single" w:sz="4" w:space="0" w:color="000000"/>
              <w:right w:val="single" w:sz="4" w:space="0" w:color="000000"/>
            </w:tcBorders>
            <w:vAlign w:val="center"/>
          </w:tcPr>
          <w:p/>
        </w:tc>
      </w:tr>
    </w:tbl>
    <w:p/>
    <w:p/>
    <w:p/>
    <w:p/>
    <w:p>
      <w:pPr>
        <w:rPr>
          <w:b/>
        </w:rPr>
      </w:pPr>
      <w:r>
        <w:rPr>
          <w:b/>
        </w:rPr>
        <w:t>7. J. Cadre du sous-détail des prix unitaires</w:t>
      </w:r>
    </w:p>
    <w:p>
      <w:pPr>
        <w:rPr>
          <w:b/>
        </w:rPr>
      </w:pPr>
      <w:r>
        <w:rPr>
          <w:b/>
        </w:rPr>
        <w:t>(À confectionner par le soumissionnaire)</w:t>
      </w:r>
    </w:p>
    <w:p>
      <w:pPr>
        <w:rPr>
          <w:b/>
        </w:rPr>
      </w:pPr>
    </w:p>
    <w:p/>
    <w:p>
      <w:pPr>
        <w:jc w:val="both"/>
        <w:rPr>
          <w:rFonts w:ascii="Arial" w:hAnsi="Arial" w:cs="Arial"/>
          <w:sz w:val="20"/>
          <w:szCs w:val="20"/>
        </w:rPr>
      </w:pPr>
      <w:r>
        <w:rPr>
          <w:rFonts w:ascii="Arial" w:hAnsi="Arial" w:cs="Arial"/>
          <w:sz w:val="20"/>
          <w:szCs w:val="20"/>
        </w:rPr>
        <w:br w:type="page"/>
      </w:r>
    </w:p>
    <w:p>
      <w:pPr>
        <w:pStyle w:val="Heading1"/>
        <w:jc w:val="center"/>
        <w:rPr>
          <w:rFonts w:ascii="Arial" w:hAnsi="Arial"/>
          <w:sz w:val="44"/>
          <w:szCs w:val="44"/>
        </w:rPr>
      </w:pPr>
      <w:bookmarkStart w:id="89" w:name="_Toc532214186"/>
      <w:r>
        <w:rPr>
          <w:rFonts w:ascii="Arial" w:hAnsi="Arial"/>
          <w:sz w:val="44"/>
          <w:szCs w:val="44"/>
        </w:rPr>
        <w:t>PIECE N°8 : MODELE DE MARCHE</w:t>
      </w:r>
      <w:bookmarkEnd w:id="89"/>
    </w:p>
    <w:p>
      <w:pPr>
        <w:rPr>
          <w:rFonts w:cs="Arial"/>
          <w:kern w:val="32"/>
          <w:u w:val="single" w:color="auto"/>
        </w:rPr>
      </w:pPr>
      <w:r>
        <w:br w:type="page"/>
      </w:r>
    </w:p>
    <w:tbl>
      <w:tblPr>
        <w:tblpPr w:leftFromText="141" w:rightFromText="141" w:vertAnchor="page" w:tblpY="1135"/>
        <w:tblW w:w="9279" w:type="dxa"/>
        <w:tblLook w:val="04A0" w:firstRow="1" w:lastRow="0" w:firstColumn="1" w:lastColumn="0" w:noHBand="0" w:noVBand="1"/>
      </w:tblPr>
      <w:tblGrid>
        <w:gridCol w:w="4602"/>
        <w:gridCol w:w="4677"/>
      </w:tblGrid>
      <w:tr>
        <w:tc>
          <w:tcPr>
            <w:tcW w:w="4602" w:type="dxa"/>
          </w:tcPr>
          <w:p>
            <w:pPr>
              <w:jc w:val="center"/>
              <w:rPr>
                <w:rFonts w:ascii="Arial" w:hAnsi="Arial" w:cs="Arial"/>
                <w:b/>
                <w:sz w:val="16"/>
                <w:szCs w:val="16"/>
              </w:rPr>
            </w:pPr>
            <w:r>
              <w:rPr>
                <w:rFonts w:ascii="Arial" w:hAnsi="Arial" w:cs="Arial"/>
                <w:b/>
                <w:sz w:val="16"/>
                <w:szCs w:val="16"/>
              </w:rPr>
              <w:t>REPUBLIQUE DU CAMEROUN</w:t>
            </w:r>
          </w:p>
          <w:p>
            <w:pPr>
              <w:jc w:val="center"/>
              <w:rPr>
                <w:rFonts w:ascii="Arial" w:hAnsi="Arial" w:cs="Arial"/>
                <w:b/>
                <w:sz w:val="16"/>
                <w:szCs w:val="16"/>
              </w:rPr>
            </w:pPr>
            <w:r>
              <w:rPr>
                <w:rFonts w:ascii="Arial" w:hAnsi="Arial" w:cs="Arial"/>
                <w:b/>
                <w:sz w:val="16"/>
                <w:szCs w:val="16"/>
              </w:rPr>
              <w:t>Paix – Travail – patrie</w:t>
            </w:r>
          </w:p>
          <w:p>
            <w:pPr>
              <w:jc w:val="center"/>
              <w:rPr>
                <w:lang w:val="en-GB"/>
                <w:rFonts w:ascii="Arial" w:hAnsi="Arial" w:cs="Arial"/>
                <w:b/>
                <w:szCs w:val="20"/>
              </w:rPr>
            </w:pPr>
            <w:r>
              <w:rPr>
                <w:lang w:val="en-GB"/>
                <w:rFonts w:ascii="Arial" w:hAnsi="Arial" w:cs="Arial"/>
                <w:sz w:val="16"/>
                <w:szCs w:val="16"/>
              </w:rPr>
              <w:t>-----------</w:t>
            </w:r>
          </w:p>
        </w:tc>
        <w:tc>
          <w:tcPr>
            <w:tcW w:w="4677" w:type="dxa"/>
          </w:tcPr>
          <w:p>
            <w:pPr>
              <w:jc w:val="center"/>
              <w:rPr>
                <w:lang w:val="en-GB"/>
                <w:rFonts w:ascii="Arial" w:hAnsi="Arial" w:cs="Arial"/>
                <w:b/>
                <w:sz w:val="16"/>
                <w:szCs w:val="16"/>
              </w:rPr>
            </w:pPr>
            <w:r>
              <w:rPr>
                <w:lang w:val="en-GB"/>
                <w:rFonts w:ascii="Arial" w:hAnsi="Arial" w:cs="Arial"/>
                <w:b/>
                <w:sz w:val="16"/>
                <w:szCs w:val="16"/>
              </w:rPr>
              <w:t>REPUBLIC OF CAMEROON</w:t>
            </w:r>
          </w:p>
          <w:p>
            <w:pPr>
              <w:jc w:val="center"/>
              <w:rPr>
                <w:lang w:val="en-GB"/>
                <w:rFonts w:ascii="Arial" w:hAnsi="Arial" w:cs="Arial"/>
                <w:b/>
                <w:sz w:val="16"/>
                <w:szCs w:val="16"/>
              </w:rPr>
            </w:pPr>
            <w:r>
              <w:rPr>
                <w:lang w:val="en-GB"/>
                <w:rFonts w:ascii="Arial" w:hAnsi="Arial" w:cs="Arial"/>
                <w:b/>
                <w:sz w:val="16"/>
                <w:szCs w:val="16"/>
              </w:rPr>
              <w:t>Peace – Work – Fatherland</w:t>
            </w:r>
          </w:p>
          <w:p>
            <w:pPr>
              <w:jc w:val="center"/>
              <w:rPr>
                <w:rFonts w:ascii="Arial" w:hAnsi="Arial" w:cs="Arial"/>
                <w:b/>
                <w:szCs w:val="20"/>
              </w:rPr>
            </w:pPr>
            <w:r>
              <w:rPr>
                <w:rFonts w:ascii="Arial" w:hAnsi="Arial" w:cs="Arial"/>
                <w:b/>
                <w:sz w:val="16"/>
                <w:szCs w:val="16"/>
              </w:rPr>
              <w:t>-----------</w:t>
            </w:r>
          </w:p>
        </w:tc>
      </w:tr>
      <w:tr>
        <w:tc>
          <w:tcPr>
            <w:tcW w:w="4602" w:type="dxa"/>
          </w:tcPr>
          <w:p>
            <w:pPr>
              <w:jc w:val="center"/>
              <w:rPr>
                <w:rFonts w:ascii="Arial" w:hAnsi="Arial" w:cs="Arial"/>
                <w:sz w:val="16"/>
                <w:szCs w:val="16"/>
              </w:rPr>
            </w:pPr>
            <w:r>
              <w:rPr>
                <w:rFonts w:ascii="Arial" w:hAnsi="Arial" w:cs="Arial"/>
                <w:sz w:val="16"/>
                <w:szCs w:val="16"/>
              </w:rPr>
              <w:t>REGION DU LITTORAL</w:t>
            </w:r>
          </w:p>
          <w:p>
            <w:pPr>
              <w:jc w:val="center"/>
              <w:rPr>
                <w:rFonts w:ascii="Arial" w:hAnsi="Arial" w:cs="Arial"/>
                <w:b/>
                <w:szCs w:val="20"/>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LITTORAL REGION</w:t>
            </w:r>
          </w:p>
          <w:p>
            <w:pPr>
              <w:jc w:val="center"/>
              <w:rPr>
                <w:lang w:val="en-GB"/>
                <w:rFonts w:ascii="Arial" w:hAnsi="Arial" w:cs="Arial"/>
                <w:b/>
                <w:szCs w:val="20"/>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DEPARTEMENT DU MKAM</w:t>
            </w:r>
          </w:p>
          <w:p>
            <w:pPr>
              <w:jc w:val="center"/>
              <w:rPr>
                <w:rFonts w:ascii="Arial" w:hAnsi="Arial" w:cs="Arial"/>
                <w:b/>
                <w:szCs w:val="20"/>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MKAM  DIVISION</w:t>
            </w:r>
          </w:p>
          <w:p>
            <w:pPr>
              <w:jc w:val="center"/>
              <w:rPr>
                <w:lang w:val="en-GB"/>
                <w:rFonts w:ascii="Arial" w:hAnsi="Arial" w:cs="Arial"/>
                <w:b/>
                <w:szCs w:val="20"/>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 xml:space="preserve">COMMUNE  DE NKONDJOCK  </w:t>
            </w:r>
          </w:p>
          <w:p>
            <w:pPr>
              <w:jc w:val="center"/>
              <w:rPr>
                <w:rFonts w:ascii="Arial" w:hAnsi="Arial" w:cs="Arial"/>
                <w:sz w:val="16"/>
                <w:szCs w:val="16"/>
              </w:rPr>
            </w:pPr>
            <w:r>
              <w:rPr>
                <w:rFonts w:ascii="Arial" w:hAnsi="Arial" w:cs="Arial"/>
                <w:sz w:val="16"/>
                <w:szCs w:val="16"/>
              </w:rPr>
              <w:t xml:space="preserve">------------- </w:t>
            </w:r>
          </w:p>
        </w:tc>
        <w:tc>
          <w:tcPr>
            <w:tcW w:w="4677" w:type="dxa"/>
          </w:tcPr>
          <w:p>
            <w:pPr>
              <w:jc w:val="center"/>
              <w:rPr>
                <w:rFonts w:ascii="Arial" w:hAnsi="Arial" w:cs="Arial"/>
                <w:sz w:val="16"/>
                <w:szCs w:val="16"/>
              </w:rPr>
            </w:pPr>
            <w:r>
              <w:rPr>
                <w:rFonts w:ascii="Arial" w:hAnsi="Arial" w:cs="Arial"/>
                <w:sz w:val="16"/>
                <w:szCs w:val="16"/>
              </w:rPr>
              <w:t>NKONDJOCK   COUNCIL</w:t>
            </w:r>
          </w:p>
          <w:p>
            <w:pPr>
              <w:jc w:val="center"/>
              <w:rPr>
                <w:rFonts w:ascii="Arial" w:hAnsi="Arial" w:cs="Arial"/>
                <w:sz w:val="16"/>
                <w:szCs w:val="16"/>
              </w:rPr>
            </w:pPr>
            <w:r>
              <w:rPr>
                <w:rFonts w:ascii="Arial" w:hAnsi="Arial" w:cs="Arial"/>
                <w:sz w:val="16"/>
                <w:szCs w:val="16"/>
              </w:rPr>
              <w:t>-------------</w:t>
            </w:r>
          </w:p>
        </w:tc>
      </w:tr>
    </w:tbl>
    <w:p>
      <w:pPr>
        <w:jc w:val="both"/>
        <w:rPr>
          <w:rFonts w:ascii="Arial" w:hAnsi="Arial" w:cs="Arial"/>
          <w:sz w:val="22"/>
          <w:szCs w:val="22"/>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r>
        <w:rPr>
          <w:rFonts w:ascii="Arial" w:hAnsi="Arial" w:cs="Arial"/>
          <w:b/>
          <w:bCs/>
          <w:sz w:val="20"/>
          <w:szCs w:val="20"/>
        </w:rPr>
        <w:t>MARCHE N° __________________________________</w:t>
      </w:r>
    </w:p>
    <w:p>
      <w:pPr>
        <w:ind w:left="360"/>
        <w:jc w:val="center"/>
        <w:rPr>
          <w:rFonts w:ascii="Arial" w:hAnsi="Arial" w:cs="Arial"/>
          <w:b/>
          <w:sz w:val="20"/>
          <w:szCs w:val="20"/>
        </w:rPr>
      </w:pPr>
      <w:r>
        <w:rPr>
          <w:rFonts w:ascii="Arial" w:hAnsi="Arial" w:cs="Arial"/>
          <w:b/>
          <w:bCs/>
          <w:sz w:val="20"/>
          <w:szCs w:val="20"/>
        </w:rPr>
        <w:t xml:space="preserve">PASSE APRES </w:t>
      </w:r>
      <w:r>
        <w:rPr>
          <w:rFonts w:ascii="Arial" w:hAnsi="Arial" w:cs="Arial"/>
          <w:b/>
          <w:sz w:val="20"/>
          <w:szCs w:val="20"/>
        </w:rPr>
        <w:t xml:space="preserve">AVIS D'APPEL D'OFFRES NATIONAL RESTREINT </w:t>
      </w:r>
    </w:p>
    <w:p>
      <w:pPr>
        <w:ind w:left="360"/>
        <w:jc w:val="center"/>
        <w:rPr>
          <w:rFonts w:ascii="Arial" w:hAnsi="Arial" w:cs="Arial"/>
          <w:b/>
          <w:bCs/>
          <w:sz w:val="20"/>
          <w:szCs w:val="20"/>
        </w:rPr>
      </w:pPr>
      <w:r>
        <w:rPr>
          <w:rFonts w:ascii="Arial" w:hAnsi="Arial" w:cs="Arial"/>
          <w:b/>
          <w:bCs/>
          <w:sz w:val="20"/>
          <w:szCs w:val="20"/>
        </w:rPr>
        <w:t>N° ……………………………DU …………………………</w:t>
      </w:r>
    </w:p>
    <w:p>
      <w:pPr>
        <w:jc w:val="center"/>
        <w:rPr>
          <w:rFonts w:ascii="Arial" w:hAnsi="Arial" w:cs="Arial"/>
          <w:b/>
          <w:bCs/>
          <w:sz w:val="20"/>
          <w:szCs w:val="20"/>
        </w:rPr>
      </w:pPr>
    </w:p>
    <w:p>
      <w:pPr>
        <w:ind w:left="360"/>
        <w:jc w:val="center"/>
        <w:rPr>
          <w:rFonts w:ascii="Arial" w:hAnsi="Arial" w:cs="Arial"/>
          <w:b/>
          <w:sz w:val="20"/>
          <w:szCs w:val="20"/>
        </w:rPr>
      </w:pPr>
      <w:r>
        <w:rPr>
          <w:rFonts w:ascii="Arial" w:hAnsi="Arial" w:cs="Arial"/>
          <w:b/>
          <w:sz w:val="20"/>
          <w:szCs w:val="20"/>
        </w:rPr>
        <w:t xml:space="preserve">POUR L’ETUDE EN VUE DE L’ELABORATION </w:t>
      </w:r>
    </w:p>
    <w:p>
      <w:pPr>
        <w:ind w:left="360"/>
        <w:jc w:val="center"/>
        <w:rPr>
          <w:rFonts w:ascii="Arial" w:hAnsi="Arial" w:cs="Arial"/>
          <w:b/>
          <w:bCs/>
          <w:sz w:val="20"/>
          <w:szCs w:val="20"/>
        </w:rPr>
      </w:pPr>
      <w:r>
        <w:rPr>
          <w:rFonts w:ascii="Arial" w:hAnsi="Arial" w:cs="Arial"/>
          <w:b/>
          <w:sz w:val="20"/>
          <w:szCs w:val="20"/>
        </w:rPr>
        <w:t xml:space="preserve">DU PLAN </w:t>
      </w:r>
      <w:r>
        <w:rPr>
          <w:rFonts w:ascii="Arial" w:hAnsi="Arial" w:cs="Arial"/>
          <w:b/>
          <w:bCs/>
          <w:sz w:val="20"/>
          <w:szCs w:val="20"/>
        </w:rPr>
        <w:t xml:space="preserve">SOMMAIRE D’URBANISME DE LA COMMUNE </w:t>
      </w:r>
    </w:p>
    <w:p>
      <w:pPr>
        <w:ind w:left="360"/>
        <w:jc w:val="center"/>
        <w:rPr>
          <w:rFonts w:ascii="Arial" w:hAnsi="Arial" w:cs="Arial"/>
          <w:sz w:val="20"/>
          <w:szCs w:val="20"/>
        </w:rPr>
      </w:pPr>
      <w:r>
        <w:rPr>
          <w:rFonts w:ascii="Arial" w:hAnsi="Arial" w:cs="Arial"/>
          <w:b/>
          <w:bCs/>
          <w:sz w:val="20"/>
          <w:szCs w:val="20"/>
        </w:rPr>
        <w:t>DE NKONDJOCK</w:t>
      </w:r>
      <w:r>
        <w:rPr>
          <w:rFonts w:ascii="Arial" w:hAnsi="Arial" w:cs="Arial"/>
          <w:sz w:val="20"/>
          <w:szCs w:val="20"/>
        </w:rPr>
        <w:t xml:space="preserve"> </w:t>
      </w:r>
    </w:p>
    <w:p>
      <w:pPr>
        <w:ind w:left="360"/>
        <w:jc w:val="center"/>
        <w:rPr>
          <w:rFonts w:ascii="Arial" w:hAnsi="Arial" w:cs="Arial"/>
          <w:sz w:val="20"/>
          <w:szCs w:val="20"/>
        </w:rPr>
      </w:pPr>
      <w:r>
        <w:rPr>
          <w:rFonts w:ascii="Arial" w:hAnsi="Arial" w:cs="Arial"/>
          <w:sz w:val="20"/>
          <w:szCs w:val="20"/>
        </w:rPr>
        <w:t>*****************</w:t>
      </w:r>
    </w:p>
    <w:p>
      <w:pPr>
        <w:jc w:val="center"/>
        <w:rPr>
          <w:rFonts w:ascii="Arial" w:hAnsi="Arial" w:cs="Arial"/>
          <w:b/>
          <w:bCs/>
          <w:sz w:val="20"/>
          <w:szCs w:val="20"/>
        </w:rPr>
      </w:pPr>
    </w:p>
    <w:p>
      <w:pPr>
        <w:jc w:val="center"/>
        <w:rPr>
          <w:rFonts w:ascii="Arial" w:hAnsi="Arial" w:cs="Arial"/>
          <w:sz w:val="20"/>
          <w:szCs w:val="20"/>
        </w:rPr>
      </w:pPr>
    </w:p>
    <w:p>
      <w:pPr>
        <w:adjustRightInd/>
        <w:autoSpaceDE w:val="off"/>
        <w:autoSpaceDN w:val="off"/>
        <w:widowControl w:val="off"/>
        <w:jc w:val="both"/>
        <w:rPr>
          <w:rFonts w:ascii="Arial" w:hAnsi="Arial" w:cs="Arial"/>
          <w:i/>
          <w:iCs/>
          <w:sz w:val="20"/>
          <w:szCs w:val="20"/>
        </w:rPr>
      </w:pPr>
      <w:r>
        <w:rPr>
          <w:rFonts w:ascii="Arial" w:hAnsi="Arial" w:cs="Arial"/>
          <w:b/>
          <w:bCs/>
          <w:sz w:val="20"/>
          <w:szCs w:val="20"/>
        </w:rPr>
        <w:t>TITULAIRE</w:t>
      </w:r>
      <w:r>
        <w:rPr>
          <w:rFonts w:ascii="Arial" w:hAnsi="Arial" w:cs="Arial"/>
          <w:sz w:val="20"/>
          <w:szCs w:val="20"/>
        </w:rPr>
        <w:t xml:space="preserve"> : </w:t>
      </w:r>
      <w:r>
        <w:rPr>
          <w:rFonts w:ascii="Arial" w:hAnsi="Arial" w:cs="Arial"/>
          <w:i/>
          <w:iCs/>
          <w:sz w:val="20"/>
          <w:szCs w:val="20"/>
        </w:rPr>
        <w:t>[indiquer le titulaire et son adresse complète]</w:t>
      </w:r>
    </w:p>
    <w:p>
      <w:pPr>
        <w:adjustRightInd/>
        <w:autoSpaceDE w:val="off"/>
        <w:autoSpaceDN w:val="off"/>
        <w:widowControl w:val="off"/>
        <w:jc w:val="both"/>
        <w:rPr>
          <w:rFonts w:ascii="Arial" w:hAnsi="Arial" w:cs="Arial"/>
          <w:sz w:val="20"/>
          <w:szCs w:val="20"/>
        </w:rPr>
      </w:pPr>
      <w:r>
        <w:rPr>
          <w:rFonts w:ascii="Arial" w:hAnsi="Arial" w:cs="Arial"/>
          <w:sz w:val="20"/>
          <w:szCs w:val="20"/>
        </w:rPr>
        <w:t>B.P: ____ à ___, Tel___ Fax : ____</w:t>
      </w:r>
    </w:p>
    <w:p>
      <w:pPr>
        <w:adjustRightInd/>
        <w:autoSpaceDE w:val="off"/>
        <w:autoSpaceDN w:val="off"/>
        <w:widowControl w:val="off"/>
        <w:jc w:val="both"/>
        <w:rPr>
          <w:rFonts w:ascii="Arial" w:hAnsi="Arial" w:cs="Arial"/>
          <w:sz w:val="20"/>
          <w:szCs w:val="20"/>
        </w:rPr>
      </w:pPr>
      <w:r>
        <w:rPr>
          <w:rFonts w:ascii="Arial" w:hAnsi="Arial" w:cs="Arial"/>
          <w:sz w:val="20"/>
          <w:szCs w:val="20"/>
        </w:rPr>
        <w:t>N° R.C : ____ A à ____</w:t>
      </w:r>
    </w:p>
    <w:p>
      <w:pPr>
        <w:adjustRightInd/>
        <w:autoSpaceDE w:val="off"/>
        <w:autoSpaceDN w:val="off"/>
        <w:widowControl w:val="off"/>
        <w:jc w:val="both"/>
        <w:rPr>
          <w:rFonts w:ascii="Arial" w:hAnsi="Arial" w:cs="Arial"/>
          <w:sz w:val="20"/>
          <w:szCs w:val="20"/>
        </w:rPr>
      </w:pPr>
      <w:r>
        <w:rPr>
          <w:rFonts w:ascii="Arial" w:hAnsi="Arial" w:cs="Arial"/>
          <w:sz w:val="20"/>
          <w:szCs w:val="20"/>
        </w:rPr>
        <w:t>N° Contribuable : _____</w:t>
      </w:r>
    </w:p>
    <w:p>
      <w:pPr>
        <w:adjustRightInd/>
        <w:autoSpaceDE w:val="off"/>
        <w:autoSpaceDN w:val="off"/>
        <w:widowControl w:val="off"/>
        <w:jc w:val="both"/>
        <w:rPr>
          <w:rFonts w:ascii="Arial" w:hAnsi="Arial" w:cs="Arial"/>
          <w:b/>
          <w:bCs/>
          <w:sz w:val="20"/>
          <w:szCs w:val="20"/>
        </w:rPr>
      </w:pPr>
    </w:p>
    <w:p>
      <w:pPr>
        <w:ind w:left="360"/>
        <w:jc w:val="center"/>
        <w:rPr>
          <w:rFonts w:ascii="Arial" w:hAnsi="Arial" w:cs="Arial"/>
          <w:b/>
          <w:bCs/>
          <w:sz w:val="20"/>
          <w:szCs w:val="20"/>
        </w:rPr>
      </w:pPr>
      <w:r>
        <w:rPr>
          <w:rFonts w:ascii="Arial" w:hAnsi="Arial" w:cs="Arial"/>
          <w:bCs/>
          <w:sz w:val="20"/>
          <w:szCs w:val="20"/>
        </w:rPr>
        <w:tab/>
      </w:r>
      <w:r>
        <w:rPr>
          <w:rFonts w:ascii="Arial" w:hAnsi="Arial" w:cs="Arial"/>
          <w:bCs/>
          <w:sz w:val="20"/>
          <w:szCs w:val="20"/>
        </w:rPr>
        <w:tab/>
      </w:r>
      <w:r>
        <w:rPr>
          <w:rFonts w:ascii="Arial" w:hAnsi="Arial" w:cs="Arial"/>
          <w:b/>
          <w:bCs/>
          <w:sz w:val="20"/>
          <w:szCs w:val="20"/>
          <w:u w:val="single" w:color="auto"/>
        </w:rPr>
        <w:t>OBJET DU MARCHE</w:t>
      </w:r>
      <w:r>
        <w:rPr>
          <w:rFonts w:ascii="Arial" w:hAnsi="Arial" w:cs="Arial"/>
          <w:b/>
          <w:bCs/>
          <w:sz w:val="20"/>
          <w:szCs w:val="20"/>
        </w:rPr>
        <w:t xml:space="preserve"> </w:t>
      </w:r>
      <w:r>
        <w:rPr>
          <w:rFonts w:ascii="Arial" w:hAnsi="Arial" w:cs="Arial"/>
          <w:sz w:val="20"/>
          <w:szCs w:val="20"/>
        </w:rPr>
        <w:t>:</w:t>
      </w:r>
      <w:r>
        <w:rPr>
          <w:rFonts w:ascii="Arial" w:hAnsi="Arial" w:cs="Arial"/>
          <w:b/>
          <w:bCs/>
          <w:sz w:val="20"/>
          <w:szCs w:val="20"/>
        </w:rPr>
        <w:t xml:space="preserve"> </w:t>
      </w:r>
      <w:r>
        <w:rPr>
          <w:rFonts w:ascii="Arial" w:hAnsi="Arial" w:cs="Arial"/>
          <w:b/>
          <w:sz w:val="20"/>
          <w:szCs w:val="20"/>
        </w:rPr>
        <w:t xml:space="preserve">ELABORATION DU PLAN </w:t>
      </w:r>
      <w:r>
        <w:rPr>
          <w:rFonts w:ascii="Arial" w:hAnsi="Arial" w:cs="Arial"/>
          <w:b/>
          <w:bCs/>
          <w:sz w:val="20"/>
          <w:szCs w:val="20"/>
        </w:rPr>
        <w:t>SOMMAIRE D’URBANISME DE LA COMMUNE  DE NKONDJOCK</w:t>
      </w: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i/>
          <w:iCs/>
          <w:sz w:val="20"/>
          <w:szCs w:val="20"/>
        </w:rPr>
      </w:pPr>
      <w:r>
        <w:rPr>
          <w:rFonts w:ascii="Arial" w:hAnsi="Arial" w:cs="Arial"/>
          <w:b/>
          <w:bCs/>
          <w:sz w:val="20"/>
          <w:szCs w:val="20"/>
        </w:rPr>
        <w:t xml:space="preserve">LIEU DE LIVRAISON </w:t>
      </w:r>
      <w:r>
        <w:rPr>
          <w:rFonts w:ascii="Arial" w:hAnsi="Arial" w:cs="Arial"/>
          <w:sz w:val="20"/>
          <w:szCs w:val="20"/>
        </w:rPr>
        <w:t xml:space="preserve">: </w:t>
      </w:r>
      <w:r>
        <w:rPr>
          <w:rFonts w:ascii="Arial" w:hAnsi="Arial" w:cs="Arial"/>
          <w:b/>
          <w:bCs/>
          <w:sz w:val="20"/>
          <w:szCs w:val="20"/>
        </w:rPr>
        <w:t>NKONDJOCK</w:t>
      </w: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sz w:val="20"/>
          <w:szCs w:val="20"/>
        </w:rPr>
      </w:pPr>
      <w:r>
        <w:rPr>
          <w:rFonts w:ascii="Arial" w:hAnsi="Arial" w:cs="Arial"/>
          <w:b/>
          <w:bCs/>
          <w:sz w:val="20"/>
          <w:szCs w:val="20"/>
        </w:rPr>
        <w:t xml:space="preserve">MONTANT DU MARCHE </w:t>
      </w:r>
      <w:r>
        <w:rPr>
          <w:rFonts w:ascii="Arial" w:hAnsi="Arial" w:cs="Arial"/>
          <w:sz w:val="20"/>
          <w:szCs w:val="20"/>
        </w:rPr>
        <w:t xml:space="preserve">: </w:t>
      </w:r>
    </w:p>
    <w:p>
      <w:pPr>
        <w:adjustRightInd/>
        <w:autoSpaceDE w:val="off"/>
        <w:autoSpaceDN w:val="off"/>
        <w:widowControl w:val="off"/>
        <w:jc w:val="both"/>
        <w:rPr>
          <w:rFonts w:ascii="Arial" w:hAnsi="Arial" w:cs="Arial"/>
          <w:sz w:val="20"/>
          <w:szCs w:val="20"/>
        </w:rPr>
      </w:pPr>
    </w:p>
    <w:tbl>
      <w:tblPr>
        <w:tblW w:w="0" w:type="auto"/>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ellMar>
          <w:top w:w="0" w:type="dxa"/>
          <w:left w:w="70" w:type="dxa"/>
          <w:bottom w:w="0" w:type="dxa"/>
          <w:right w:w="70" w:type="dxa"/>
        </w:tblCellMar>
      </w:tblPr>
      <w:tblGrid>
        <w:gridCol w:w="2268"/>
        <w:gridCol w:w="2693"/>
      </w:tblGrid>
      <w:tr>
        <w:tc>
          <w:tcPr>
            <w:tcW w:w="2268" w:type="dxa"/>
          </w:tcPr>
          <w:p>
            <w:pPr>
              <w:adjustRightInd/>
              <w:autoSpaceDE w:val="off"/>
              <w:autoSpaceDN w:val="off"/>
              <w:widowControl w:val="off"/>
              <w:jc w:val="both"/>
              <w:rPr>
                <w:rFonts w:ascii="Arial" w:hAnsi="Arial" w:cs="Arial"/>
                <w:b/>
                <w:bCs/>
                <w:sz w:val="20"/>
                <w:szCs w:val="20"/>
              </w:rPr>
            </w:pPr>
            <w:r>
              <w:rPr>
                <w:rFonts w:ascii="Arial" w:hAnsi="Arial" w:cs="Arial"/>
                <w:sz w:val="20"/>
                <w:szCs w:val="20"/>
              </w:rPr>
              <w:t>TTC</w:t>
            </w:r>
          </w:p>
        </w:tc>
        <w:tc>
          <w:tcPr>
            <w:tcW w:w="2693" w:type="dxa"/>
          </w:tcPr>
          <w:p>
            <w:pPr>
              <w:adjustRightInd/>
              <w:autoSpaceDE w:val="off"/>
              <w:autoSpaceDN w:val="off"/>
              <w:widowControl w:val="off"/>
              <w:jc w:val="both"/>
              <w:rPr>
                <w:rFonts w:ascii="Arial" w:hAnsi="Arial" w:cs="Arial"/>
                <w:b/>
                <w:bCs/>
                <w:sz w:val="20"/>
                <w:szCs w:val="20"/>
              </w:rPr>
            </w:pPr>
          </w:p>
        </w:tc>
      </w:tr>
      <w:tr>
        <w:tc>
          <w:tcPr>
            <w:tcW w:w="2268" w:type="dxa"/>
          </w:tcPr>
          <w:p>
            <w:pPr>
              <w:adjustRightInd/>
              <w:autoSpaceDE w:val="off"/>
              <w:autoSpaceDN w:val="off"/>
              <w:widowControl w:val="off"/>
              <w:jc w:val="both"/>
              <w:rPr>
                <w:rFonts w:ascii="Arial" w:hAnsi="Arial" w:cs="Arial"/>
                <w:b/>
                <w:bCs/>
                <w:sz w:val="20"/>
                <w:szCs w:val="20"/>
              </w:rPr>
            </w:pPr>
            <w:r>
              <w:rPr>
                <w:rFonts w:ascii="Arial" w:hAnsi="Arial" w:cs="Arial"/>
                <w:sz w:val="20"/>
                <w:szCs w:val="20"/>
              </w:rPr>
              <w:t>HTVA</w:t>
            </w:r>
          </w:p>
        </w:tc>
        <w:tc>
          <w:tcPr>
            <w:tcW w:w="2693" w:type="dxa"/>
          </w:tcPr>
          <w:p>
            <w:pPr>
              <w:adjustRightInd/>
              <w:autoSpaceDE w:val="off"/>
              <w:autoSpaceDN w:val="off"/>
              <w:widowControl w:val="off"/>
              <w:jc w:val="both"/>
              <w:rPr>
                <w:rFonts w:ascii="Arial" w:hAnsi="Arial" w:cs="Arial"/>
                <w:b/>
                <w:bCs/>
                <w:sz w:val="20"/>
                <w:szCs w:val="20"/>
              </w:rPr>
            </w:pPr>
          </w:p>
        </w:tc>
      </w:tr>
      <w:tr>
        <w:tc>
          <w:tcPr>
            <w:tcW w:w="2268" w:type="dxa"/>
          </w:tcPr>
          <w:p>
            <w:pPr>
              <w:adjustRightInd/>
              <w:autoSpaceDE w:val="off"/>
              <w:autoSpaceDN w:val="off"/>
              <w:widowControl w:val="off"/>
              <w:jc w:val="both"/>
              <w:rPr>
                <w:rFonts w:ascii="Arial" w:hAnsi="Arial" w:cs="Arial"/>
                <w:b/>
                <w:bCs/>
                <w:sz w:val="20"/>
                <w:szCs w:val="20"/>
              </w:rPr>
            </w:pPr>
            <w:r>
              <w:rPr>
                <w:rFonts w:ascii="Arial" w:hAnsi="Arial" w:cs="Arial"/>
                <w:sz w:val="20"/>
                <w:szCs w:val="20"/>
              </w:rPr>
              <w:t xml:space="preserve">T.V.A. </w:t>
            </w:r>
          </w:p>
        </w:tc>
        <w:tc>
          <w:tcPr>
            <w:tcW w:w="2693" w:type="dxa"/>
          </w:tcPr>
          <w:p>
            <w:pPr>
              <w:adjustRightInd/>
              <w:autoSpaceDE w:val="off"/>
              <w:autoSpaceDN w:val="off"/>
              <w:widowControl w:val="off"/>
              <w:jc w:val="both"/>
              <w:rPr>
                <w:rFonts w:ascii="Arial" w:hAnsi="Arial" w:cs="Arial"/>
                <w:b/>
                <w:bCs/>
                <w:sz w:val="20"/>
                <w:szCs w:val="20"/>
              </w:rPr>
            </w:pPr>
          </w:p>
        </w:tc>
      </w:tr>
      <w:tr>
        <w:tc>
          <w:tcPr>
            <w:tcW w:w="2268" w:type="dxa"/>
          </w:tcPr>
          <w:p>
            <w:pPr>
              <w:adjustRightInd/>
              <w:autoSpaceDE w:val="off"/>
              <w:autoSpaceDN w:val="off"/>
              <w:widowControl w:val="off"/>
              <w:jc w:val="both"/>
              <w:rPr>
                <w:rFonts w:ascii="Arial" w:hAnsi="Arial" w:cs="Arial"/>
                <w:b/>
                <w:bCs/>
                <w:sz w:val="20"/>
                <w:szCs w:val="20"/>
              </w:rPr>
            </w:pPr>
            <w:r>
              <w:rPr>
                <w:rFonts w:ascii="Arial" w:hAnsi="Arial" w:cs="Arial"/>
                <w:sz w:val="20"/>
                <w:szCs w:val="20"/>
              </w:rPr>
              <w:t xml:space="preserve">AIR </w:t>
            </w:r>
          </w:p>
        </w:tc>
        <w:tc>
          <w:tcPr>
            <w:tcW w:w="2693" w:type="dxa"/>
          </w:tcPr>
          <w:p>
            <w:pPr>
              <w:adjustRightInd/>
              <w:autoSpaceDE w:val="off"/>
              <w:autoSpaceDN w:val="off"/>
              <w:widowControl w:val="off"/>
              <w:jc w:val="both"/>
              <w:rPr>
                <w:rFonts w:ascii="Arial" w:hAnsi="Arial" w:cs="Arial"/>
                <w:b/>
                <w:bCs/>
                <w:sz w:val="20"/>
                <w:szCs w:val="20"/>
              </w:rPr>
            </w:pPr>
          </w:p>
        </w:tc>
      </w:tr>
      <w:tr>
        <w:tc>
          <w:tcPr>
            <w:tcW w:w="2268" w:type="dxa"/>
          </w:tcPr>
          <w:p>
            <w:pPr>
              <w:adjustRightInd/>
              <w:autoSpaceDE w:val="off"/>
              <w:autoSpaceDN w:val="off"/>
              <w:widowControl w:val="off"/>
              <w:jc w:val="both"/>
              <w:rPr>
                <w:rFonts w:ascii="Arial" w:hAnsi="Arial" w:cs="Arial"/>
                <w:b/>
                <w:bCs/>
                <w:sz w:val="20"/>
                <w:szCs w:val="20"/>
              </w:rPr>
            </w:pPr>
            <w:r>
              <w:rPr>
                <w:rFonts w:ascii="Arial" w:hAnsi="Arial" w:cs="Arial"/>
                <w:sz w:val="20"/>
                <w:szCs w:val="20"/>
              </w:rPr>
              <w:t>Net à mandater</w:t>
            </w:r>
          </w:p>
        </w:tc>
        <w:tc>
          <w:tcPr>
            <w:tcW w:w="2693" w:type="dxa"/>
          </w:tcPr>
          <w:p>
            <w:pPr>
              <w:adjustRightInd/>
              <w:autoSpaceDE w:val="off"/>
              <w:autoSpaceDN w:val="off"/>
              <w:widowControl w:val="off"/>
              <w:jc w:val="both"/>
              <w:rPr>
                <w:rFonts w:ascii="Arial" w:hAnsi="Arial" w:cs="Arial"/>
                <w:b/>
                <w:bCs/>
                <w:sz w:val="20"/>
                <w:szCs w:val="20"/>
              </w:rPr>
            </w:pPr>
          </w:p>
        </w:tc>
      </w:tr>
    </w:tbl>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i/>
          <w:iCs/>
          <w:sz w:val="20"/>
          <w:szCs w:val="20"/>
        </w:rPr>
      </w:pPr>
      <w:r>
        <w:rPr>
          <w:rFonts w:ascii="Arial" w:hAnsi="Arial" w:cs="Arial"/>
          <w:b/>
          <w:bCs/>
          <w:sz w:val="20"/>
          <w:szCs w:val="20"/>
        </w:rPr>
        <w:t xml:space="preserve">DELAI DE LIVRAISON </w:t>
      </w:r>
      <w:r>
        <w:rPr>
          <w:rFonts w:ascii="Arial" w:hAnsi="Arial" w:cs="Arial"/>
          <w:sz w:val="20"/>
          <w:szCs w:val="20"/>
        </w:rPr>
        <w:t>: Sept (07) mois</w:t>
      </w: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sz w:val="20"/>
          <w:szCs w:val="20"/>
        </w:rPr>
      </w:pPr>
      <w:r>
        <w:rPr>
          <w:rFonts w:ascii="Arial" w:hAnsi="Arial" w:cs="Arial"/>
          <w:b/>
          <w:bCs/>
          <w:sz w:val="20"/>
          <w:szCs w:val="20"/>
        </w:rPr>
        <w:t xml:space="preserve">FINANCEMENT </w:t>
      </w:r>
      <w:r>
        <w:rPr>
          <w:rFonts w:ascii="Arial" w:hAnsi="Arial" w:cs="Arial"/>
          <w:sz w:val="20"/>
          <w:szCs w:val="20"/>
        </w:rPr>
        <w:t>: BIP MINHDU EXERCICE 2020</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i/>
          <w:iCs/>
          <w:sz w:val="20"/>
          <w:szCs w:val="20"/>
        </w:rPr>
      </w:pPr>
      <w:r>
        <w:rPr>
          <w:rFonts w:ascii="Arial" w:hAnsi="Arial" w:cs="Arial"/>
          <w:b/>
          <w:bCs/>
          <w:sz w:val="20"/>
          <w:szCs w:val="20"/>
        </w:rPr>
        <w:t xml:space="preserve">IMPUTATION </w:t>
      </w:r>
      <w:r>
        <w:rPr>
          <w:rFonts w:ascii="Arial" w:hAnsi="Arial" w:cs="Arial"/>
          <w:sz w:val="20"/>
          <w:szCs w:val="20"/>
        </w:rPr>
        <w:t xml:space="preserve">: </w:t>
      </w:r>
      <w:r>
        <w:rPr>
          <w:rFonts w:ascii="Arial" w:hAnsi="Arial" w:cs="Arial"/>
          <w:b/>
          <w:bCs/>
          <w:sz w:val="20"/>
          <w:szCs w:val="20"/>
        </w:rPr>
        <w:t>……………….</w:t>
      </w:r>
    </w:p>
    <w:p>
      <w:pPr>
        <w:adjustRightInd/>
        <w:ind w:left="2835"/>
        <w:autoSpaceDE w:val="off"/>
        <w:autoSpaceDN w:val="off"/>
        <w:widowControl w:val="off"/>
        <w:jc w:val="both"/>
        <w:rPr>
          <w:rFonts w:ascii="Arial" w:hAnsi="Arial" w:cs="Arial"/>
          <w:sz w:val="20"/>
          <w:szCs w:val="20"/>
        </w:rPr>
      </w:pPr>
      <w:r>
        <w:rPr>
          <w:rFonts w:ascii="Arial" w:hAnsi="Arial" w:cs="Arial"/>
          <w:sz w:val="20"/>
          <w:szCs w:val="20"/>
        </w:rPr>
        <w:t>SOUSCRITE, LE ________________</w:t>
      </w:r>
    </w:p>
    <w:p>
      <w:pPr>
        <w:adjustRightInd/>
        <w:ind w:left="2835"/>
        <w:autoSpaceDE w:val="off"/>
        <w:autoSpaceDN w:val="off"/>
        <w:widowControl w:val="off"/>
        <w:jc w:val="both"/>
        <w:rPr>
          <w:rFonts w:ascii="Arial" w:hAnsi="Arial" w:cs="Arial"/>
          <w:sz w:val="20"/>
          <w:szCs w:val="20"/>
        </w:rPr>
      </w:pPr>
      <w:r>
        <w:rPr>
          <w:rFonts w:ascii="Arial" w:hAnsi="Arial" w:cs="Arial"/>
          <w:sz w:val="20"/>
          <w:szCs w:val="20"/>
        </w:rPr>
        <w:t>SIGNEE, LE ________________</w:t>
      </w:r>
    </w:p>
    <w:p>
      <w:pPr>
        <w:adjustRightInd/>
        <w:ind w:left="2835"/>
        <w:autoSpaceDE w:val="off"/>
        <w:autoSpaceDN w:val="off"/>
        <w:widowControl w:val="off"/>
        <w:jc w:val="both"/>
        <w:rPr>
          <w:rFonts w:ascii="Arial" w:hAnsi="Arial" w:cs="Arial"/>
          <w:sz w:val="20"/>
          <w:szCs w:val="20"/>
        </w:rPr>
      </w:pPr>
      <w:r>
        <w:rPr>
          <w:rFonts w:ascii="Arial" w:hAnsi="Arial" w:cs="Arial"/>
          <w:sz w:val="20"/>
          <w:szCs w:val="20"/>
        </w:rPr>
        <w:t>NOTIFIEE, LE ________________</w:t>
      </w:r>
    </w:p>
    <w:p>
      <w:pPr>
        <w:adjustRightInd/>
        <w:ind w:left="2835"/>
        <w:autoSpaceDE w:val="off"/>
        <w:autoSpaceDN w:val="off"/>
        <w:widowControl w:val="off"/>
        <w:jc w:val="both"/>
        <w:rPr>
          <w:rFonts w:ascii="Arial" w:hAnsi="Arial" w:cs="Arial"/>
          <w:sz w:val="20"/>
          <w:szCs w:val="20"/>
        </w:rPr>
      </w:pPr>
      <w:r>
        <w:rPr>
          <w:rFonts w:ascii="Arial" w:hAnsi="Arial" w:cs="Arial"/>
          <w:sz w:val="20"/>
          <w:szCs w:val="20"/>
        </w:rPr>
        <w:t>ENREGISTREE, LE ________________</w:t>
      </w:r>
    </w:p>
    <w:p>
      <w:pPr>
        <w:adjustRightInd/>
        <w:autoSpaceDE w:val="off"/>
        <w:autoSpaceDN w:val="off"/>
        <w:widowControl w:val="off"/>
        <w:jc w:val="both"/>
        <w:rPr>
          <w:rFonts w:ascii="Arial" w:hAnsi="Arial" w:cs="Arial"/>
          <w:b/>
          <w:bCs/>
          <w:sz w:val="20"/>
          <w:szCs w:val="20"/>
        </w:rPr>
      </w:pPr>
    </w:p>
    <w:p>
      <w:pPr>
        <w:rPr>
          <w:rFonts w:ascii="Arial" w:hAnsi="Arial" w:cs="Arial"/>
          <w:b/>
          <w:bCs/>
          <w:sz w:val="20"/>
          <w:szCs w:val="20"/>
        </w:rPr>
      </w:pPr>
      <w:r>
        <w:rPr>
          <w:rFonts w:ascii="Arial" w:hAnsi="Arial" w:cs="Arial"/>
          <w:b/>
          <w:bCs/>
          <w:sz w:val="20"/>
          <w:szCs w:val="20"/>
        </w:rPr>
        <w:br w:type="page"/>
      </w:r>
    </w:p>
    <w:p>
      <w:pPr>
        <w:adjustRightInd/>
        <w:autoSpaceDE w:val="off"/>
        <w:autoSpaceDN w:val="off"/>
        <w:widowControl w:val="off"/>
        <w:jc w:val="both"/>
        <w:rPr>
          <w:rFonts w:ascii="Arial" w:hAnsi="Arial" w:cs="Arial"/>
          <w:sz w:val="20"/>
          <w:szCs w:val="20"/>
        </w:rPr>
      </w:pPr>
      <w:r>
        <w:rPr>
          <w:rFonts w:ascii="Arial" w:hAnsi="Arial" w:cs="Arial"/>
          <w:b/>
          <w:bCs/>
          <w:sz w:val="20"/>
          <w:szCs w:val="20"/>
        </w:rPr>
        <w:t xml:space="preserve">Entre </w:t>
      </w:r>
      <w:r>
        <w:rPr>
          <w:rFonts w:ascii="Arial" w:hAnsi="Arial" w:cs="Arial"/>
          <w:sz w:val="20"/>
          <w:szCs w:val="20"/>
        </w:rPr>
        <w:t>:</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b/>
          <w:bCs/>
          <w:sz w:val="20"/>
          <w:szCs w:val="20"/>
        </w:rPr>
      </w:pPr>
      <w:r>
        <w:rPr>
          <w:rFonts w:ascii="Arial" w:hAnsi="Arial" w:cs="Arial"/>
          <w:b/>
          <w:bCs/>
          <w:sz w:val="20"/>
          <w:szCs w:val="20"/>
        </w:rPr>
        <w:t>La République du Cameroun</w:t>
      </w:r>
      <w:r>
        <w:rPr>
          <w:rFonts w:ascii="Arial" w:hAnsi="Arial" w:cs="Arial"/>
          <w:sz w:val="20"/>
          <w:szCs w:val="20"/>
        </w:rPr>
        <w:t xml:space="preserve"> représentée par Monsieur </w:t>
      </w:r>
      <w:r>
        <w:rPr>
          <w:rFonts w:ascii="Arial" w:hAnsi="Arial" w:cs="Arial"/>
          <w:b/>
          <w:bCs/>
          <w:sz w:val="20"/>
          <w:szCs w:val="20"/>
        </w:rPr>
        <w:t>Le Maire de la Commune de NKONDJOCK, « autorité contractante »</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sz w:val="20"/>
          <w:szCs w:val="20"/>
        </w:rPr>
      </w:pPr>
      <w:r>
        <w:rPr>
          <w:rFonts w:ascii="Arial" w:hAnsi="Arial" w:cs="Arial"/>
          <w:b/>
          <w:bCs/>
          <w:sz w:val="20"/>
          <w:szCs w:val="20"/>
        </w:rPr>
        <w:t>D'une part</w:t>
      </w:r>
      <w:r>
        <w:rPr>
          <w:rFonts w:ascii="Arial" w:hAnsi="Arial" w:cs="Arial"/>
          <w:sz w:val="20"/>
          <w:szCs w:val="20"/>
        </w:rPr>
        <w:t>,</w:t>
      </w: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b/>
          <w:bCs/>
          <w:sz w:val="20"/>
          <w:szCs w:val="20"/>
        </w:rPr>
      </w:pPr>
      <w:r>
        <w:rPr>
          <w:rFonts w:ascii="Arial" w:hAnsi="Arial" w:cs="Arial"/>
          <w:b/>
          <w:bCs/>
          <w:sz w:val="20"/>
          <w:szCs w:val="20"/>
        </w:rPr>
        <w:t>Et</w:t>
      </w:r>
    </w:p>
    <w:p>
      <w:pPr>
        <w:adjustRightInd/>
        <w:autoSpaceDE w:val="off"/>
        <w:autoSpaceDN w:val="off"/>
        <w:widowControl w:val="off"/>
        <w:jc w:val="both"/>
        <w:rPr>
          <w:rFonts w:ascii="Arial" w:hAnsi="Arial" w:cs="Arial"/>
          <w:i/>
          <w:iCs/>
          <w:sz w:val="20"/>
          <w:szCs w:val="20"/>
        </w:rPr>
      </w:pPr>
    </w:p>
    <w:p>
      <w:pPr>
        <w:adjustRightInd/>
        <w:autoSpaceDE w:val="off"/>
        <w:autoSpaceDN w:val="off"/>
        <w:widowControl w:val="off"/>
        <w:jc w:val="both"/>
        <w:rPr>
          <w:rFonts w:ascii="Arial" w:hAnsi="Arial" w:cs="Arial"/>
          <w:i/>
          <w:iCs/>
          <w:sz w:val="20"/>
          <w:szCs w:val="20"/>
        </w:rPr>
      </w:pPr>
      <w:r>
        <w:rPr>
          <w:rFonts w:ascii="Arial" w:hAnsi="Arial" w:cs="Arial"/>
          <w:i/>
          <w:iCs/>
          <w:sz w:val="20"/>
          <w:szCs w:val="20"/>
        </w:rPr>
        <w:t xml:space="preserve">[nom et adresse du Cocontractant] </w:t>
      </w:r>
      <w:r>
        <w:rPr>
          <w:rFonts w:ascii="Arial" w:hAnsi="Arial" w:cs="Arial"/>
          <w:sz w:val="20"/>
          <w:szCs w:val="20"/>
        </w:rPr>
        <w:t xml:space="preserve">représenté par </w:t>
      </w:r>
      <w:r>
        <w:rPr>
          <w:rFonts w:ascii="Arial" w:hAnsi="Arial" w:cs="Arial"/>
          <w:i/>
          <w:iCs/>
          <w:sz w:val="20"/>
          <w:szCs w:val="20"/>
        </w:rPr>
        <w:t>[ A préciser ]</w:t>
      </w:r>
      <w:r>
        <w:rPr>
          <w:rFonts w:ascii="Arial" w:hAnsi="Arial" w:cs="Arial"/>
          <w:sz w:val="20"/>
          <w:szCs w:val="20"/>
        </w:rPr>
        <w:t xml:space="preserve">, son </w:t>
      </w:r>
      <w:r>
        <w:rPr>
          <w:rFonts w:ascii="Arial" w:hAnsi="Arial" w:cs="Arial"/>
          <w:i/>
          <w:iCs/>
          <w:sz w:val="20"/>
          <w:szCs w:val="20"/>
        </w:rPr>
        <w:t>[ préciser la fonction ]</w:t>
      </w:r>
      <w:r>
        <w:rPr>
          <w:rFonts w:ascii="Arial" w:hAnsi="Arial" w:cs="Arial"/>
          <w:sz w:val="20"/>
          <w:szCs w:val="20"/>
        </w:rPr>
        <w:t xml:space="preserve">, ci-après dénommé </w:t>
      </w:r>
      <w:r>
        <w:rPr>
          <w:rFonts w:ascii="Arial" w:hAnsi="Arial" w:cs="Arial"/>
          <w:i/>
          <w:iCs/>
          <w:sz w:val="20"/>
          <w:szCs w:val="20"/>
        </w:rPr>
        <w:t>[« Le cocontractant »]</w:t>
      </w: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b/>
          <w:bCs/>
          <w:sz w:val="20"/>
          <w:szCs w:val="20"/>
        </w:rPr>
      </w:pPr>
    </w:p>
    <w:p>
      <w:pPr>
        <w:adjustRightInd/>
        <w:autoSpaceDE w:val="off"/>
        <w:autoSpaceDN w:val="off"/>
        <w:widowControl w:val="off"/>
        <w:jc w:val="both"/>
        <w:rPr>
          <w:rFonts w:ascii="Arial" w:hAnsi="Arial" w:cs="Arial"/>
          <w:sz w:val="20"/>
          <w:szCs w:val="20"/>
        </w:rPr>
      </w:pPr>
      <w:r>
        <w:rPr>
          <w:rFonts w:ascii="Arial" w:hAnsi="Arial" w:cs="Arial"/>
          <w:b/>
          <w:bCs/>
          <w:sz w:val="20"/>
          <w:szCs w:val="20"/>
        </w:rPr>
        <w:t>D'autre part</w:t>
      </w:r>
      <w:r>
        <w:rPr>
          <w:rFonts w:ascii="Arial" w:hAnsi="Arial" w:cs="Arial"/>
          <w:sz w:val="20"/>
          <w:szCs w:val="20"/>
        </w:rPr>
        <w:t>,</w:t>
      </w: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r>
        <w:rPr>
          <w:rFonts w:ascii="Arial" w:hAnsi="Arial" w:cs="Arial"/>
          <w:sz w:val="20"/>
          <w:szCs w:val="20"/>
        </w:rPr>
        <w:t>Il a été convenu et arrêté ce qui suit :</w:t>
      </w: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sz w:val="20"/>
          <w:szCs w:val="20"/>
        </w:rPr>
      </w:pPr>
    </w:p>
    <w:p>
      <w:pPr>
        <w:pStyle w:val="Corpsdetexte"/>
        <w:rPr>
          <w:rFonts w:ascii="Arial" w:hAnsi="Arial" w:cs="Arial"/>
          <w:b w:val="0"/>
          <w:bCs w:val="0"/>
          <w:sz w:val="28"/>
          <w:szCs w:val="28"/>
        </w:rPr>
      </w:pPr>
    </w:p>
    <w:p>
      <w:pPr>
        <w:pStyle w:val="Corpsdetexte"/>
        <w:rPr>
          <w:rFonts w:ascii="Arial" w:hAnsi="Arial" w:cs="Arial"/>
          <w:b w:val="0"/>
          <w:bCs w:val="0"/>
          <w:sz w:val="28"/>
          <w:szCs w:val="28"/>
        </w:rPr>
      </w:pPr>
      <w:r>
        <w:rPr>
          <w:rFonts w:ascii="Arial" w:hAnsi="Arial" w:cs="Arial"/>
          <w:b w:val="0"/>
          <w:bCs w:val="0"/>
          <w:sz w:val="28"/>
          <w:szCs w:val="28"/>
        </w:rPr>
        <w:t>Sommaire</w:t>
      </w: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b/>
          <w:bCs/>
        </w:rPr>
      </w:pPr>
      <w:r>
        <w:rPr>
          <w:rFonts w:ascii="Arial" w:hAnsi="Arial" w:cs="Arial"/>
          <w:b/>
          <w:bCs/>
        </w:rPr>
        <w:t>Chapitre I : Cahier des Clauses Administratives Particulières (CCAP)</w:t>
      </w:r>
    </w:p>
    <w:p>
      <w:pPr>
        <w:adjustRightInd/>
        <w:autoSpaceDE w:val="off"/>
        <w:autoSpaceDN w:val="off"/>
        <w:widowControl w:val="off"/>
        <w:rPr>
          <w:rFonts w:ascii="Arial" w:hAnsi="Arial" w:cs="Arial"/>
          <w:b/>
          <w:bCs/>
        </w:rPr>
      </w:pPr>
    </w:p>
    <w:p>
      <w:pPr>
        <w:adjustRightInd/>
        <w:autoSpaceDE w:val="off"/>
        <w:autoSpaceDN w:val="off"/>
        <w:widowControl w:val="off"/>
        <w:rPr>
          <w:rFonts w:ascii="Arial" w:hAnsi="Arial" w:cs="Arial"/>
          <w:b/>
          <w:bCs/>
        </w:rPr>
      </w:pPr>
    </w:p>
    <w:p>
      <w:pPr>
        <w:adjustRightInd/>
        <w:autoSpaceDE w:val="off"/>
        <w:autoSpaceDN w:val="off"/>
        <w:widowControl w:val="off"/>
        <w:rPr>
          <w:rFonts w:ascii="Arial" w:hAnsi="Arial" w:cs="Arial"/>
          <w:b/>
          <w:bCs/>
        </w:rPr>
      </w:pPr>
      <w:r>
        <w:rPr>
          <w:rFonts w:ascii="Arial" w:hAnsi="Arial" w:cs="Arial"/>
          <w:b/>
          <w:bCs/>
        </w:rPr>
        <w:t>Chapitre II : Cahier des Clauses Techniques Particulières (CCTP)</w:t>
      </w:r>
    </w:p>
    <w:p>
      <w:pPr>
        <w:adjustRightInd/>
        <w:autoSpaceDE w:val="off"/>
        <w:autoSpaceDN w:val="off"/>
        <w:widowControl w:val="off"/>
        <w:rPr>
          <w:rFonts w:ascii="Arial" w:hAnsi="Arial" w:cs="Arial"/>
          <w:b/>
          <w:bCs/>
        </w:rPr>
      </w:pPr>
    </w:p>
    <w:p>
      <w:pPr>
        <w:adjustRightInd/>
        <w:autoSpaceDE w:val="off"/>
        <w:autoSpaceDN w:val="off"/>
        <w:widowControl w:val="off"/>
        <w:rPr>
          <w:rFonts w:ascii="Arial" w:hAnsi="Arial" w:cs="Arial"/>
          <w:b/>
          <w:bCs/>
        </w:rPr>
      </w:pPr>
    </w:p>
    <w:p>
      <w:pPr>
        <w:adjustRightInd/>
        <w:autoSpaceDE w:val="off"/>
        <w:autoSpaceDN w:val="off"/>
        <w:widowControl w:val="off"/>
        <w:rPr>
          <w:rFonts w:ascii="Arial" w:hAnsi="Arial" w:cs="Arial"/>
          <w:b/>
          <w:bCs/>
        </w:rPr>
      </w:pPr>
      <w:r>
        <w:rPr>
          <w:rFonts w:ascii="Arial" w:hAnsi="Arial" w:cs="Arial"/>
          <w:b/>
          <w:bCs/>
        </w:rPr>
        <w:t>Chapitre III : Bordereau des Prix Unitaires (BPU)</w:t>
      </w:r>
    </w:p>
    <w:p>
      <w:pPr>
        <w:adjustRightInd/>
        <w:autoSpaceDE w:val="off"/>
        <w:autoSpaceDN w:val="off"/>
        <w:widowControl w:val="off"/>
        <w:rPr>
          <w:rFonts w:ascii="Arial" w:hAnsi="Arial" w:cs="Arial"/>
          <w:b/>
          <w:bCs/>
        </w:rPr>
      </w:pPr>
    </w:p>
    <w:p>
      <w:pPr>
        <w:adjustRightInd/>
        <w:autoSpaceDE w:val="off"/>
        <w:autoSpaceDN w:val="off"/>
        <w:widowControl w:val="off"/>
        <w:rPr>
          <w:rFonts w:ascii="Arial" w:hAnsi="Arial" w:cs="Arial"/>
          <w:b/>
          <w:bCs/>
        </w:rPr>
      </w:pPr>
    </w:p>
    <w:p>
      <w:pPr>
        <w:adjustRightInd/>
        <w:autoSpaceDE w:val="off"/>
        <w:autoSpaceDN w:val="off"/>
        <w:widowControl w:val="off"/>
        <w:rPr>
          <w:rFonts w:ascii="Arial" w:hAnsi="Arial" w:cs="Arial"/>
          <w:b/>
          <w:bCs/>
        </w:rPr>
      </w:pPr>
      <w:r>
        <w:rPr>
          <w:rFonts w:ascii="Arial" w:hAnsi="Arial" w:cs="Arial"/>
          <w:b/>
          <w:bCs/>
        </w:rPr>
        <w:t>Chapitre IV : Détail ou Devis Estimatif (DE)</w:t>
      </w:r>
    </w:p>
    <w:p>
      <w:pPr>
        <w:adjustRightInd/>
        <w:autoSpaceDE w:val="off"/>
        <w:autoSpaceDN w:val="off"/>
        <w:widowControl w:val="off"/>
        <w:jc w:val="center"/>
        <w:rPr>
          <w:rFonts w:ascii="Arial" w:hAnsi="Arial" w:cs="Arial"/>
          <w:sz w:val="20"/>
          <w:szCs w:val="20"/>
        </w:rPr>
      </w:pPr>
      <w:r>
        <w:rPr>
          <w:rFonts w:ascii="Arial" w:hAnsi="Arial" w:cs="Arial"/>
          <w:sz w:val="20"/>
          <w:szCs w:val="20"/>
        </w:rPr>
        <w:br w:type="page"/>
      </w:r>
      <w:r>
        <w:rPr>
          <w:rFonts w:ascii="Arial" w:hAnsi="Arial" w:cs="Arial"/>
          <w:sz w:val="20"/>
          <w:szCs w:val="20"/>
        </w:rPr>
        <w:t>Page................. Et Dernière du Marché N° _____________________________________</w:t>
      </w: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r>
        <w:rPr>
          <w:rFonts w:ascii="Arial" w:hAnsi="Arial" w:cs="Arial"/>
          <w:sz w:val="20"/>
          <w:szCs w:val="20"/>
        </w:rPr>
        <w:t>Passé après Appel d’Offres NATIONAL RESTREINT n°………………………………du …......…………</w:t>
      </w:r>
    </w:p>
    <w:p>
      <w:pPr>
        <w:adjustRightInd/>
        <w:autoSpaceDE w:val="off"/>
        <w:autoSpaceDN w:val="off"/>
        <w:widowControl w:val="off"/>
        <w:jc w:val="center"/>
        <w:rPr>
          <w:rFonts w:ascii="Arial" w:hAnsi="Arial" w:cs="Arial"/>
          <w:sz w:val="20"/>
          <w:szCs w:val="20"/>
        </w:rPr>
      </w:pPr>
    </w:p>
    <w:p>
      <w:pPr>
        <w:ind w:left="360"/>
        <w:jc w:val="center"/>
        <w:rPr>
          <w:rFonts w:ascii="Arial" w:hAnsi="Arial" w:cs="Arial"/>
          <w:b/>
          <w:bCs/>
          <w:sz w:val="20"/>
          <w:szCs w:val="20"/>
        </w:rPr>
      </w:pPr>
      <w:r>
        <w:rPr>
          <w:rFonts w:ascii="Arial" w:hAnsi="Arial" w:cs="Arial"/>
          <w:b/>
          <w:sz w:val="20"/>
          <w:szCs w:val="20"/>
        </w:rPr>
        <w:t xml:space="preserve">POUR L’ELABORATION  DU PLAN </w:t>
      </w:r>
      <w:r>
        <w:rPr>
          <w:rFonts w:ascii="Arial" w:hAnsi="Arial" w:cs="Arial"/>
          <w:b/>
          <w:bCs/>
          <w:sz w:val="20"/>
          <w:szCs w:val="20"/>
        </w:rPr>
        <w:t xml:space="preserve">SOMMAIRE D’URBANISME DE </w:t>
      </w:r>
    </w:p>
    <w:p>
      <w:pPr>
        <w:ind w:left="360"/>
        <w:jc w:val="center"/>
        <w:rPr>
          <w:rFonts w:ascii="Arial" w:hAnsi="Arial" w:cs="Arial"/>
          <w:b/>
          <w:bCs/>
          <w:sz w:val="20"/>
          <w:szCs w:val="20"/>
        </w:rPr>
      </w:pPr>
      <w:r>
        <w:rPr>
          <w:rFonts w:ascii="Arial" w:hAnsi="Arial" w:cs="Arial"/>
          <w:b/>
          <w:bCs/>
          <w:sz w:val="20"/>
          <w:szCs w:val="20"/>
        </w:rPr>
        <w:t>LA COMMUNE DE NKONDJOCK</w:t>
      </w:r>
    </w:p>
    <w:p>
      <w:pPr>
        <w:adjustRightInd/>
        <w:autoSpaceDE w:val="off"/>
        <w:autoSpaceDN w:val="off"/>
        <w:widowControl w:val="off"/>
        <w:rPr>
          <w:rFonts w:ascii="Arial" w:hAnsi="Arial" w:cs="Arial"/>
          <w:sz w:val="20"/>
          <w:szCs w:val="20"/>
        </w:rPr>
      </w:pPr>
      <w:r>
        <w:rPr>
          <w:rFonts w:ascii="Arial" w:hAnsi="Arial" w:cs="Arial"/>
          <w:sz w:val="20"/>
          <w:szCs w:val="20"/>
        </w:rPr>
        <w:t>TITULAIRE :</w:t>
      </w:r>
    </w:p>
    <w:p>
      <w:pPr>
        <w:adjustRightInd/>
        <w:autoSpaceDE w:val="off"/>
        <w:autoSpaceDN w:val="off"/>
        <w:widowControl w:val="off"/>
        <w:rPr>
          <w:rFonts w:ascii="Arial" w:hAnsi="Arial" w:cs="Arial"/>
          <w:sz w:val="20"/>
          <w:szCs w:val="20"/>
        </w:rPr>
      </w:pPr>
    </w:p>
    <w:p>
      <w:pPr>
        <w:adjustRightInd/>
        <w:autoSpaceDE w:val="off"/>
        <w:autoSpaceDN w:val="off"/>
        <w:widowControl w:val="off"/>
        <w:rPr>
          <w:rFonts w:ascii="Arial" w:hAnsi="Arial" w:cs="Arial"/>
          <w:sz w:val="20"/>
          <w:szCs w:val="20"/>
        </w:rPr>
      </w:pPr>
    </w:p>
    <w:p>
      <w:pPr>
        <w:adjustRightInd/>
        <w:autoSpaceDE w:val="off"/>
        <w:autoSpaceDN w:val="off"/>
        <w:widowControl w:val="off"/>
        <w:rPr>
          <w:rFonts w:ascii="Arial" w:hAnsi="Arial" w:cs="Arial"/>
          <w:sz w:val="20"/>
          <w:szCs w:val="20"/>
        </w:rPr>
      </w:pPr>
      <w:r>
        <w:rPr>
          <w:rFonts w:ascii="Arial" w:hAnsi="Arial" w:cs="Arial"/>
          <w:sz w:val="20"/>
          <w:szCs w:val="20"/>
        </w:rPr>
        <w:t>MONTANT :</w:t>
      </w:r>
    </w:p>
    <w:p>
      <w:pPr>
        <w:adjustRightInd/>
        <w:autoSpaceDE w:val="off"/>
        <w:autoSpaceDN w:val="off"/>
        <w:widowControl w:val="off"/>
        <w:rPr>
          <w:rFonts w:ascii="Arial" w:hAnsi="Arial" w:cs="Arial"/>
          <w:sz w:val="20"/>
          <w:szCs w:val="20"/>
        </w:rPr>
      </w:pPr>
    </w:p>
    <w:p>
      <w:pPr>
        <w:adjustRightInd/>
        <w:autoSpaceDE w:val="off"/>
        <w:autoSpaceDN w:val="off"/>
        <w:widowControl w:val="off"/>
        <w:rPr>
          <w:rFonts w:ascii="Arial" w:hAnsi="Arial" w:cs="Arial"/>
          <w:sz w:val="20"/>
          <w:szCs w:val="20"/>
        </w:rPr>
      </w:pPr>
    </w:p>
    <w:p>
      <w:pPr>
        <w:adjustRightInd/>
        <w:autoSpaceDE w:val="off"/>
        <w:autoSpaceDN w:val="off"/>
        <w:widowControl w:val="off"/>
        <w:rPr>
          <w:rFonts w:ascii="Arial" w:hAnsi="Arial" w:cs="Arial"/>
          <w:sz w:val="20"/>
          <w:szCs w:val="20"/>
        </w:rPr>
      </w:pPr>
      <w:r>
        <w:rPr>
          <w:rFonts w:ascii="Arial" w:hAnsi="Arial" w:cs="Arial"/>
          <w:sz w:val="20"/>
          <w:szCs w:val="20"/>
        </w:rPr>
        <w:t>DELAI :</w:t>
      </w:r>
    </w:p>
    <w:p>
      <w:pPr>
        <w:adjustRightInd/>
        <w:autoSpaceDE w:val="off"/>
        <w:autoSpaceDN w:val="off"/>
        <w:widowControl w:val="off"/>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ellMar>
          <w:top w:w="0" w:type="dxa"/>
          <w:left w:w="70" w:type="dxa"/>
          <w:bottom w:w="0" w:type="dxa"/>
          <w:right w:w="70" w:type="dxa"/>
        </w:tblCellMar>
      </w:tblPr>
      <w:tblGrid>
        <w:gridCol w:w="9212"/>
      </w:tblGrid>
      <w:tr>
        <w:tc>
          <w:tcPr>
            <w:tcW w:w="9212" w:type="dxa"/>
          </w:tcPr>
          <w:p>
            <w:pPr>
              <w:pStyle w:val="Heading7"/>
              <w:jc w:val="center"/>
              <w:rPr>
                <w:rFonts w:ascii="Arial" w:hAnsi="Arial" w:cs="Arial"/>
                <w:b/>
                <w:sz w:val="20"/>
                <w:szCs w:val="20"/>
              </w:rPr>
            </w:pPr>
            <w:r>
              <w:rPr>
                <w:rFonts w:ascii="Arial" w:hAnsi="Arial" w:cs="Arial"/>
                <w:b/>
                <w:sz w:val="20"/>
                <w:szCs w:val="20"/>
              </w:rPr>
              <w:t>Lu et accepté par le cocontractant</w:t>
            </w: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r>
              <w:rPr>
                <w:rFonts w:ascii="Arial" w:hAnsi="Arial" w:cs="Arial"/>
                <w:b/>
                <w:bCs/>
                <w:sz w:val="20"/>
                <w:szCs w:val="20"/>
              </w:rPr>
              <w:t xml:space="preserve"> </w:t>
            </w: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i/>
                <w:iCs/>
                <w:sz w:val="20"/>
                <w:szCs w:val="20"/>
              </w:rPr>
            </w:pPr>
            <w:r>
              <w:rPr>
                <w:rFonts w:ascii="Arial" w:hAnsi="Arial" w:cs="Arial"/>
                <w:i/>
                <w:iCs/>
                <w:sz w:val="20"/>
                <w:szCs w:val="20"/>
              </w:rPr>
              <w:t>NKONDJOCK, le ..........................................................................</w:t>
            </w:r>
          </w:p>
          <w:p>
            <w:pPr>
              <w:adjustRightInd/>
              <w:autoSpaceDE w:val="off"/>
              <w:autoSpaceDN w:val="off"/>
              <w:widowControl w:val="off"/>
              <w:rPr>
                <w:rFonts w:ascii="Arial" w:hAnsi="Arial" w:cs="Arial"/>
                <w:sz w:val="20"/>
                <w:szCs w:val="20"/>
              </w:rPr>
            </w:pPr>
          </w:p>
        </w:tc>
      </w:tr>
      <w:tr>
        <w:tc>
          <w:tcPr>
            <w:tcW w:w="9212" w:type="dxa"/>
          </w:tcPr>
          <w:p>
            <w:pPr>
              <w:adjustRightInd/>
              <w:autoSpaceDE w:val="off"/>
              <w:autoSpaceDN w:val="off"/>
              <w:widowControl w:val="off"/>
              <w:jc w:val="center"/>
              <w:rPr>
                <w:rFonts w:ascii="Arial" w:hAnsi="Arial" w:cs="Arial"/>
                <w:b/>
                <w:bCs/>
                <w:sz w:val="20"/>
                <w:szCs w:val="20"/>
              </w:rPr>
            </w:pPr>
            <w:r>
              <w:rPr>
                <w:rFonts w:ascii="Arial" w:hAnsi="Arial" w:cs="Arial"/>
                <w:b/>
                <w:bCs/>
                <w:sz w:val="20"/>
                <w:szCs w:val="20"/>
              </w:rPr>
              <w:t xml:space="preserve">Signée par Monsieur Le Maire de la Commune de NKONDJOCK,  </w:t>
            </w: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sz w:val="20"/>
                <w:szCs w:val="20"/>
              </w:rPr>
            </w:pPr>
            <w:r>
              <w:rPr>
                <w:rFonts w:ascii="Arial" w:hAnsi="Arial" w:cs="Arial"/>
                <w:i/>
                <w:iCs/>
                <w:sz w:val="20"/>
                <w:szCs w:val="20"/>
              </w:rPr>
              <w:t>NKONDJOCK, le ..........................................................................</w:t>
            </w:r>
          </w:p>
        </w:tc>
      </w:tr>
      <w:tr>
        <w:tc>
          <w:tcPr>
            <w:tcW w:w="9212" w:type="dxa"/>
          </w:tcPr>
          <w:p>
            <w:pPr>
              <w:pStyle w:val="Heading7"/>
              <w:rPr>
                <w:rFonts w:ascii="Arial" w:hAnsi="Arial" w:cs="Arial"/>
                <w:sz w:val="20"/>
                <w:szCs w:val="20"/>
              </w:rPr>
            </w:pPr>
            <w:r>
              <w:rPr>
                <w:rFonts w:ascii="Arial" w:hAnsi="Arial" w:cs="Arial"/>
                <w:sz w:val="20"/>
                <w:szCs w:val="20"/>
              </w:rPr>
              <w:t>Enregistrement</w:t>
            </w: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p>
            <w:pPr>
              <w:adjustRightInd/>
              <w:autoSpaceDE w:val="off"/>
              <w:autoSpaceDN w:val="off"/>
              <w:widowControl w:val="off"/>
              <w:jc w:val="center"/>
              <w:rPr>
                <w:rFonts w:ascii="Arial" w:hAnsi="Arial" w:cs="Arial"/>
                <w:sz w:val="20"/>
                <w:szCs w:val="20"/>
              </w:rPr>
            </w:pPr>
          </w:p>
        </w:tc>
      </w:tr>
    </w:tbl>
    <w:p>
      <w:pPr>
        <w:adjustRightInd/>
        <w:autoSpaceDE w:val="off"/>
        <w:autoSpaceDN w:val="off"/>
        <w:widowControl w:val="off"/>
        <w:rPr>
          <w:rFonts w:ascii="Arial" w:hAnsi="Arial" w:cs="Arial"/>
          <w:sz w:val="20"/>
          <w:szCs w:val="20"/>
        </w:rPr>
      </w:pPr>
    </w:p>
    <w:p>
      <w:pPr>
        <w:adjustRightInd/>
        <w:autoSpaceDE w:val="off"/>
        <w:autoSpaceDN w:val="off"/>
        <w:widowControl w:val="off"/>
        <w:jc w:val="both"/>
        <w:rPr>
          <w:rFonts w:ascii="Arial" w:hAnsi="Arial" w:cs="Arial"/>
          <w:b/>
          <w:bCs/>
          <w:sz w:val="20"/>
          <w:szCs w:val="20"/>
        </w:rPr>
      </w:pPr>
      <w:r>
        <w:rPr>
          <w:rFonts w:ascii="Arial" w:hAnsi="Arial" w:cs="Arial"/>
          <w:sz w:val="20"/>
          <w:szCs w:val="20"/>
        </w:rPr>
        <w:br w:type="page"/>
      </w: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jc w:val="center"/>
        <w:rPr>
          <w:rFonts w:ascii="Arial" w:hAnsi="Arial" w:cs="Arial"/>
          <w:b/>
          <w:bCs/>
          <w:sz w:val="20"/>
          <w:szCs w:val="20"/>
          <w:u w:val="single" w:color="auto"/>
        </w:rPr>
      </w:pPr>
    </w:p>
    <w:p>
      <w:pPr>
        <w:pStyle w:val="Heading1"/>
        <w:jc w:val="center"/>
        <w:rPr>
          <w:rFonts w:ascii="Arial" w:hAnsi="Arial"/>
          <w:b w:val="0"/>
          <w:bCs w:val="0"/>
          <w:sz w:val="32"/>
          <w:szCs w:val="28"/>
        </w:rPr>
      </w:pPr>
      <w:bookmarkStart w:id="90" w:name="_Toc532214187"/>
      <w:r>
        <w:rPr>
          <w:rFonts w:ascii="Arial" w:hAnsi="Arial"/>
          <w:sz w:val="32"/>
          <w:szCs w:val="28"/>
        </w:rPr>
        <w:t>PIECE N°9 </w:t>
      </w:r>
      <w:r>
        <w:rPr>
          <w:rFonts w:ascii="Arial" w:hAnsi="Arial"/>
          <w:sz w:val="32"/>
          <w:szCs w:val="28"/>
          <w:u w:val="none" w:color="auto"/>
        </w:rPr>
        <w:t>: FORMULAIRES ET MODELES DE PIECES</w:t>
      </w:r>
      <w:bookmarkEnd w:id="90"/>
    </w:p>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rPr>
      </w:pPr>
      <w:r>
        <w:rPr>
          <w:rFonts w:ascii="Arial" w:hAnsi="Arial" w:cs="Arial"/>
        </w:rPr>
        <w:t xml:space="preserve">Annexe n° 1 : Déclaration d’intention de soumissionner </w:t>
      </w:r>
    </w:p>
    <w:p>
      <w:pPr>
        <w:adjustRightInd/>
        <w:autoSpaceDE w:val="off"/>
        <w:autoSpaceDN w:val="off"/>
        <w:widowControl w:val="off"/>
        <w:rPr>
          <w:rFonts w:ascii="Arial" w:hAnsi="Arial" w:cs="Arial"/>
        </w:rPr>
      </w:pPr>
      <w:r>
        <w:rPr>
          <w:rFonts w:ascii="Arial" w:hAnsi="Arial" w:cs="Arial"/>
        </w:rPr>
        <w:t>Annexe n° 2 : Modèle de caution de soumission</w:t>
      </w:r>
    </w:p>
    <w:p>
      <w:pPr>
        <w:adjustRightInd/>
        <w:autoSpaceDE w:val="off"/>
        <w:autoSpaceDN w:val="off"/>
        <w:widowControl w:val="off"/>
        <w:rPr>
          <w:rFonts w:ascii="Arial" w:hAnsi="Arial" w:cs="Arial"/>
        </w:rPr>
      </w:pPr>
      <w:r>
        <w:rPr>
          <w:rFonts w:ascii="Arial" w:hAnsi="Arial" w:cs="Arial"/>
        </w:rPr>
        <w:t>Annexe n° 3 : Modèle de cautionnement définitif</w:t>
      </w:r>
    </w:p>
    <w:p>
      <w:pPr>
        <w:adjustRightInd/>
        <w:autoSpaceDE w:val="off"/>
        <w:autoSpaceDN w:val="off"/>
        <w:widowControl w:val="off"/>
        <w:rPr>
          <w:rFonts w:ascii="Arial" w:hAnsi="Arial" w:cs="Arial"/>
        </w:rPr>
      </w:pPr>
      <w:r>
        <w:rPr>
          <w:rFonts w:ascii="Arial" w:hAnsi="Arial" w:cs="Arial"/>
        </w:rPr>
        <w:t>Annexe n° 4 : Modèle de cautionnement d’avance de démarrage</w:t>
      </w:r>
    </w:p>
    <w:p>
      <w:pPr>
        <w:adjustRightInd/>
        <w:autoSpaceDE w:val="off"/>
        <w:autoSpaceDN w:val="off"/>
        <w:widowControl w:val="off"/>
        <w:rPr>
          <w:rFonts w:ascii="Arial" w:hAnsi="Arial" w:cs="Arial"/>
          <w:sz w:val="20"/>
          <w:szCs w:val="20"/>
        </w:rPr>
      </w:pPr>
    </w:p>
    <w:p>
      <w:pPr>
        <w:adjustRightInd/>
        <w:autoSpaceDE w:val="off"/>
        <w:autoSpaceDN w:val="off"/>
        <w:widowControl w:val="off"/>
        <w:jc w:val="center"/>
        <w:rPr>
          <w:rFonts w:ascii="Arial" w:hAnsi="Arial" w:cs="Arial"/>
          <w:b/>
          <w:bCs/>
        </w:rPr>
      </w:pPr>
      <w:r>
        <w:rPr>
          <w:rFonts w:ascii="Arial" w:hAnsi="Arial" w:cs="Arial"/>
          <w:sz w:val="20"/>
          <w:szCs w:val="20"/>
        </w:rPr>
        <w:br w:type="page"/>
      </w:r>
      <w:r>
        <w:rPr>
          <w:rFonts w:ascii="Arial" w:hAnsi="Arial" w:cs="Arial"/>
          <w:b/>
          <w:bCs/>
        </w:rPr>
        <w:t>Annexe n° 1 : Déclaration d’intention de soumissionner</w:t>
      </w:r>
    </w:p>
    <w:p>
      <w:pPr>
        <w:adjustRightInd/>
        <w:autoSpaceDE w:val="off"/>
        <w:autoSpaceDN w:val="off"/>
        <w:widowControl w:val="off"/>
        <w:rPr>
          <w:rFonts w:ascii="Arial" w:hAnsi="Arial" w:cs="Arial"/>
          <w:i/>
          <w:iCs/>
        </w:rPr>
      </w:pPr>
    </w:p>
    <w:p>
      <w:pPr>
        <w:adjustRightInd/>
        <w:autoSpaceDE w:val="off"/>
        <w:autoSpaceDN w:val="off"/>
        <w:widowControl w:val="off"/>
        <w:rPr>
          <w:rFonts w:ascii="Arial" w:hAnsi="Arial" w:cs="Arial"/>
          <w:i/>
          <w:iCs/>
        </w:rPr>
      </w:pPr>
    </w:p>
    <w:p>
      <w:pPr>
        <w:adjustRightInd/>
        <w:autoSpaceDE w:val="off"/>
        <w:autoSpaceDN w:val="off"/>
        <w:widowControl w:val="off"/>
        <w:rPr>
          <w:rFonts w:ascii="Arial" w:hAnsi="Arial" w:cs="Arial"/>
          <w:i/>
          <w:iCs/>
        </w:rPr>
      </w:pPr>
      <w:r>
        <w:rPr>
          <w:rFonts w:ascii="Arial" w:hAnsi="Arial" w:cs="Arial"/>
          <w:i/>
          <w:iCs/>
        </w:rPr>
        <w:t>A insérer en annexe à la soumission</w:t>
      </w:r>
    </w:p>
    <w:p>
      <w:pPr>
        <w:adjustRightInd/>
        <w:autoSpaceDE w:val="off"/>
        <w:autoSpaceDN w:val="off"/>
        <w:widowControl w:val="off"/>
        <w:rPr>
          <w:rFonts w:ascii="Arial" w:hAnsi="Arial" w:cs="Arial"/>
          <w:i/>
          <w:iCs/>
        </w:rPr>
      </w:pPr>
    </w:p>
    <w:p>
      <w:pPr>
        <w:adjustRightInd/>
        <w:autoSpaceDE w:val="off"/>
        <w:autoSpaceDN w:val="off"/>
        <w:widowControl w:val="off"/>
        <w:rPr>
          <w:rFonts w:ascii="Arial" w:hAnsi="Arial" w:cs="Arial"/>
          <w:i/>
          <w:iCs/>
        </w:rPr>
      </w:pPr>
    </w:p>
    <w:p>
      <w:pPr>
        <w:adjustRightInd/>
        <w:autoSpaceDE w:val="off"/>
        <w:autoSpaceDN w:val="off"/>
        <w:widowControl w:val="off"/>
        <w:rPr>
          <w:rFonts w:ascii="Arial" w:hAnsi="Arial" w:cs="Arial"/>
          <w:i/>
          <w:iCs/>
        </w:rPr>
      </w:pPr>
    </w:p>
    <w:p>
      <w:pPr>
        <w:adjustRightInd/>
        <w:autoSpaceDE w:val="off"/>
        <w:autoSpaceDN w:val="off"/>
        <w:widowControl w:val="off"/>
        <w:rPr>
          <w:rFonts w:ascii="Arial" w:hAnsi="Arial" w:cs="Arial"/>
          <w:i/>
          <w:iCs/>
        </w:rPr>
      </w:pPr>
    </w:p>
    <w:p>
      <w:pPr>
        <w:adjustRightInd/>
        <w:autoSpaceDE w:val="off"/>
        <w:autoSpaceDN w:val="off"/>
        <w:widowControl w:val="off"/>
        <w:rPr>
          <w:rFonts w:ascii="Arial" w:hAnsi="Arial" w:cs="Arial"/>
        </w:rPr>
      </w:pPr>
      <w:r>
        <w:rPr>
          <w:rFonts w:ascii="Arial" w:hAnsi="Arial" w:cs="Arial"/>
        </w:rPr>
        <w:t>Je soussigné,</w:t>
      </w: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r>
        <w:rPr>
          <w:rFonts w:ascii="Arial" w:hAnsi="Arial" w:cs="Arial"/>
        </w:rPr>
        <w:t>Nationalité :</w:t>
      </w: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r>
        <w:rPr>
          <w:rFonts w:ascii="Arial" w:hAnsi="Arial" w:cs="Arial"/>
        </w:rPr>
        <w:t>Domicile :</w:t>
      </w: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r>
        <w:rPr>
          <w:rFonts w:ascii="Arial" w:hAnsi="Arial" w:cs="Arial"/>
        </w:rPr>
        <w:t>Fonction :</w:t>
      </w:r>
    </w:p>
    <w:p>
      <w:pPr>
        <w:adjustRightInd/>
        <w:autoSpaceDE w:val="off"/>
        <w:autoSpaceDN w:val="off"/>
        <w:widowControl w:val="off"/>
        <w:rPr>
          <w:rFonts w:ascii="Arial" w:hAnsi="Arial" w:cs="Arial"/>
        </w:rPr>
      </w:pPr>
    </w:p>
    <w:p>
      <w:pPr>
        <w:adjustRightInd/>
        <w:autoSpaceDE w:val="off"/>
        <w:autoSpaceDN w:val="off"/>
        <w:widowControl w:val="off"/>
        <w:rPr>
          <w:rFonts w:ascii="Arial" w:hAnsi="Arial" w:cs="Arial"/>
        </w:rPr>
      </w:pPr>
    </w:p>
    <w:p>
      <w:pPr>
        <w:jc w:val="center"/>
        <w:rPr>
          <w:rFonts w:ascii="Arial" w:hAnsi="Arial" w:cs="Arial"/>
          <w:bCs/>
        </w:rPr>
      </w:pPr>
      <w:r>
        <w:rPr>
          <w:rFonts w:ascii="Arial" w:hAnsi="Arial" w:cs="Arial"/>
        </w:rPr>
        <w:t>En vertu de mes pouvoirs de Directeur Général, après avoir pris connaissance du Dossier d’Appel d’Offres</w:t>
      </w:r>
      <w:r>
        <w:rPr>
          <w:rFonts w:ascii="Arial" w:hAnsi="Arial" w:cs="Arial"/>
          <w:b/>
          <w:bCs/>
        </w:rPr>
        <w:t xml:space="preserve"> </w:t>
      </w:r>
      <w:r>
        <w:rPr>
          <w:rFonts w:ascii="Arial" w:hAnsi="Arial" w:cs="Arial"/>
          <w:bCs/>
        </w:rPr>
        <w:t>NATIONAL RESTREINT</w:t>
      </w:r>
    </w:p>
    <w:p>
      <w:pPr>
        <w:ind w:left="360"/>
        <w:jc w:val="both"/>
        <w:rPr>
          <w:rFonts w:ascii="Arial" w:hAnsi="Arial" w:cs="Arial"/>
          <w:bCs/>
          <w:sz w:val="22"/>
          <w:szCs w:val="22"/>
        </w:rPr>
      </w:pPr>
      <w:r>
        <w:rPr>
          <w:rFonts w:ascii="Arial" w:hAnsi="Arial" w:cs="Arial"/>
          <w:bCs/>
          <w:sz w:val="22"/>
          <w:szCs w:val="22"/>
        </w:rPr>
        <w:t>N° ___________________DU _____________</w:t>
      </w:r>
      <w:r>
        <w:rPr>
          <w:rFonts w:ascii="Arial" w:hAnsi="Arial" w:cs="Arial"/>
          <w:sz w:val="22"/>
          <w:szCs w:val="22"/>
        </w:rPr>
        <w:t xml:space="preserve">POUR L’ELABORATION  DU PLAN </w:t>
      </w:r>
      <w:r>
        <w:rPr>
          <w:rFonts w:ascii="Arial" w:hAnsi="Arial" w:cs="Arial"/>
          <w:bCs/>
          <w:sz w:val="22"/>
          <w:szCs w:val="22"/>
        </w:rPr>
        <w:t>SOMMAIRE D’URBANISME DE LA COMMUNE DE NKONDJOCK</w:t>
      </w:r>
    </w:p>
    <w:p>
      <w:pPr>
        <w:jc w:val="center"/>
        <w:rPr>
          <w:rFonts w:ascii="Arial" w:hAnsi="Arial" w:cs="Arial"/>
          <w:bCs/>
        </w:rPr>
      </w:pPr>
    </w:p>
    <w:p>
      <w:pPr>
        <w:jc w:val="center"/>
        <w:rPr>
          <w:rFonts w:ascii="Arial" w:hAnsi="Arial" w:cs="Arial"/>
          <w:b/>
        </w:rPr>
      </w:pPr>
    </w:p>
    <w:p>
      <w:pPr>
        <w:rPr>
          <w:rFonts w:ascii="Arial" w:hAnsi="Arial" w:cs="Arial"/>
        </w:rPr>
      </w:pPr>
      <w:r>
        <w:rPr>
          <w:rFonts w:ascii="Arial" w:hAnsi="Arial" w:cs="Arial"/>
        </w:rPr>
        <w:t xml:space="preserve">Déclare par la présente, l’intention de soumissionner pour cet Appel d’Offres. </w:t>
      </w:r>
    </w:p>
    <w:p>
      <w:pPr>
        <w:adjustRightInd/>
        <w:autoSpaceDE w:val="off"/>
        <w:autoSpaceDN w:val="off"/>
        <w:widowControl w:val="off"/>
        <w:jc w:val="both"/>
        <w:rPr>
          <w:rFonts w:ascii="Arial" w:hAnsi="Arial" w:cs="Arial"/>
        </w:rPr>
      </w:pPr>
    </w:p>
    <w:p>
      <w:pPr>
        <w:adjustRightInd/>
        <w:autoSpaceDE w:val="off"/>
        <w:autoSpaceDN w:val="off"/>
        <w:widowControl w:val="off"/>
        <w:jc w:val="both"/>
        <w:rPr>
          <w:rFonts w:ascii="Arial" w:hAnsi="Arial" w:cs="Arial"/>
        </w:rPr>
      </w:pPr>
    </w:p>
    <w:p>
      <w:pPr>
        <w:adjustRightInd/>
        <w:autoSpaceDE w:val="off"/>
        <w:autoSpaceDN w:val="off"/>
        <w:widowControl w:val="off"/>
        <w:jc w:val="right"/>
        <w:rPr>
          <w:rFonts w:ascii="Arial" w:hAnsi="Arial" w:cs="Arial"/>
        </w:rPr>
      </w:pPr>
      <w:r>
        <w:rPr>
          <w:rFonts w:ascii="Arial" w:hAnsi="Arial" w:cs="Arial"/>
        </w:rPr>
        <w:t>Fait à ______________________ le __________________</w:t>
      </w:r>
    </w:p>
    <w:p>
      <w:pPr>
        <w:adjustRightInd/>
        <w:autoSpaceDE w:val="off"/>
        <w:autoSpaceDN w:val="off"/>
        <w:widowControl w:val="off"/>
        <w:jc w:val="right"/>
        <w:rPr>
          <w:rFonts w:ascii="Arial" w:hAnsi="Arial" w:cs="Arial"/>
        </w:rPr>
      </w:pPr>
    </w:p>
    <w:p>
      <w:pPr>
        <w:adjustRightInd/>
        <w:autoSpaceDE w:val="off"/>
        <w:autoSpaceDN w:val="off"/>
        <w:widowControl w:val="off"/>
        <w:jc w:val="right"/>
        <w:rPr>
          <w:rFonts w:ascii="Arial" w:hAnsi="Arial" w:cs="Arial"/>
        </w:rPr>
      </w:pPr>
    </w:p>
    <w:p>
      <w:pPr>
        <w:adjustRightInd/>
        <w:autoSpaceDE w:val="off"/>
        <w:autoSpaceDN w:val="off"/>
        <w:widowControl w:val="off"/>
        <w:jc w:val="right"/>
        <w:rPr>
          <w:rFonts w:ascii="Arial" w:hAnsi="Arial" w:cs="Arial"/>
        </w:rPr>
      </w:pPr>
    </w:p>
    <w:p>
      <w:pPr>
        <w:adjustRightInd/>
        <w:autoSpaceDE w:val="off"/>
        <w:autoSpaceDN w:val="off"/>
        <w:widowControl w:val="off"/>
        <w:jc w:val="right"/>
        <w:rPr>
          <w:rFonts w:ascii="Arial" w:hAnsi="Arial" w:cs="Arial"/>
        </w:rPr>
      </w:pPr>
    </w:p>
    <w:p>
      <w:pPr>
        <w:adjustRightInd/>
        <w:autoSpaceDE w:val="off"/>
        <w:autoSpaceDN w:val="off"/>
        <w:widowControl w:val="off"/>
        <w:jc w:val="right"/>
        <w:rPr>
          <w:rFonts w:ascii="Arial" w:hAnsi="Arial" w:cs="Arial"/>
        </w:rPr>
      </w:pPr>
      <w:r>
        <w:rPr>
          <w:rFonts w:ascii="Arial" w:hAnsi="Arial" w:cs="Arial"/>
        </w:rPr>
        <w:t xml:space="preserve">Signature, nom et cachet du soumissionnaire </w:t>
      </w:r>
    </w:p>
    <w:p>
      <w:pPr>
        <w:adjustRightInd/>
        <w:autoSpaceDE w:val="off"/>
        <w:autoSpaceDN w:val="off"/>
        <w:widowControl w:val="off"/>
        <w:jc w:val="center"/>
        <w:rPr>
          <w:rFonts w:ascii="Arial" w:hAnsi="Arial" w:cs="Arial"/>
          <w:b/>
          <w:bCs/>
          <w:sz w:val="20"/>
          <w:szCs w:val="20"/>
        </w:rPr>
      </w:pPr>
      <w:r>
        <w:rPr>
          <w:rFonts w:ascii="Arial" w:hAnsi="Arial" w:cs="Arial"/>
        </w:rPr>
        <w:br w:type="page"/>
      </w:r>
      <w:r>
        <w:rPr>
          <w:rFonts w:ascii="Arial" w:hAnsi="Arial" w:cs="Arial"/>
          <w:b/>
          <w:bCs/>
          <w:sz w:val="20"/>
          <w:szCs w:val="20"/>
        </w:rPr>
        <w:t>Annexe n° 2 : Modèle de caution de soumission</w:t>
      </w:r>
    </w:p>
    <w:p>
      <w:pPr>
        <w:adjustRightInd/>
        <w:autoSpaceDE w:val="off"/>
        <w:autoSpaceDN w:val="off"/>
        <w:widowControl w:val="off"/>
        <w:rPr>
          <w:rFonts w:ascii="Arial" w:hAnsi="Arial" w:cs="Arial"/>
          <w:sz w:val="20"/>
          <w:szCs w:val="20"/>
        </w:rPr>
      </w:pPr>
    </w:p>
    <w:p>
      <w:pPr>
        <w:rPr>
          <w:rFonts w:ascii="Arial" w:hAnsi="Arial" w:cs="Arial"/>
          <w:sz w:val="20"/>
          <w:szCs w:val="20"/>
        </w:rPr>
      </w:pPr>
      <w:r>
        <w:rPr>
          <w:rFonts w:ascii="Arial" w:hAnsi="Arial" w:cs="Arial"/>
          <w:sz w:val="20"/>
          <w:szCs w:val="20"/>
        </w:rPr>
        <w:t>(N.B) : La fourniture d’un formulaire autre que le présent modèle n’est pas acceptable.</w:t>
      </w:r>
    </w:p>
    <w:p>
      <w:pPr>
        <w:jc w:val="both"/>
        <w:rPr>
          <w:rFonts w:ascii="Arial" w:hAnsi="Arial" w:cs="Arial"/>
          <w:sz w:val="20"/>
          <w:szCs w:val="20"/>
        </w:rPr>
      </w:pPr>
    </w:p>
    <w:p>
      <w:pPr>
        <w:adjustRightInd/>
        <w:autoSpaceDE w:val="off"/>
        <w:autoSpaceDN w:val="off"/>
        <w:widowControl w:val="off"/>
        <w:rPr>
          <w:rFonts w:ascii="Arial" w:hAnsi="Arial" w:cs="Arial"/>
          <w:b/>
          <w:bCs/>
          <w:sz w:val="20"/>
          <w:szCs w:val="20"/>
        </w:rPr>
      </w:pPr>
      <w:r>
        <w:rPr>
          <w:rFonts w:ascii="Arial" w:hAnsi="Arial" w:cs="Arial"/>
          <w:sz w:val="20"/>
          <w:szCs w:val="20"/>
        </w:rPr>
        <w:t xml:space="preserve">Adressée à </w:t>
      </w:r>
      <w:r>
        <w:rPr>
          <w:rFonts w:ascii="Arial" w:hAnsi="Arial" w:cs="Arial"/>
          <w:b/>
          <w:bCs/>
          <w:sz w:val="20"/>
          <w:szCs w:val="20"/>
        </w:rPr>
        <w:t xml:space="preserve">Monsieur Le Maire de la Commune de NKONDJOCK, </w:t>
      </w:r>
      <w:r>
        <w:rPr>
          <w:rFonts w:ascii="Arial" w:hAnsi="Arial" w:cs="Arial"/>
          <w:sz w:val="20"/>
          <w:szCs w:val="20"/>
        </w:rPr>
        <w:t>« Autorité Contractante »</w:t>
      </w:r>
    </w:p>
    <w:p>
      <w:pPr>
        <w:jc w:val="both"/>
        <w:rPr>
          <w:rFonts w:ascii="Arial" w:hAnsi="Arial" w:cs="Arial"/>
          <w:sz w:val="20"/>
          <w:szCs w:val="20"/>
        </w:rPr>
      </w:pPr>
    </w:p>
    <w:p>
      <w:pPr>
        <w:jc w:val="both"/>
        <w:rPr>
          <w:rFonts w:ascii="Arial" w:hAnsi="Arial" w:cs="Arial"/>
          <w:b/>
          <w:sz w:val="20"/>
          <w:szCs w:val="20"/>
        </w:rPr>
      </w:pPr>
      <w:r>
        <w:rPr>
          <w:rFonts w:ascii="Arial" w:hAnsi="Arial" w:cs="Arial"/>
          <w:sz w:val="20"/>
          <w:szCs w:val="20"/>
        </w:rPr>
        <w:t xml:space="preserve">Attendu que le soumissionnaire…………………………………, ci-dessous désigné « le soumissionnaire », a soumis son offre en date du…………………………………… au titre de l’appel d’offres </w:t>
      </w:r>
      <w:r>
        <w:rPr>
          <w:rFonts w:ascii="Arial" w:hAnsi="Arial" w:cs="Arial"/>
          <w:b/>
          <w:sz w:val="20"/>
          <w:szCs w:val="20"/>
        </w:rPr>
        <w:t>pour l’élaboration du Plan Sommaire d’Urbanisme de la Commune de NKONDJOCK.</w:t>
      </w:r>
    </w:p>
    <w:p>
      <w:pPr>
        <w:jc w:val="both"/>
        <w:rPr>
          <w:rFonts w:ascii="Arial" w:hAnsi="Arial" w:cs="Arial"/>
          <w:b/>
          <w:sz w:val="20"/>
          <w:szCs w:val="20"/>
        </w:rPr>
      </w:pPr>
    </w:p>
    <w:p>
      <w:pPr>
        <w:jc w:val="center"/>
        <w:rPr>
          <w:rFonts w:ascii="Arial" w:hAnsi="Arial" w:cs="Arial"/>
          <w:sz w:val="20"/>
          <w:szCs w:val="20"/>
        </w:rPr>
      </w:pPr>
    </w:p>
    <w:p>
      <w:pPr>
        <w:jc w:val="both"/>
        <w:rPr>
          <w:rFonts w:ascii="Arial" w:hAnsi="Arial" w:cs="Arial"/>
          <w:b/>
          <w:bCs/>
          <w:sz w:val="20"/>
          <w:szCs w:val="20"/>
        </w:rPr>
      </w:pPr>
      <w:r>
        <w:rPr>
          <w:rFonts w:ascii="Arial" w:hAnsi="Arial" w:cs="Arial"/>
          <w:sz w:val="20"/>
          <w:szCs w:val="20"/>
        </w:rPr>
        <w:t>, ci-dessous désignée « l’offre », et pour laquelle il doit joindre un cautionnement provisoire équivalent à ……………francs CFA,</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Nous………………………… [nom et adresse de la banque], représentée par………………………………….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Les conditions de cette obligation sont les suivantes :</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Si le soumissionnaire retire l’offre pendant la période de validité spécifiée par lui sur l’acte de soumission ;</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ou</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Si le soumissionnaire, s’étant vu notifier l’attribution du marché par l’Autorité Contractante pendant la période de validité :</w:t>
      </w:r>
    </w:p>
    <w:p>
      <w:pPr>
        <w:jc w:val="both"/>
        <w:rPr>
          <w:rFonts w:ascii="Arial" w:hAnsi="Arial" w:cs="Arial"/>
          <w:sz w:val="20"/>
          <w:szCs w:val="20"/>
        </w:rPr>
      </w:pPr>
      <w:r>
        <w:rPr>
          <w:rFonts w:ascii="Arial" w:hAnsi="Arial" w:cs="Arial"/>
          <w:sz w:val="20"/>
          <w:szCs w:val="20"/>
        </w:rPr>
        <w:t>- manque à signer ou refuse de signer le marché, alors qu’il est requis de le faire ;</w:t>
      </w:r>
    </w:p>
    <w:p>
      <w:pPr>
        <w:jc w:val="both"/>
        <w:rPr>
          <w:rFonts w:ascii="Arial" w:hAnsi="Arial" w:cs="Arial"/>
          <w:sz w:val="20"/>
          <w:szCs w:val="20"/>
        </w:rPr>
      </w:pPr>
      <w:r>
        <w:rPr>
          <w:rFonts w:ascii="Arial" w:hAnsi="Arial" w:cs="Arial"/>
          <w:sz w:val="20"/>
          <w:szCs w:val="20"/>
        </w:rPr>
        <w:t>- manque à fournir ou refuse de fournir le cautionnement définitif du marché comme prévu dans celui-ci.</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remplis, et qu’il spécifiera quelle(s) condition(s) a (ont) joué.</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La présente caution entre en vigueur dès sa signature et dès la date limite fixée par le à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La présente caution est soumise pour son interprétation et son exécution au droit camerounais. Les tribunaux du Cameroun seront les seuls compétents pour statuer sur tout ce qui concerne le présent engagement et ses suites.</w:t>
      </w:r>
    </w:p>
    <w:p>
      <w:pPr>
        <w:jc w:val="both"/>
        <w:rPr>
          <w:rFonts w:ascii="Arial" w:hAnsi="Arial" w:cs="Arial"/>
          <w:sz w:val="20"/>
          <w:szCs w:val="20"/>
        </w:rPr>
      </w:pPr>
    </w:p>
    <w:p>
      <w:pPr>
        <w:rPr>
          <w:rFonts w:ascii="Arial" w:hAnsi="Arial" w:cs="Arial"/>
          <w:sz w:val="20"/>
          <w:szCs w:val="20"/>
        </w:rPr>
      </w:pPr>
    </w:p>
    <w:p>
      <w:pPr>
        <w:jc w:val="both"/>
        <w:rPr>
          <w:rFonts w:ascii="Arial" w:hAnsi="Arial" w:cs="Arial"/>
          <w:sz w:val="20"/>
          <w:szCs w:val="20"/>
        </w:rPr>
      </w:pPr>
    </w:p>
    <w:p>
      <w:pPr>
        <w:ind w:left="4860"/>
        <w:rPr>
          <w:rFonts w:ascii="Arial" w:hAnsi="Arial" w:cs="Arial"/>
          <w:sz w:val="20"/>
          <w:szCs w:val="20"/>
        </w:rPr>
      </w:pPr>
      <w:r>
        <w:rPr>
          <w:rFonts w:ascii="Arial" w:hAnsi="Arial" w:cs="Arial"/>
          <w:sz w:val="20"/>
          <w:szCs w:val="20"/>
        </w:rPr>
        <w:t>Fait à …………………le……………….</w:t>
      </w:r>
    </w:p>
    <w:p>
      <w:pPr>
        <w:rPr>
          <w:rFonts w:ascii="Arial" w:hAnsi="Arial" w:cs="Arial"/>
          <w:sz w:val="20"/>
          <w:szCs w:val="20"/>
        </w:rPr>
      </w:pPr>
      <w:r>
        <w:rPr>
          <w:rFonts w:ascii="Arial" w:hAnsi="Arial" w:cs="Arial"/>
          <w:sz w:val="20"/>
          <w:szCs w:val="20"/>
        </w:rPr>
        <w:t xml:space="preserve">                                                                    Noms et fonctions des signataires</w:t>
      </w: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jc w:val="center"/>
        <w:rPr>
          <w:rFonts w:ascii="Arial" w:hAnsi="Arial" w:cs="Arial"/>
          <w:b/>
          <w:bCs/>
          <w:sz w:val="20"/>
          <w:szCs w:val="20"/>
        </w:rPr>
      </w:pPr>
      <w:r>
        <w:rPr>
          <w:rFonts w:ascii="Arial" w:hAnsi="Arial" w:cs="Arial"/>
          <w:b/>
          <w:bCs/>
          <w:sz w:val="20"/>
          <w:szCs w:val="20"/>
        </w:rPr>
        <w:br w:type="page"/>
      </w:r>
      <w:r>
        <w:rPr>
          <w:rFonts w:ascii="Arial" w:hAnsi="Arial" w:cs="Arial"/>
          <w:b/>
          <w:bCs/>
          <w:sz w:val="20"/>
          <w:szCs w:val="20"/>
        </w:rPr>
        <w:t>Annexe n° 3 : Modèle de cautionnement définitif</w:t>
      </w:r>
    </w:p>
    <w:p>
      <w:pPr>
        <w:adjustRightInd/>
        <w:autoSpaceDE w:val="off"/>
        <w:autoSpaceDN w:val="off"/>
        <w:widowControl w:val="off"/>
        <w:jc w:val="both"/>
        <w:rPr>
          <w:rFonts w:ascii="Arial" w:hAnsi="Arial" w:cs="Arial"/>
          <w:sz w:val="20"/>
          <w:szCs w:val="20"/>
        </w:rPr>
      </w:pPr>
      <w:r>
        <w:rPr>
          <w:rFonts w:ascii="Arial" w:hAnsi="Arial" w:cs="Arial"/>
          <w:sz w:val="20"/>
          <w:szCs w:val="20"/>
        </w:rPr>
        <w:t>Banque :</w:t>
      </w:r>
    </w:p>
    <w:p>
      <w:pPr>
        <w:adjustRightInd/>
        <w:autoSpaceDE w:val="off"/>
        <w:autoSpaceDN w:val="off"/>
        <w:widowControl w:val="off"/>
        <w:jc w:val="both"/>
        <w:rPr>
          <w:rFonts w:ascii="Arial" w:hAnsi="Arial" w:cs="Arial"/>
          <w:i/>
          <w:iCs/>
          <w:sz w:val="20"/>
          <w:szCs w:val="20"/>
        </w:rPr>
      </w:pPr>
      <w:r>
        <w:rPr>
          <w:rFonts w:ascii="Arial" w:hAnsi="Arial" w:cs="Arial"/>
          <w:sz w:val="20"/>
          <w:szCs w:val="20"/>
        </w:rPr>
        <w:t xml:space="preserve">Référence de la Caution : N° </w:t>
      </w:r>
      <w:r>
        <w:rPr>
          <w:rFonts w:ascii="Arial" w:hAnsi="Arial" w:cs="Arial"/>
          <w:i/>
          <w:iCs/>
          <w:sz w:val="20"/>
          <w:szCs w:val="20"/>
        </w:rPr>
        <w:t>……………..................................………..</w:t>
      </w:r>
    </w:p>
    <w:p>
      <w:pPr>
        <w:adjustRightInd/>
        <w:autoSpaceDE w:val="off"/>
        <w:autoSpaceDN w:val="off"/>
        <w:widowControl w:val="off"/>
        <w:jc w:val="both"/>
        <w:rPr>
          <w:rFonts w:ascii="Arial" w:hAnsi="Arial" w:cs="Arial"/>
          <w:sz w:val="20"/>
          <w:szCs w:val="20"/>
        </w:rPr>
      </w:pPr>
      <w:r>
        <w:rPr>
          <w:rFonts w:ascii="Arial" w:hAnsi="Arial" w:cs="Arial"/>
          <w:sz w:val="20"/>
          <w:szCs w:val="20"/>
        </w:rPr>
        <w:t xml:space="preserve">Adressée à </w:t>
      </w:r>
      <w:r>
        <w:rPr>
          <w:rFonts w:ascii="Arial" w:hAnsi="Arial" w:cs="Arial"/>
          <w:b/>
          <w:bCs/>
          <w:sz w:val="20"/>
          <w:szCs w:val="20"/>
        </w:rPr>
        <w:t xml:space="preserve">Monsieur Le Maire de la Commune de  NKONDJOCK </w:t>
      </w:r>
      <w:r>
        <w:rPr>
          <w:rFonts w:ascii="Arial" w:hAnsi="Arial" w:cs="Arial"/>
          <w:sz w:val="20"/>
          <w:szCs w:val="20"/>
        </w:rPr>
        <w:t>, ci-dessous désigné « le Maître d’Ouvrage »</w:t>
      </w:r>
    </w:p>
    <w:p>
      <w:pPr>
        <w:adjustRightInd/>
        <w:autoSpaceDE w:val="off"/>
        <w:autoSpaceDN w:val="off"/>
        <w:widowControl w:val="off"/>
        <w:jc w:val="both"/>
        <w:rPr>
          <w:rFonts w:ascii="Arial" w:hAnsi="Arial" w:cs="Arial"/>
          <w:sz w:val="20"/>
          <w:szCs w:val="20"/>
        </w:rPr>
      </w:pPr>
    </w:p>
    <w:p>
      <w:pPr>
        <w:jc w:val="both"/>
        <w:rPr>
          <w:rFonts w:ascii="Arial" w:hAnsi="Arial" w:cs="Arial"/>
          <w:b/>
          <w:sz w:val="20"/>
          <w:szCs w:val="20"/>
        </w:rPr>
      </w:pPr>
      <w:r>
        <w:rPr>
          <w:rFonts w:ascii="Arial" w:hAnsi="Arial" w:cs="Arial"/>
          <w:sz w:val="20"/>
          <w:szCs w:val="20"/>
        </w:rPr>
        <w:t xml:space="preserve">Attendu que </w:t>
      </w:r>
      <w:r>
        <w:rPr>
          <w:rFonts w:ascii="Arial" w:hAnsi="Arial" w:cs="Arial"/>
          <w:i/>
          <w:iCs/>
          <w:sz w:val="20"/>
          <w:szCs w:val="20"/>
        </w:rPr>
        <w:t>……………................................................................................................………. [nom et adresse de l’entreprise]</w:t>
      </w:r>
      <w:r>
        <w:rPr>
          <w:rFonts w:ascii="Arial" w:hAnsi="Arial" w:cs="Arial"/>
          <w:sz w:val="20"/>
          <w:szCs w:val="20"/>
        </w:rPr>
        <w:t>, ci-dessous désigné « l’entrepreneur », s’est engagé, en exécution du marché désigné « le marché », à réaliser</w:t>
      </w:r>
      <w:r>
        <w:rPr>
          <w:rFonts w:ascii="Arial" w:hAnsi="Arial" w:cs="Arial"/>
          <w:b/>
          <w:bCs/>
          <w:sz w:val="20"/>
          <w:szCs w:val="20"/>
        </w:rPr>
        <w:t xml:space="preserve"> </w:t>
      </w:r>
      <w:r>
        <w:rPr>
          <w:rFonts w:ascii="Arial" w:hAnsi="Arial" w:cs="Arial"/>
          <w:b/>
          <w:sz w:val="20"/>
          <w:szCs w:val="20"/>
        </w:rPr>
        <w:t>l’élaboration du Plan Sommaire d’urbanisme de la Commune de NKONDJOCK.</w:t>
      </w:r>
    </w:p>
    <w:p>
      <w:pPr>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Attendu qu’il est stipulé dans le marché que l’entrepreneur remettra au Maître d’Ouvrage un cautionnement définitif, d’un montant égal à CFA</w:t>
      </w:r>
      <w:r>
        <w:rPr>
          <w:rFonts w:ascii="Arial" w:hAnsi="Arial" w:cs="Arial"/>
          <w:b/>
          <w:bCs/>
          <w:sz w:val="20"/>
          <w:szCs w:val="20"/>
        </w:rPr>
        <w:t xml:space="preserve"> </w:t>
      </w:r>
      <w:r>
        <w:rPr>
          <w:rFonts w:ascii="Arial" w:hAnsi="Arial" w:cs="Arial"/>
          <w:b/>
          <w:bCs/>
          <w:i/>
          <w:iCs/>
          <w:sz w:val="20"/>
          <w:szCs w:val="20"/>
        </w:rPr>
        <w:t xml:space="preserve">3% </w:t>
      </w:r>
      <w:r>
        <w:rPr>
          <w:rFonts w:ascii="Arial" w:hAnsi="Arial" w:cs="Arial"/>
          <w:sz w:val="20"/>
          <w:szCs w:val="20"/>
        </w:rPr>
        <w:t>du montant de la tranche du marché correspondante, comme garantie de l’exécution de ses obligations de bonne fin conformément aux conditions du marché,</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Attendu que nous avons convenu de donner à l’entrepreneur ce cautionnement,</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Nous,</w:t>
      </w:r>
      <w:r>
        <w:rPr>
          <w:rFonts w:ascii="Arial" w:hAnsi="Arial" w:cs="Arial"/>
          <w:i/>
          <w:iCs/>
          <w:sz w:val="20"/>
          <w:szCs w:val="20"/>
        </w:rPr>
        <w:t xml:space="preserve"> ..........................................……….. [nom et adresse de banque]</w:t>
      </w:r>
      <w:r>
        <w:rPr>
          <w:rFonts w:ascii="Arial" w:hAnsi="Arial" w:cs="Arial"/>
          <w:sz w:val="20"/>
          <w:szCs w:val="20"/>
        </w:rPr>
        <w:t>, représentée par</w:t>
      </w:r>
      <w:r>
        <w:rPr>
          <w:rFonts w:ascii="Arial" w:hAnsi="Arial" w:cs="Arial"/>
          <w:i/>
          <w:iCs/>
          <w:sz w:val="20"/>
          <w:szCs w:val="20"/>
        </w:rPr>
        <w:t>...........................……….. [noms des signataires]</w:t>
      </w:r>
      <w:r>
        <w:rPr>
          <w:rFonts w:ascii="Arial" w:hAnsi="Arial" w:cs="Arial"/>
          <w:sz w:val="20"/>
          <w:szCs w:val="20"/>
        </w:rPr>
        <w:t>,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Pr>
          <w:rFonts w:ascii="Arial" w:hAnsi="Arial" w:cs="Arial"/>
          <w:i/>
          <w:iCs/>
          <w:sz w:val="20"/>
          <w:szCs w:val="20"/>
        </w:rPr>
        <w:t>................................................…………………...………..  [en chiffres et en lettres]</w:t>
      </w:r>
      <w:r>
        <w:rPr>
          <w:rFonts w:ascii="Arial" w:hAnsi="Arial" w:cs="Arial"/>
          <w:sz w:val="20"/>
          <w:szCs w:val="20"/>
        </w:rPr>
        <w:t>.</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 xml:space="preserve">Le présent cautionnement définitif entre en vigueur dès sa signature et dès notification à l’entrepreneur, par le Maître d’Ouvrage, de l’approbation du marché. Elle sera libérée dans un délai de </w:t>
      </w:r>
      <w:r>
        <w:rPr>
          <w:rFonts w:ascii="Arial" w:hAnsi="Arial" w:cs="Arial"/>
          <w:b/>
          <w:bCs/>
          <w:i/>
          <w:iCs/>
          <w:sz w:val="20"/>
          <w:szCs w:val="20"/>
        </w:rPr>
        <w:t>quinze (15) jours</w:t>
      </w:r>
      <w:r>
        <w:rPr>
          <w:rFonts w:ascii="Arial" w:hAnsi="Arial" w:cs="Arial"/>
          <w:i/>
          <w:iCs/>
          <w:sz w:val="20"/>
          <w:szCs w:val="20"/>
        </w:rPr>
        <w:t xml:space="preserve"> à</w:t>
      </w:r>
      <w:r>
        <w:rPr>
          <w:rFonts w:ascii="Arial" w:hAnsi="Arial" w:cs="Arial"/>
          <w:sz w:val="20"/>
          <w:szCs w:val="20"/>
        </w:rPr>
        <w:t xml:space="preserve"> compter de la date de réception provisoire des travaux.</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Après cette date, la caution deviendra sans objet et devra nous être retournée sans demande expresse de notre part.</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Le présent cautionnement définitif est soumis pour son interprétation et son exécution au droit camerounais. Les tribunaux camerounais seront seuls compétents pour statuer sur tout ce qui concerne le présent engagement et ses suites.</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right"/>
        <w:rPr>
          <w:rFonts w:ascii="Arial" w:hAnsi="Arial" w:cs="Arial"/>
          <w:i/>
          <w:iCs/>
          <w:sz w:val="20"/>
          <w:szCs w:val="20"/>
        </w:rPr>
      </w:pPr>
      <w:r>
        <w:rPr>
          <w:rFonts w:ascii="Arial" w:hAnsi="Arial" w:cs="Arial"/>
          <w:i/>
          <w:iCs/>
          <w:sz w:val="20"/>
          <w:szCs w:val="20"/>
        </w:rPr>
        <w:t>Signé et authentifié par la banque</w:t>
      </w:r>
    </w:p>
    <w:p>
      <w:pPr>
        <w:adjustRightInd/>
        <w:autoSpaceDE w:val="off"/>
        <w:autoSpaceDN w:val="off"/>
        <w:widowControl w:val="off"/>
        <w:jc w:val="right"/>
        <w:rPr>
          <w:rFonts w:ascii="Arial" w:hAnsi="Arial" w:cs="Arial"/>
          <w:i/>
          <w:iCs/>
          <w:sz w:val="20"/>
          <w:szCs w:val="20"/>
        </w:rPr>
      </w:pPr>
      <w:r>
        <w:rPr>
          <w:rFonts w:ascii="Arial" w:hAnsi="Arial" w:cs="Arial"/>
          <w:i/>
          <w:iCs/>
          <w:sz w:val="20"/>
          <w:szCs w:val="20"/>
        </w:rPr>
        <w:t>à ……………..........................……….., le ……………..........................………..</w:t>
      </w:r>
    </w:p>
    <w:p>
      <w:pPr>
        <w:adjustRightInd/>
        <w:autoSpaceDE w:val="off"/>
        <w:autoSpaceDN w:val="off"/>
        <w:widowControl w:val="off"/>
        <w:jc w:val="right"/>
        <w:rPr>
          <w:rFonts w:ascii="Arial" w:hAnsi="Arial" w:cs="Arial"/>
          <w:i/>
          <w:iCs/>
          <w:sz w:val="20"/>
          <w:szCs w:val="20"/>
        </w:rPr>
      </w:pPr>
    </w:p>
    <w:p>
      <w:pPr>
        <w:adjustRightInd/>
        <w:autoSpaceDE w:val="off"/>
        <w:autoSpaceDN w:val="off"/>
        <w:widowControl w:val="off"/>
        <w:jc w:val="right"/>
        <w:rPr>
          <w:rFonts w:ascii="Arial" w:hAnsi="Arial" w:cs="Arial"/>
          <w:sz w:val="20"/>
          <w:szCs w:val="20"/>
        </w:rPr>
      </w:pPr>
      <w:r>
        <w:rPr>
          <w:rFonts w:ascii="Arial" w:hAnsi="Arial" w:cs="Arial"/>
          <w:i/>
          <w:iCs/>
          <w:sz w:val="20"/>
          <w:szCs w:val="20"/>
        </w:rPr>
        <w:t>[signature de la banque]</w:t>
      </w:r>
    </w:p>
    <w:p>
      <w:pPr>
        <w:adjustRightInd/>
        <w:autoSpaceDE w:val="off"/>
        <w:autoSpaceDN w:val="off"/>
        <w:widowControl w:val="off"/>
        <w:jc w:val="center"/>
        <w:rPr>
          <w:rFonts w:ascii="Arial" w:hAnsi="Arial" w:cs="Arial"/>
          <w:b/>
          <w:bCs/>
          <w:sz w:val="20"/>
          <w:szCs w:val="20"/>
        </w:rPr>
      </w:pPr>
      <w:r>
        <w:rPr>
          <w:rFonts w:ascii="Arial" w:hAnsi="Arial" w:cs="Arial"/>
          <w:sz w:val="20"/>
          <w:szCs w:val="20"/>
        </w:rPr>
        <w:br w:type="page"/>
      </w:r>
      <w:r>
        <w:rPr>
          <w:rFonts w:ascii="Arial" w:hAnsi="Arial" w:cs="Arial"/>
          <w:b/>
          <w:bCs/>
          <w:sz w:val="20"/>
          <w:szCs w:val="20"/>
        </w:rPr>
        <w:t>Annexe n° 4 : Modèle de cautionnement (avance de démarrage)</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t>Banque :</w:t>
      </w: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i/>
          <w:iCs/>
          <w:sz w:val="20"/>
          <w:szCs w:val="20"/>
        </w:rPr>
      </w:pPr>
      <w:r>
        <w:rPr>
          <w:rFonts w:ascii="Arial" w:hAnsi="Arial" w:cs="Arial"/>
          <w:sz w:val="20"/>
          <w:szCs w:val="20"/>
        </w:rPr>
        <w:t xml:space="preserve">Référence de la Caution : N° </w:t>
      </w:r>
      <w:r>
        <w:rPr>
          <w:rFonts w:ascii="Arial" w:hAnsi="Arial" w:cs="Arial"/>
          <w:i/>
          <w:iCs/>
          <w:sz w:val="20"/>
          <w:szCs w:val="20"/>
        </w:rPr>
        <w:t>……………..................................……….</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Nous soussignés (banque, adresse), déclarons par la présente garantir, pour le compte de :</w:t>
      </w:r>
    </w:p>
    <w:p>
      <w:pPr>
        <w:jc w:val="both"/>
        <w:rPr>
          <w:rFonts w:ascii="Arial" w:hAnsi="Arial" w:cs="Arial"/>
          <w:sz w:val="20"/>
          <w:szCs w:val="20"/>
        </w:rPr>
      </w:pPr>
      <w:r>
        <w:rPr>
          <w:rFonts w:ascii="Arial" w:hAnsi="Arial" w:cs="Arial"/>
          <w:sz w:val="20"/>
          <w:szCs w:val="20"/>
        </w:rPr>
        <w:t>___________________________________________________________________________</w:t>
      </w:r>
    </w:p>
    <w:p>
      <w:pPr>
        <w:jc w:val="both"/>
        <w:rPr>
          <w:rFonts w:ascii="Arial" w:hAnsi="Arial" w:cs="Arial"/>
          <w:sz w:val="20"/>
          <w:szCs w:val="20"/>
        </w:rPr>
      </w:pPr>
      <w:r>
        <w:rPr>
          <w:rFonts w:ascii="Arial" w:hAnsi="Arial" w:cs="Arial"/>
          <w:sz w:val="20"/>
          <w:szCs w:val="20"/>
        </w:rPr>
        <w:t xml:space="preserve">(Le titulaire), au profit de : </w:t>
      </w:r>
      <w:r>
        <w:rPr>
          <w:rFonts w:ascii="Arial" w:hAnsi="Arial" w:cs="Arial"/>
          <w:sz w:val="20"/>
          <w:szCs w:val="20"/>
        </w:rPr>
        <w:tab/>
      </w:r>
    </w:p>
    <w:p>
      <w:pPr>
        <w:jc w:val="both"/>
        <w:rPr>
          <w:rFonts w:ascii="Arial" w:hAnsi="Arial" w:cs="Arial"/>
          <w:b/>
          <w:bCs/>
          <w:sz w:val="20"/>
          <w:szCs w:val="20"/>
        </w:rPr>
      </w:pPr>
      <w:r>
        <w:rPr>
          <w:rFonts w:ascii="Arial" w:hAnsi="Arial" w:cs="Arial"/>
          <w:sz w:val="20"/>
          <w:szCs w:val="20"/>
        </w:rPr>
        <w:t xml:space="preserve">Monsieur le </w:t>
      </w:r>
      <w:r>
        <w:rPr>
          <w:rFonts w:ascii="Arial" w:hAnsi="Arial" w:cs="Arial"/>
          <w:b/>
          <w:bCs/>
          <w:sz w:val="20"/>
          <w:szCs w:val="20"/>
        </w:rPr>
        <w:t>Maire de la Commune de NKONDJOCK,</w:t>
      </w:r>
    </w:p>
    <w:p>
      <w:pPr>
        <w:jc w:val="both"/>
        <w:rPr>
          <w:rFonts w:ascii="Arial" w:hAnsi="Arial" w:cs="Arial"/>
          <w:i/>
          <w:iCs/>
          <w:sz w:val="20"/>
          <w:szCs w:val="20"/>
        </w:rPr>
      </w:pPr>
      <w:r>
        <w:rPr>
          <w:rFonts w:ascii="Arial" w:hAnsi="Arial" w:cs="Arial"/>
          <w:i/>
          <w:iCs/>
          <w:sz w:val="20"/>
          <w:szCs w:val="20"/>
        </w:rPr>
        <w:t xml:space="preserve"> (« le bénéficiaire »), </w:t>
      </w:r>
    </w:p>
    <w:p>
      <w:pPr>
        <w:jc w:val="both"/>
        <w:rPr>
          <w:rFonts w:ascii="Arial" w:hAnsi="Arial" w:cs="Arial"/>
          <w:b/>
          <w:sz w:val="20"/>
          <w:szCs w:val="20"/>
        </w:rPr>
      </w:pPr>
      <w:r>
        <w:rPr>
          <w:rFonts w:ascii="Arial" w:hAnsi="Arial" w:cs="Arial"/>
          <w:sz w:val="20"/>
          <w:szCs w:val="20"/>
        </w:rPr>
        <w:t xml:space="preserve">Le paiement, sans contestation et dès réception de la première demande écrite du bénéficiaire, déclarant que (le titulaire) ne s’est pas acquitté de ses obligations, relatives au remboursement de l’avance, selon les conditions du contrat n° ___________________ du ___________________ relatif à </w:t>
      </w:r>
      <w:r>
        <w:rPr>
          <w:rFonts w:ascii="Arial" w:hAnsi="Arial" w:cs="Arial"/>
          <w:b/>
          <w:sz w:val="20"/>
          <w:szCs w:val="20"/>
        </w:rPr>
        <w:t>l’élaboration du Plan Sommaire d’Urbanisme de la Commune de NKONDJOCK.</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De la somme totale maximum correspondant à l’avance de 20% du montant total du marché payable dès la conclusion du marché, soit :</w:t>
      </w:r>
    </w:p>
    <w:p>
      <w:pPr>
        <w:pStyle w:val="Point"/>
        <w:spacing w:after="0" w:before="0"/>
        <w:rPr>
          <w:rFonts w:ascii="Arial" w:hAnsi="Arial" w:cs="Arial"/>
          <w:sz w:val="20"/>
          <w:szCs w:val="20"/>
        </w:rPr>
      </w:pPr>
      <w:r>
        <w:rPr>
          <w:rFonts w:ascii="Arial" w:hAnsi="Arial" w:cs="Arial"/>
          <w:sz w:val="20"/>
          <w:szCs w:val="20"/>
        </w:rPr>
        <w:t>______ CFA (</w:t>
      </w:r>
      <w:r>
        <w:rPr>
          <w:rFonts w:ascii="Arial" w:hAnsi="Arial" w:cs="Arial"/>
          <w:b/>
          <w:bCs/>
          <w:sz w:val="20"/>
          <w:szCs w:val="20"/>
        </w:rPr>
        <w:t>en chiffres et en lettres</w:t>
      </w:r>
      <w:r>
        <w:rPr>
          <w:rFonts w:ascii="Arial" w:hAnsi="Arial" w:cs="Arial"/>
          <w:sz w:val="20"/>
          <w:szCs w:val="20"/>
        </w:rPr>
        <w:t>).</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 xml:space="preserve">La présente garantie entrera en vigueur et prendra effet dès réception de cette avance sur le compte ouvert auprès de la banque suivante : </w:t>
      </w:r>
    </w:p>
    <w:p>
      <w:pPr>
        <w:ind w:left="1425"/>
        <w:rPr>
          <w:rFonts w:ascii="Arial" w:hAnsi="Arial" w:cs="Arial"/>
          <w:sz w:val="20"/>
          <w:szCs w:val="20"/>
        </w:rPr>
      </w:pPr>
      <w:r>
        <w:rPr>
          <w:rFonts w:ascii="Arial" w:hAnsi="Arial" w:cs="Arial"/>
          <w:sz w:val="20"/>
          <w:szCs w:val="20"/>
        </w:rPr>
        <w:tab/>
      </w:r>
      <w:r>
        <w:rPr>
          <w:rFonts w:ascii="Arial" w:hAnsi="Arial" w:cs="Arial"/>
          <w:sz w:val="20"/>
          <w:szCs w:val="20"/>
        </w:rPr>
        <w:t xml:space="preserve">Banque, adresse, </w:t>
      </w:r>
    </w:p>
    <w:p>
      <w:pPr>
        <w:jc w:val="both"/>
        <w:rPr>
          <w:rFonts w:ascii="Arial" w:hAnsi="Arial" w:cs="Arial"/>
          <w:sz w:val="20"/>
          <w:szCs w:val="20"/>
        </w:rPr>
      </w:pPr>
      <w:r>
        <w:rPr>
          <w:rFonts w:ascii="Arial" w:hAnsi="Arial" w:cs="Arial"/>
          <w:sz w:val="20"/>
          <w:szCs w:val="20"/>
        </w:rPr>
        <w:t>___________________________________________________________________________</w:t>
      </w:r>
    </w:p>
    <w:p>
      <w:pPr>
        <w:ind w:left="1425"/>
        <w:rPr>
          <w:rFonts w:ascii="Arial" w:hAnsi="Arial" w:cs="Arial"/>
          <w:sz w:val="20"/>
          <w:szCs w:val="20"/>
        </w:rPr>
      </w:pPr>
      <w:r>
        <w:rPr>
          <w:rFonts w:ascii="Arial" w:hAnsi="Arial" w:cs="Arial"/>
          <w:sz w:val="20"/>
          <w:szCs w:val="20"/>
        </w:rPr>
        <w:tab/>
      </w:r>
      <w:r>
        <w:rPr>
          <w:rFonts w:ascii="Arial" w:hAnsi="Arial" w:cs="Arial"/>
          <w:sz w:val="20"/>
          <w:szCs w:val="20"/>
        </w:rPr>
        <w:t>N° de compte __________________________________________________</w:t>
      </w:r>
    </w:p>
    <w:p>
      <w:pPr>
        <w:jc w:val="both"/>
        <w:rPr>
          <w:rFonts w:ascii="Arial" w:hAnsi="Arial" w:cs="Arial"/>
          <w:sz w:val="20"/>
          <w:szCs w:val="20"/>
        </w:rPr>
      </w:pPr>
      <w:r>
        <w:rPr>
          <w:rFonts w:ascii="Arial" w:hAnsi="Arial" w:cs="Arial"/>
          <w:sz w:val="20"/>
          <w:szCs w:val="20"/>
        </w:rPr>
        <w:t>Elle restera en vigueur jusqu’au remboursement de l’avance conformément à la procédure fixée à l’article 17 du CCAP. Toutefois, le montant de la garantie sera réduit proportionnellement au remboursement de l’avance au fur et à mesure de son remboursement.</w:t>
      </w:r>
    </w:p>
    <w:p>
      <w:pPr>
        <w:jc w:val="both"/>
        <w:spacing w:before="120"/>
        <w:rPr>
          <w:rFonts w:ascii="Arial" w:hAnsi="Arial" w:cs="Arial"/>
          <w:sz w:val="20"/>
          <w:szCs w:val="20"/>
        </w:rPr>
      </w:pPr>
      <w:r>
        <w:rPr>
          <w:rFonts w:ascii="Arial" w:hAnsi="Arial" w:cs="Arial"/>
          <w:sz w:val="20"/>
          <w:szCs w:val="20"/>
        </w:rPr>
        <w:t>La présente garantie est soumise pour son interprétation et son exécution au droit en vigueur en République du Cameroun. Les juridictions compétentes seront requises pour statuer sur tout ce qui concerne le présent engagement et ses suites.</w:t>
      </w:r>
    </w:p>
    <w:p>
      <w:pPr>
        <w:jc w:val="both"/>
        <w:spacing w:before="120"/>
        <w:rPr>
          <w:rFonts w:ascii="Arial" w:hAnsi="Arial" w:cs="Arial"/>
          <w:sz w:val="20"/>
          <w:szCs w:val="20"/>
        </w:rPr>
      </w:pPr>
      <w:r>
        <w:rPr>
          <w:rFonts w:ascii="Arial" w:hAnsi="Arial" w:cs="Arial"/>
          <w:sz w:val="20"/>
          <w:szCs w:val="20"/>
        </w:rPr>
        <w:t>Signé et authentifié par la banque à ___________________________ le ________________</w:t>
      </w:r>
    </w:p>
    <w:p>
      <w:pPr>
        <w:jc w:val="both"/>
        <w:spacing w:before="120"/>
        <w:rPr>
          <w:rFonts w:ascii="Arial" w:hAnsi="Arial" w:cs="Arial"/>
          <w:sz w:val="20"/>
          <w:szCs w:val="20"/>
        </w:rPr>
      </w:pPr>
      <w:r>
        <w:rPr>
          <w:rFonts w:ascii="Arial" w:hAnsi="Arial" w:cs="Arial"/>
          <w:sz w:val="20"/>
          <w:szCs w:val="20"/>
        </w:rPr>
        <w:t>(</w:t>
      </w:r>
      <w:r>
        <w:rPr>
          <w:rFonts w:ascii="Arial" w:hAnsi="Arial" w:cs="Arial"/>
          <w:i/>
          <w:iCs/>
          <w:sz w:val="20"/>
          <w:szCs w:val="20"/>
        </w:rPr>
        <w:t>Signature de la banque</w:t>
      </w:r>
      <w:r>
        <w:rPr>
          <w:rFonts w:ascii="Arial" w:hAnsi="Arial" w:cs="Arial"/>
          <w:sz w:val="20"/>
          <w:szCs w:val="20"/>
        </w:rPr>
        <w:t>)</w:t>
      </w:r>
    </w:p>
    <w:p>
      <w:pPr>
        <w:rPr>
          <w:rFonts w:ascii="Arial" w:hAnsi="Arial" w:cs="Arial"/>
          <w:sz w:val="20"/>
          <w:szCs w:val="20"/>
        </w:rPr>
      </w:pPr>
    </w:p>
    <w:p>
      <w:pPr>
        <w:adjustRightInd/>
        <w:autoSpaceDE w:val="off"/>
        <w:autoSpaceDN w:val="off"/>
        <w:widowControl w:val="off"/>
        <w:jc w:val="both"/>
        <w:rPr>
          <w:rFonts w:ascii="Arial" w:hAnsi="Arial" w:cs="Arial"/>
          <w:sz w:val="20"/>
          <w:szCs w:val="20"/>
        </w:rPr>
      </w:pPr>
    </w:p>
    <w:p>
      <w:pPr>
        <w:adjustRightInd/>
        <w:autoSpaceDE w:val="off"/>
        <w:autoSpaceDN w:val="off"/>
        <w:widowControl w:val="off"/>
        <w:jc w:val="both"/>
        <w:rPr>
          <w:rFonts w:ascii="Arial" w:hAnsi="Arial" w:cs="Arial"/>
          <w:sz w:val="20"/>
          <w:szCs w:val="20"/>
        </w:rPr>
      </w:pPr>
      <w:r>
        <w:rPr>
          <w:rFonts w:ascii="Arial" w:hAnsi="Arial" w:cs="Arial"/>
          <w:sz w:val="20"/>
          <w:szCs w:val="20"/>
        </w:rPr>
        <w:br w:type="page"/>
      </w: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pStyle w:val="Heading1"/>
        <w:jc w:val="center"/>
        <w:rPr>
          <w:rFonts w:ascii="Arial" w:hAnsi="Arial"/>
          <w:sz w:val="32"/>
          <w:szCs w:val="28"/>
          <w:u w:val="none" w:color="auto"/>
        </w:rPr>
      </w:pPr>
      <w:bookmarkStart w:id="91" w:name="_Toc532214188"/>
      <w:r>
        <w:rPr>
          <w:rFonts w:ascii="Arial" w:hAnsi="Arial"/>
          <w:sz w:val="32"/>
          <w:szCs w:val="28"/>
        </w:rPr>
        <w:t xml:space="preserve">PIECE N°10 : </w:t>
      </w:r>
      <w:r>
        <w:rPr>
          <w:rFonts w:ascii="Arial" w:hAnsi="Arial"/>
          <w:sz w:val="32"/>
          <w:szCs w:val="28"/>
          <w:u w:val="none" w:color="auto"/>
        </w:rPr>
        <w:t>MODELE DE CHARTE D’INTEGRITE</w:t>
      </w:r>
      <w:bookmarkEnd w:id="91"/>
    </w:p>
    <w:p>
      <w:pPr>
        <w:spacing w:after="200" w:line="276" w:lineRule="auto"/>
        <w:rPr>
          <w:rFonts w:ascii="Arial" w:hAnsi="Arial" w:cs="Arial"/>
          <w:sz w:val="28"/>
          <w:szCs w:val="28"/>
        </w:rPr>
      </w:pPr>
      <w:r>
        <w:rPr>
          <w:rFonts w:ascii="Arial" w:hAnsi="Arial" w:cs="Arial"/>
          <w:sz w:val="28"/>
          <w:szCs w:val="28"/>
        </w:rPr>
        <w:br w:type="page"/>
      </w:r>
    </w:p>
    <w:tbl>
      <w:tblPr>
        <w:tblpPr w:leftFromText="141" w:rightFromText="141" w:vertAnchor="page" w:tblpY="1155"/>
        <w:tblW w:w="9279" w:type="dxa"/>
        <w:tblLook w:val="04A0" w:firstRow="1" w:lastRow="0" w:firstColumn="1" w:lastColumn="0" w:noHBand="0" w:noVBand="1"/>
      </w:tblPr>
      <w:tblGrid>
        <w:gridCol w:w="4602"/>
        <w:gridCol w:w="4677"/>
      </w:tblGrid>
      <w:tr>
        <w:tc>
          <w:tcPr>
            <w:tcW w:w="4602" w:type="dxa"/>
          </w:tcPr>
          <w:p>
            <w:pPr>
              <w:jc w:val="center"/>
              <w:rPr>
                <w:rFonts w:ascii="Arial" w:hAnsi="Arial" w:cs="Arial"/>
                <w:b/>
                <w:sz w:val="16"/>
                <w:szCs w:val="16"/>
              </w:rPr>
            </w:pPr>
            <w:r>
              <w:rPr>
                <w:rFonts w:ascii="Arial" w:hAnsi="Arial" w:cs="Arial"/>
                <w:b/>
                <w:sz w:val="16"/>
                <w:szCs w:val="16"/>
              </w:rPr>
              <w:t>REPUBLIQUE DU CAMEROUN</w:t>
            </w:r>
          </w:p>
          <w:p>
            <w:pPr>
              <w:jc w:val="center"/>
              <w:rPr>
                <w:rFonts w:ascii="Arial" w:hAnsi="Arial" w:cs="Arial"/>
                <w:b/>
                <w:sz w:val="16"/>
                <w:szCs w:val="16"/>
              </w:rPr>
            </w:pPr>
            <w:r>
              <w:rPr>
                <w:rFonts w:ascii="Arial" w:hAnsi="Arial" w:cs="Arial"/>
                <w:b/>
                <w:sz w:val="16"/>
                <w:szCs w:val="16"/>
              </w:rPr>
              <w:t>Paix – Travail – patrie</w:t>
            </w:r>
          </w:p>
          <w:p>
            <w:pPr>
              <w:jc w:val="center"/>
              <w:rPr>
                <w:lang w:val="en-GB"/>
                <w:rFonts w:ascii="Arial" w:hAnsi="Arial" w:cs="Arial"/>
                <w:b/>
                <w:szCs w:val="20"/>
              </w:rPr>
            </w:pPr>
            <w:r>
              <w:rPr>
                <w:lang w:val="en-GB"/>
                <w:rFonts w:ascii="Arial" w:hAnsi="Arial" w:cs="Arial"/>
                <w:sz w:val="16"/>
                <w:szCs w:val="16"/>
              </w:rPr>
              <w:t>-----------</w:t>
            </w:r>
          </w:p>
        </w:tc>
        <w:tc>
          <w:tcPr>
            <w:tcW w:w="4677" w:type="dxa"/>
          </w:tcPr>
          <w:p>
            <w:pPr>
              <w:jc w:val="center"/>
              <w:rPr>
                <w:lang w:val="en-GB"/>
                <w:rFonts w:ascii="Arial" w:hAnsi="Arial" w:cs="Arial"/>
                <w:b/>
                <w:sz w:val="16"/>
                <w:szCs w:val="16"/>
              </w:rPr>
            </w:pPr>
            <w:r>
              <w:rPr>
                <w:lang w:val="en-GB"/>
                <w:rFonts w:ascii="Arial" w:hAnsi="Arial" w:cs="Arial"/>
                <w:b/>
                <w:sz w:val="16"/>
                <w:szCs w:val="16"/>
              </w:rPr>
              <w:t>REPUBLIC OF CAMEROON</w:t>
            </w:r>
          </w:p>
          <w:p>
            <w:pPr>
              <w:jc w:val="center"/>
              <w:rPr>
                <w:lang w:val="en-GB"/>
                <w:rFonts w:ascii="Arial" w:hAnsi="Arial" w:cs="Arial"/>
                <w:b/>
                <w:sz w:val="16"/>
                <w:szCs w:val="16"/>
              </w:rPr>
            </w:pPr>
            <w:r>
              <w:rPr>
                <w:lang w:val="en-GB"/>
                <w:rFonts w:ascii="Arial" w:hAnsi="Arial" w:cs="Arial"/>
                <w:b/>
                <w:sz w:val="16"/>
                <w:szCs w:val="16"/>
              </w:rPr>
              <w:t>Peace – Work – Fatherland</w:t>
            </w:r>
          </w:p>
          <w:p>
            <w:pPr>
              <w:jc w:val="center"/>
              <w:rPr>
                <w:rFonts w:ascii="Arial" w:hAnsi="Arial" w:cs="Arial"/>
                <w:b/>
                <w:szCs w:val="20"/>
              </w:rPr>
            </w:pPr>
            <w:r>
              <w:rPr>
                <w:rFonts w:ascii="Arial" w:hAnsi="Arial" w:cs="Arial"/>
                <w:b/>
                <w:sz w:val="16"/>
                <w:szCs w:val="16"/>
              </w:rPr>
              <w:t>-----------</w:t>
            </w:r>
          </w:p>
        </w:tc>
      </w:tr>
      <w:tr>
        <w:tc>
          <w:tcPr>
            <w:tcW w:w="4602" w:type="dxa"/>
          </w:tcPr>
          <w:p>
            <w:pPr>
              <w:jc w:val="center"/>
              <w:rPr>
                <w:rFonts w:ascii="Arial" w:hAnsi="Arial" w:cs="Arial"/>
                <w:sz w:val="16"/>
                <w:szCs w:val="16"/>
              </w:rPr>
            </w:pPr>
            <w:r>
              <w:rPr>
                <w:rFonts w:ascii="Arial" w:hAnsi="Arial" w:cs="Arial"/>
                <w:sz w:val="16"/>
                <w:szCs w:val="16"/>
              </w:rPr>
              <w:t>REGION DU LITTORAL</w:t>
            </w:r>
          </w:p>
          <w:p>
            <w:pPr>
              <w:jc w:val="center"/>
              <w:rPr>
                <w:rFonts w:ascii="Arial" w:hAnsi="Arial" w:cs="Arial"/>
                <w:b/>
                <w:szCs w:val="20"/>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LITTORAL REGION</w:t>
            </w:r>
          </w:p>
          <w:p>
            <w:pPr>
              <w:jc w:val="center"/>
              <w:rPr>
                <w:lang w:val="en-GB"/>
                <w:rFonts w:ascii="Arial" w:hAnsi="Arial" w:cs="Arial"/>
                <w:b/>
                <w:szCs w:val="20"/>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DEPARTEMENT DU NKAM</w:t>
            </w:r>
          </w:p>
          <w:p>
            <w:pPr>
              <w:jc w:val="center"/>
              <w:rPr>
                <w:rFonts w:ascii="Arial" w:hAnsi="Arial" w:cs="Arial"/>
                <w:b/>
                <w:szCs w:val="20"/>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MKAM  DIVISION</w:t>
            </w:r>
          </w:p>
          <w:p>
            <w:pPr>
              <w:jc w:val="center"/>
              <w:rPr>
                <w:lang w:val="en-GB"/>
                <w:rFonts w:ascii="Arial" w:hAnsi="Arial" w:cs="Arial"/>
                <w:b/>
                <w:szCs w:val="20"/>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 xml:space="preserve">COMMUNE DE NKONDJOCK </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NKONDJOCK  COUNCIL</w:t>
            </w:r>
          </w:p>
          <w:p>
            <w:pPr>
              <w:jc w:val="center"/>
              <w:rPr>
                <w:rFonts w:ascii="Arial" w:hAnsi="Arial" w:cs="Arial"/>
                <w:sz w:val="16"/>
                <w:szCs w:val="16"/>
              </w:rPr>
            </w:pPr>
            <w:r>
              <w:rPr>
                <w:rFonts w:ascii="Arial" w:hAnsi="Arial" w:cs="Arial"/>
                <w:sz w:val="16"/>
                <w:szCs w:val="16"/>
              </w:rPr>
              <w:t>-------------</w:t>
            </w:r>
          </w:p>
        </w:tc>
      </w:tr>
    </w:tbl>
    <w:p>
      <w:pPr>
        <w:adjustRightInd/>
        <w:autoSpaceDE w:val="off"/>
        <w:autoSpaceDN w:val="off"/>
        <w:widowControl w:val="off"/>
        <w:jc w:val="center"/>
        <w:rPr>
          <w:rFonts w:ascii="Arial" w:hAnsi="Arial" w:cs="Arial"/>
          <w:b/>
          <w:bCs/>
          <w:sz w:val="20"/>
          <w:szCs w:val="20"/>
        </w:rPr>
      </w:pPr>
    </w:p>
    <w:p>
      <w:pPr>
        <w:ind w:left="360"/>
        <w:jc w:val="center"/>
        <w:rPr>
          <w:rFonts w:ascii="Arial" w:hAnsi="Arial" w:cs="Arial"/>
          <w:b/>
          <w:sz w:val="20"/>
          <w:szCs w:val="20"/>
        </w:rPr>
      </w:pPr>
      <w:r>
        <w:rPr>
          <w:rFonts w:ascii="Arial" w:hAnsi="Arial" w:cs="Arial"/>
          <w:b/>
          <w:sz w:val="20"/>
          <w:szCs w:val="20"/>
        </w:rPr>
        <w:t>AVIS D'APPEL D'OFFRES NATIONAL RESTREINT</w:t>
      </w:r>
    </w:p>
    <w:p>
      <w:pPr>
        <w:ind w:left="360"/>
        <w:jc w:val="center"/>
        <w:rPr>
          <w:rFonts w:ascii="Arial" w:hAnsi="Arial" w:cs="Arial"/>
          <w:b/>
          <w:bCs/>
          <w:sz w:val="20"/>
          <w:szCs w:val="20"/>
        </w:rPr>
      </w:pPr>
      <w:r>
        <w:rPr>
          <w:rFonts w:ascii="Arial" w:hAnsi="Arial" w:cs="Arial"/>
          <w:b/>
          <w:bCs/>
          <w:sz w:val="20"/>
          <w:szCs w:val="20"/>
        </w:rPr>
        <w:t>N° ……………………………DU …………………………</w:t>
      </w:r>
    </w:p>
    <w:p>
      <w:pPr>
        <w:jc w:val="center"/>
        <w:rPr>
          <w:rFonts w:ascii="Arial" w:hAnsi="Arial" w:cs="Arial"/>
          <w:b/>
          <w:bCs/>
          <w:sz w:val="20"/>
          <w:szCs w:val="20"/>
        </w:rPr>
      </w:pPr>
    </w:p>
    <w:p>
      <w:pPr>
        <w:ind w:left="360"/>
        <w:jc w:val="center"/>
        <w:rPr>
          <w:rFonts w:ascii="Arial" w:hAnsi="Arial" w:cs="Arial"/>
          <w:b/>
          <w:sz w:val="20"/>
          <w:szCs w:val="20"/>
        </w:rPr>
      </w:pPr>
      <w:r>
        <w:rPr>
          <w:rFonts w:ascii="Arial" w:hAnsi="Arial" w:cs="Arial"/>
          <w:b/>
          <w:sz w:val="20"/>
          <w:szCs w:val="20"/>
        </w:rPr>
        <w:t xml:space="preserve">POUR L’ELABORATION </w:t>
      </w:r>
    </w:p>
    <w:p>
      <w:pPr>
        <w:jc w:val="center"/>
        <w:rPr>
          <w:rFonts w:ascii="Arial" w:hAnsi="Arial" w:cs="Arial"/>
          <w:b/>
          <w:sz w:val="20"/>
          <w:szCs w:val="20"/>
        </w:rPr>
      </w:pPr>
      <w:r>
        <w:rPr>
          <w:rFonts w:ascii="Arial" w:hAnsi="Arial" w:cs="Arial"/>
          <w:b/>
          <w:sz w:val="20"/>
          <w:szCs w:val="20"/>
        </w:rPr>
        <w:t>DU  PLAN SOMMAIRE D’URBANISME DE LA COMMUNE DE NKONDJOCK.</w:t>
      </w:r>
    </w:p>
    <w:p>
      <w:pPr>
        <w:ind w:left="360"/>
        <w:jc w:val="center"/>
        <w:rPr>
          <w:rFonts w:ascii="Arial" w:hAnsi="Arial" w:cs="Arial"/>
          <w:sz w:val="20"/>
          <w:szCs w:val="20"/>
        </w:rPr>
      </w:pPr>
      <w:r>
        <w:rPr>
          <w:rFonts w:ascii="Arial" w:hAnsi="Arial" w:cs="Arial"/>
          <w:sz w:val="20"/>
          <w:szCs w:val="20"/>
        </w:rPr>
        <w:t>*****************</w:t>
      </w:r>
    </w:p>
    <w:p>
      <w:pPr>
        <w:adjustRightInd/>
        <w:autoSpaceDE w:val="off"/>
        <w:autoSpaceDN w:val="off"/>
        <w:widowControl w:val="off"/>
        <w:jc w:val="right"/>
        <w:rPr>
          <w:rFonts w:ascii="Arial" w:hAnsi="Arial" w:cs="Arial"/>
          <w:b/>
          <w:sz w:val="20"/>
          <w:szCs w:val="20"/>
        </w:rPr>
      </w:pPr>
    </w:p>
    <w:p>
      <w:pPr>
        <w:adjustRightInd/>
        <w:autoSpaceDE w:val="off"/>
        <w:autoSpaceDN w:val="off"/>
        <w:widowControl w:val="off"/>
        <w:jc w:val="right"/>
        <w:rPr>
          <w:rFonts w:ascii="Arial" w:hAnsi="Arial" w:cs="Arial"/>
          <w:b/>
          <w:sz w:val="20"/>
          <w:szCs w:val="20"/>
        </w:rPr>
      </w:pPr>
      <w:r>
        <w:rPr>
          <w:rFonts w:ascii="Arial" w:hAnsi="Arial" w:cs="Arial"/>
          <w:b/>
          <w:sz w:val="20"/>
          <w:szCs w:val="20"/>
        </w:rPr>
        <w:t>LE « SOUMISSIONNAIRE »,</w:t>
      </w:r>
    </w:p>
    <w:p>
      <w:pPr>
        <w:adjustRightInd/>
        <w:autoSpaceDE w:val="off"/>
        <w:autoSpaceDN w:val="off"/>
        <w:widowControl w:val="off"/>
        <w:jc w:val="right"/>
        <w:rPr>
          <w:rFonts w:ascii="Arial" w:hAnsi="Arial" w:cs="Arial"/>
          <w:sz w:val="20"/>
          <w:szCs w:val="20"/>
        </w:rPr>
      </w:pPr>
    </w:p>
    <w:p>
      <w:pPr>
        <w:adjustRightInd/>
        <w:autoSpaceDE w:val="off"/>
        <w:autoSpaceDN w:val="off"/>
        <w:widowControl w:val="off"/>
        <w:jc w:val="center"/>
        <w:rPr>
          <w:rFonts w:ascii="Arial" w:hAnsi="Arial" w:cs="Arial"/>
          <w:b/>
          <w:sz w:val="20"/>
          <w:szCs w:val="20"/>
        </w:rPr>
      </w:pPr>
      <w:r>
        <w:rPr>
          <w:rFonts w:ascii="Arial" w:hAnsi="Arial" w:cs="Arial"/>
          <w:sz w:val="22"/>
          <w:szCs w:val="23"/>
        </w:rPr>
        <w:t xml:space="preserve">A : </w:t>
      </w:r>
      <w:r>
        <w:rPr>
          <w:rFonts w:ascii="Arial" w:hAnsi="Arial" w:cs="Arial"/>
          <w:b/>
          <w:sz w:val="20"/>
          <w:szCs w:val="20"/>
        </w:rPr>
        <w:t>MONSIEUR</w:t>
      </w:r>
      <w:r>
        <w:rPr>
          <w:rFonts w:ascii="Arial" w:hAnsi="Arial" w:cs="Arial"/>
          <w:sz w:val="22"/>
          <w:szCs w:val="23"/>
        </w:rPr>
        <w:t xml:space="preserve"> </w:t>
      </w:r>
      <w:r>
        <w:rPr>
          <w:rFonts w:ascii="Arial" w:hAnsi="Arial" w:cs="Arial"/>
          <w:b/>
          <w:sz w:val="20"/>
          <w:szCs w:val="20"/>
        </w:rPr>
        <w:t>LE MAIRE DE LA COMMUNE DE NKONDJOCK,</w:t>
      </w:r>
    </w:p>
    <w:p>
      <w:pPr>
        <w:rPr>
          <w:rFonts w:ascii="Arial" w:hAnsi="Arial" w:cs="Arial"/>
        </w:rPr>
      </w:pPr>
    </w:p>
    <w:p>
      <w:pPr>
        <w:pStyle w:val="Paragraphedeliste"/>
        <w:ind w:left="357" w:hanging="357"/>
        <w:jc w:val="both"/>
        <w:numPr>
          <w:ilvl w:val="0"/>
          <w:numId w:val="43"/>
        </w:numPr>
        <w:spacing w:after="120"/>
        <w:rPr>
          <w:rFonts w:ascii="Arial" w:hAnsi="Arial" w:cs="Arial"/>
        </w:rPr>
      </w:pPr>
      <w:r>
        <w:rPr>
          <w:rFonts w:ascii="Arial" w:hAnsi="Arial" w:cs="Arial"/>
        </w:rPr>
        <w:t>Nous reconnaissons et attestons que nous ne sommes pas, et qu’aucun des membres de notre groupement et de nos sous-traitants n’est, dans l’un des cas suivants :</w:t>
      </w:r>
    </w:p>
    <w:p>
      <w:pPr>
        <w:pStyle w:val="Paragraphedeliste"/>
        <w:ind w:left="788" w:hanging="431"/>
        <w:jc w:val="both"/>
        <w:numPr>
          <w:ilvl w:val="1"/>
          <w:numId w:val="43"/>
        </w:numPr>
        <w:spacing w:after="0"/>
        <w:rPr>
          <w:rFonts w:ascii="Arial" w:hAnsi="Arial" w:cs="Arial"/>
        </w:rPr>
      </w:pPr>
      <w:r>
        <w:rPr>
          <w:rFonts w:ascii="Arial" w:hAnsi="Arial" w:cs="Arial"/>
        </w:rPr>
        <w:t>Etre en état ou avoir fait l’objet d’une procédure de faillite, de liquidation, de règlement judiciaire, de sauvegarde, de cessation d’activité ou être dans toute situation analogue résultat d’une procédure de même nature ;</w:t>
      </w:r>
    </w:p>
    <w:p>
      <w:pPr>
        <w:pStyle w:val="Paragraphedeliste"/>
        <w:jc w:val="both"/>
        <w:numPr>
          <w:ilvl w:val="1"/>
          <w:numId w:val="43"/>
        </w:numPr>
        <w:spacing w:after="0"/>
        <w:rPr>
          <w:rFonts w:ascii="Arial" w:hAnsi="Arial" w:cs="Arial"/>
        </w:rPr>
      </w:pPr>
      <w:r>
        <w:rPr>
          <w:rFonts w:ascii="Arial" w:hAnsi="Arial" w:cs="Arial"/>
        </w:rPr>
        <w:t>Avoir fait l’objet d’une condamnation prononcée depuis moins de cinq ans par un jugement ayant force de chose jugée pour délit commis dans le cadre de la passation ou de l’exécution d’un marché ;</w:t>
      </w:r>
    </w:p>
    <w:p>
      <w:pPr>
        <w:pStyle w:val="Paragraphedeliste"/>
        <w:jc w:val="both"/>
        <w:numPr>
          <w:ilvl w:val="1"/>
          <w:numId w:val="43"/>
        </w:numPr>
        <w:spacing w:after="0"/>
        <w:rPr>
          <w:rFonts w:ascii="Arial" w:hAnsi="Arial" w:cs="Arial"/>
        </w:rPr>
      </w:pPr>
      <w:r>
        <w:rPr>
          <w:rFonts w:ascii="Arial" w:hAnsi="Arial" w:cs="Arial"/>
        </w:rPr>
        <w:t>En matière professionnelle, avoir commis au cours des cinq dernières années une faute grave à l’occasion de la passation de marché ou de l’exécution d’un marché ;</w:t>
      </w:r>
    </w:p>
    <w:p>
      <w:pPr>
        <w:pStyle w:val="Paragraphedeliste"/>
        <w:jc w:val="both"/>
        <w:numPr>
          <w:ilvl w:val="1"/>
          <w:numId w:val="43"/>
        </w:numPr>
        <w:spacing w:after="0"/>
        <w:rPr>
          <w:rFonts w:ascii="Arial" w:hAnsi="Arial" w:cs="Arial"/>
        </w:rPr>
      </w:pPr>
      <w:r>
        <w:rPr>
          <w:rFonts w:ascii="Arial" w:hAnsi="Arial" w:cs="Arial"/>
        </w:rPr>
        <w:t>N’avoir pas rempli nos obligations relatives au paiement des cotisations de sécurité sociale ou nos obligations relatives au paiement des impôts selon les dispositions légales ;</w:t>
      </w:r>
    </w:p>
    <w:p>
      <w:pPr>
        <w:pStyle w:val="Paragraphedeliste"/>
        <w:jc w:val="both"/>
        <w:numPr>
          <w:ilvl w:val="1"/>
          <w:numId w:val="43"/>
        </w:numPr>
        <w:spacing w:after="0"/>
        <w:rPr>
          <w:rFonts w:ascii="Arial" w:hAnsi="Arial" w:cs="Arial"/>
        </w:rPr>
      </w:pPr>
      <w:r>
        <w:rPr>
          <w:rFonts w:ascii="Arial" w:hAnsi="Arial" w:cs="Arial"/>
        </w:rPr>
        <w:t>Figurer sur les listes de sanctions financières adoptées par les Nations Unies et tout autre partenaire technique et financier, dans la cadre de la passation ou de l’exécution d’un marché ;</w:t>
      </w:r>
    </w:p>
    <w:p>
      <w:pPr>
        <w:pStyle w:val="Paragraphedeliste"/>
        <w:jc w:val="both"/>
        <w:numPr>
          <w:ilvl w:val="1"/>
          <w:numId w:val="43"/>
        </w:numPr>
        <w:spacing w:after="0"/>
        <w:rPr>
          <w:rFonts w:ascii="Arial" w:hAnsi="Arial" w:cs="Arial"/>
        </w:rPr>
      </w:pPr>
      <w:r>
        <w:rPr>
          <w:rFonts w:ascii="Arial" w:hAnsi="Arial" w:cs="Arial"/>
        </w:rPr>
        <w:t>S’être rendu coupable de fausses déclarations en fournissant les renseignements exigés dans le cadre du processus de passation de marché.</w:t>
      </w:r>
    </w:p>
    <w:p>
      <w:pPr>
        <w:pStyle w:val="Paragraphedeliste"/>
        <w:jc w:val="both"/>
        <w:numPr>
          <w:ilvl w:val="0"/>
          <w:numId w:val="43"/>
        </w:numPr>
        <w:spacing w:after="120" w:before="120"/>
        <w:rPr>
          <w:rFonts w:ascii="Arial" w:hAnsi="Arial" w:cs="Arial"/>
        </w:rPr>
      </w:pPr>
      <w:r>
        <w:rPr>
          <w:rFonts w:ascii="Arial" w:hAnsi="Arial" w:cs="Arial"/>
        </w:rPr>
        <w:t>Nous attestons que nous ne sommes pas, et qu’aucun des membres de notre groupement et de nos sous-traitants n’est, dans l’une des situations de conflit d’intérêt suivantes :</w:t>
      </w:r>
    </w:p>
    <w:p>
      <w:pPr>
        <w:pStyle w:val="Paragraphedeliste"/>
        <w:jc w:val="both"/>
        <w:numPr>
          <w:ilvl w:val="1"/>
          <w:numId w:val="43"/>
        </w:numPr>
        <w:spacing w:after="120" w:before="120"/>
        <w:rPr>
          <w:rFonts w:ascii="Arial" w:hAnsi="Arial" w:cs="Arial"/>
        </w:rPr>
      </w:pPr>
      <w:r>
        <w:rPr>
          <w:rFonts w:ascii="Arial" w:hAnsi="Arial" w:cs="Arial"/>
        </w:rPr>
        <w:t>Actionnaire contrôlant le Maître d’Ouvrage ou filiale contrôlées par le Maître d’ouvrage, à moins que le conflit découlant ait été porté à la connaissance de l’Autorité chargée des marchés publics et résolu sa satisfaction ;</w:t>
      </w:r>
    </w:p>
    <w:p>
      <w:pPr>
        <w:pStyle w:val="Paragraphedeliste"/>
        <w:jc w:val="both"/>
        <w:numPr>
          <w:ilvl w:val="1"/>
          <w:numId w:val="43"/>
        </w:numPr>
        <w:spacing w:after="120" w:before="120"/>
        <w:rPr>
          <w:rFonts w:ascii="Arial" w:hAnsi="Arial" w:cs="Arial"/>
        </w:rPr>
      </w:pPr>
      <w:r>
        <w:rPr>
          <w:rFonts w:ascii="Arial" w:hAnsi="Arial" w:cs="Arial"/>
        </w:rPr>
        <w:t>Avoir des relations d’affaires ou familiales avec un membre de service du Maitre d’ouvrage impliqué dans le processus de sélection ou le contrôle du marché en résultant, à moins que le conflit en découlant ait été porté à la connaissance de l’Autorité chargé des publics et résolu sa satisfaction ;</w:t>
      </w:r>
    </w:p>
    <w:p>
      <w:pPr>
        <w:pStyle w:val="Paragraphedeliste"/>
        <w:jc w:val="both"/>
        <w:numPr>
          <w:ilvl w:val="1"/>
          <w:numId w:val="43"/>
        </w:numPr>
        <w:spacing w:after="120" w:before="120"/>
        <w:rPr>
          <w:rFonts w:ascii="Arial" w:hAnsi="Arial" w:cs="Arial"/>
        </w:rPr>
      </w:pPr>
      <w:r>
        <w:rPr>
          <w:rFonts w:ascii="Arial" w:hAnsi="Arial" w:cs="Arial"/>
        </w:rPr>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contrats avec un autre soumissionnaire nous permettant d’avoir et de donner accès aux informations contenues dans nos offres respectives, de les influencer, ou d’influencer les décisions du Maitre d’Ouvrage ;</w:t>
      </w:r>
    </w:p>
    <w:p>
      <w:pPr>
        <w:pStyle w:val="Paragraphedeliste"/>
        <w:jc w:val="both"/>
        <w:numPr>
          <w:ilvl w:val="1"/>
          <w:numId w:val="43"/>
        </w:numPr>
        <w:spacing w:after="120" w:before="120"/>
        <w:rPr>
          <w:rFonts w:ascii="Arial" w:hAnsi="Arial" w:cs="Arial"/>
        </w:rPr>
      </w:pPr>
      <w:r>
        <w:rPr>
          <w:rFonts w:ascii="Arial" w:hAnsi="Arial" w:cs="Arial"/>
        </w:rPr>
        <w:t>Etre engagé pour une mission de conseil qui, par sa nature, risque de s’avérer incompatible avec nos missions pour le compte du Maître d’Ouvrage ;</w:t>
      </w:r>
    </w:p>
    <w:p>
      <w:pPr>
        <w:pStyle w:val="Paragraphedeliste"/>
        <w:jc w:val="both"/>
        <w:numPr>
          <w:ilvl w:val="1"/>
          <w:numId w:val="43"/>
        </w:numPr>
        <w:spacing w:after="120" w:before="120"/>
        <w:rPr>
          <w:rFonts w:ascii="Arial" w:hAnsi="Arial" w:cs="Arial"/>
        </w:rPr>
      </w:pPr>
      <w:r>
        <w:rPr>
          <w:rFonts w:ascii="Arial" w:hAnsi="Arial" w:cs="Arial"/>
        </w:rPr>
        <w:t>Dans le cas d’une procédure ayant pour objet la passation de marché de travaux ou de fournitures :</w:t>
      </w:r>
    </w:p>
    <w:p>
      <w:pPr>
        <w:pStyle w:val="Paragraphedeliste"/>
        <w:jc w:val="both"/>
        <w:numPr>
          <w:ilvl w:val="0"/>
          <w:numId w:val="44"/>
        </w:numPr>
        <w:spacing w:after="120" w:before="120"/>
        <w:rPr>
          <w:rFonts w:ascii="Arial" w:hAnsi="Arial" w:cs="Arial"/>
        </w:rPr>
      </w:pPr>
      <w:r>
        <w:rPr>
          <w:rFonts w:ascii="Arial" w:hAnsi="Arial" w:cs="Arial"/>
        </w:rPr>
        <w:t>Avoir préparer nous-mêmes ou avoir été associés à un contrat qui a préparé des spécifications, plan, calculs et autres documents utilisés dans le cadre du processus de mise en concurrence considéré ;</w:t>
      </w:r>
    </w:p>
    <w:p>
      <w:pPr>
        <w:pStyle w:val="Paragraphedeliste"/>
        <w:jc w:val="both"/>
        <w:numPr>
          <w:ilvl w:val="0"/>
          <w:numId w:val="44"/>
        </w:numPr>
        <w:spacing w:after="120" w:before="120"/>
        <w:rPr>
          <w:rFonts w:ascii="Arial" w:hAnsi="Arial" w:cs="Arial"/>
        </w:rPr>
      </w:pPr>
      <w:r>
        <w:rPr>
          <w:rFonts w:ascii="Arial" w:hAnsi="Arial" w:cs="Arial"/>
        </w:rPr>
        <w:t>Etre nous-mêmes ou l’une des firmes auxquelles nous sommes affiliées, recrutés, ou devant l’être par le Maitre d’Ouvrage pour effectuer la supervision où le contrôle des travaux le cadre du Marché.</w:t>
      </w:r>
    </w:p>
    <w:p>
      <w:pPr>
        <w:pStyle w:val="Paragraphedeliste"/>
        <w:jc w:val="both"/>
        <w:numPr>
          <w:ilvl w:val="0"/>
          <w:numId w:val="43"/>
        </w:numPr>
        <w:spacing w:after="120" w:before="120"/>
        <w:rPr>
          <w:rFonts w:ascii="Arial" w:hAnsi="Arial" w:cs="Arial"/>
        </w:rPr>
      </w:pPr>
      <w:r>
        <w:rPr>
          <w:rFonts w:ascii="Arial" w:hAnsi="Arial" w:cs="Arial"/>
        </w:rPr>
        <w:t>Si nous sommes un établissement public ou une entreprise publique, nous attestons que nous jouissons d’une autonomie juridique et financière et que nous sommes gérés selon les règles du droit commercial.</w:t>
      </w:r>
    </w:p>
    <w:p>
      <w:pPr>
        <w:pStyle w:val="Paragraphedeliste"/>
        <w:jc w:val="both"/>
        <w:numPr>
          <w:ilvl w:val="0"/>
          <w:numId w:val="43"/>
        </w:numPr>
        <w:spacing w:after="120" w:before="120"/>
        <w:rPr>
          <w:rFonts w:ascii="Arial" w:hAnsi="Arial" w:cs="Arial"/>
        </w:rPr>
      </w:pPr>
      <w:r>
        <w:rPr>
          <w:rFonts w:ascii="Arial" w:hAnsi="Arial" w:cs="Arial"/>
        </w:rPr>
        <w:t>Nous nous engageons à communiquer sans délai au Maitre d’Ouvrage, qui en informera l’Autorité chargée des Marchés Publics, tout changement de situation au regard des points 1 à 3 qui précèdent.</w:t>
      </w:r>
    </w:p>
    <w:p>
      <w:pPr>
        <w:pStyle w:val="Paragraphedeliste"/>
        <w:jc w:val="both"/>
        <w:numPr>
          <w:ilvl w:val="0"/>
          <w:numId w:val="43"/>
        </w:numPr>
        <w:spacing w:after="120" w:before="120"/>
        <w:rPr>
          <w:rFonts w:ascii="Arial" w:hAnsi="Arial" w:cs="Arial"/>
        </w:rPr>
      </w:pPr>
      <w:r>
        <w:rPr>
          <w:rFonts w:ascii="Arial" w:hAnsi="Arial" w:cs="Arial"/>
        </w:rPr>
        <w:t>Dans le cadre de la passation et de l’exécution du Marché :</w:t>
      </w:r>
    </w:p>
    <w:p>
      <w:pPr>
        <w:pStyle w:val="Paragraphedeliste"/>
        <w:jc w:val="both"/>
        <w:numPr>
          <w:ilvl w:val="1"/>
          <w:numId w:val="43"/>
        </w:numPr>
        <w:spacing w:after="120" w:before="120"/>
        <w:rPr>
          <w:rFonts w:ascii="Arial" w:hAnsi="Arial" w:cs="Arial"/>
        </w:rPr>
      </w:pPr>
      <w:r>
        <w:rPr>
          <w:rFonts w:ascii="Arial" w:hAnsi="Arial" w:cs="Arial"/>
        </w:rPr>
        <w:t>Nous n’avons pas commis et ne commettrons pas de manœuvres déloyales (actions ou omission) destinée à tromper délibérément autrui, à lui dissimuler intentionnellement des éléments ; à surprendre ou vicier son consentement ou à lui faire contourner des obligations légales ou réglementaires et/ou violer ses règles internes afin d’obtenir un bénéfice illégitime.</w:t>
      </w:r>
    </w:p>
    <w:p>
      <w:pPr>
        <w:pStyle w:val="Paragraphedeliste"/>
        <w:jc w:val="both"/>
        <w:numPr>
          <w:ilvl w:val="1"/>
          <w:numId w:val="43"/>
        </w:numPr>
        <w:spacing w:after="120" w:before="120"/>
        <w:rPr>
          <w:rFonts w:ascii="Arial" w:hAnsi="Arial" w:cs="Arial"/>
        </w:rPr>
      </w:pPr>
      <w:r>
        <w:rPr>
          <w:rFonts w:ascii="Arial" w:hAnsi="Arial" w:cs="Arial"/>
        </w:rPr>
        <w:t>Nous n’avons pas commis et ne commettrons pas de manœuvres déloyales (actions ou omission) contraires à nos obligations légales ou réglementaires et/ou violer ses règles internes afin d’obtenir un bénéfice illégitime.</w:t>
      </w:r>
    </w:p>
    <w:p>
      <w:pPr>
        <w:pStyle w:val="Paragraphedeliste"/>
        <w:jc w:val="both"/>
        <w:numPr>
          <w:ilvl w:val="1"/>
          <w:numId w:val="43"/>
        </w:numPr>
        <w:spacing w:after="120" w:before="120"/>
        <w:rPr>
          <w:rFonts w:ascii="Arial" w:hAnsi="Arial" w:cs="Arial"/>
        </w:rPr>
      </w:pPr>
      <w:r>
        <w:rPr>
          <w:rFonts w:ascii="Arial" w:hAnsi="Arial" w:cs="Arial"/>
        </w:rPr>
        <w:t>Nous n’avons pas promis, offert ou accordé et nous ne promettrons, offriront ou accorderons pas directement ou indirectement, à (i) toutes personnes détenant un mandat législatif, exécutif, administratif ou judiciaire au sein de l’Etat, qu’elle ait été nommée ou élue, à titre permanent ou non, qu’elle soit rémunérée ou non et quel que soit le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pPr>
        <w:pStyle w:val="Paragraphedeliste"/>
        <w:jc w:val="both"/>
        <w:numPr>
          <w:ilvl w:val="1"/>
          <w:numId w:val="43"/>
        </w:numPr>
        <w:spacing w:after="120" w:before="120"/>
        <w:rPr>
          <w:rFonts w:ascii="Arial" w:hAnsi="Arial" w:cs="Arial"/>
        </w:rPr>
      </w:pPr>
      <w:r>
        <w:rPr>
          <w:rFonts w:ascii="Arial" w:hAnsi="Arial" w:cs="Arial"/>
        </w:rPr>
        <w:t>Nous n’avons pas promis, offert ou accordé et nous ne promettrons, offriront ou accorderons pas directement ou indirectement, à toute personne qui dirige une entité du secteur privé ou travaille pour une telle entité, en quelque qualité que ce soit, un avantage insu de toute nature, pour elle-même ou pour une autre personne ou entité, afin qu’elle accomplisse ou s’abstienne d’accomplir un acte de violation de ses obligations légales contractuelles ou professionnelles.</w:t>
      </w:r>
    </w:p>
    <w:p>
      <w:pPr>
        <w:pStyle w:val="Paragraphedeliste"/>
        <w:jc w:val="both"/>
        <w:numPr>
          <w:ilvl w:val="1"/>
          <w:numId w:val="43"/>
        </w:numPr>
        <w:spacing w:after="120" w:before="120"/>
        <w:rPr>
          <w:rFonts w:ascii="Arial" w:hAnsi="Arial" w:cs="Arial"/>
        </w:rPr>
      </w:pPr>
      <w:r>
        <w:rPr>
          <w:rFonts w:ascii="Arial" w:hAnsi="Arial" w:cs="Arial"/>
        </w:rPr>
        <w:t>Nous n’avons pas promis, offert ou accordé et nous ne promettrons pas d’acte susceptible d’influencer le processus de passation du Marché au détriment du Maître d’Ouvrage et notamment en tendant à limiter l’accès au Marché ou de libre exercice de la concurrence par d’autres entreprises.</w:t>
      </w:r>
    </w:p>
    <w:p>
      <w:pPr>
        <w:pStyle w:val="Paragraphedeliste"/>
        <w:jc w:val="both"/>
        <w:numPr>
          <w:ilvl w:val="0"/>
          <w:numId w:val="43"/>
        </w:numPr>
        <w:spacing w:after="120" w:before="120"/>
        <w:rPr>
          <w:rFonts w:ascii="Arial" w:hAnsi="Arial" w:cs="Arial"/>
        </w:rPr>
      </w:pPr>
      <w:r>
        <w:rPr>
          <w:rFonts w:ascii="Arial" w:hAnsi="Arial" w:cs="Arial"/>
        </w:rPr>
        <w:t xml:space="preserve">Nous-mêmes, les membres de notre groupement et nos sous-traitants autorisons, le Maître d’Ouvrage à examiner les documents et pièces comptables relatifs à la passation et l’exécution du Marché et à les soumettre pour vérification aux auditeurs désignés par l’ARMP.   </w:t>
      </w:r>
    </w:p>
    <w:p>
      <w:pPr>
        <w:jc w:val="both"/>
        <w:spacing w:after="120" w:before="120"/>
        <w:rPr>
          <w:rFonts w:ascii="Arial" w:hAnsi="Arial" w:cs="Arial"/>
        </w:rPr>
      </w:pPr>
    </w:p>
    <w:p>
      <w:pPr>
        <w:jc w:val="both"/>
        <w:spacing w:after="120" w:before="120"/>
        <w:rPr>
          <w:rFonts w:ascii="Arial" w:hAnsi="Arial" w:cs="Arial"/>
          <w:b/>
          <w:sz w:val="22"/>
        </w:rPr>
      </w:pPr>
      <w:r>
        <w:rPr>
          <w:rFonts w:ascii="Arial" w:hAnsi="Arial" w:cs="Arial"/>
          <w:b/>
          <w:sz w:val="22"/>
        </w:rPr>
        <w:t>NOM : ……………………………………….</w:t>
      </w:r>
    </w:p>
    <w:p>
      <w:pPr>
        <w:jc w:val="both"/>
        <w:spacing w:after="120" w:before="120"/>
        <w:rPr>
          <w:rFonts w:ascii="Arial" w:hAnsi="Arial" w:cs="Arial"/>
          <w:b/>
          <w:sz w:val="22"/>
        </w:rPr>
      </w:pPr>
      <w:r>
        <w:rPr>
          <w:rFonts w:ascii="Arial" w:hAnsi="Arial" w:cs="Arial"/>
          <w:b/>
          <w:sz w:val="22"/>
        </w:rPr>
        <w:t>Signature…………………………………….</w:t>
      </w:r>
    </w:p>
    <w:p>
      <w:pPr>
        <w:jc w:val="both"/>
        <w:spacing w:after="120" w:before="120"/>
        <w:rPr>
          <w:rFonts w:ascii="Arial" w:hAnsi="Arial" w:cs="Arial"/>
          <w:sz w:val="22"/>
        </w:rPr>
      </w:pPr>
      <w:r>
        <w:rPr>
          <w:rFonts w:ascii="Arial" w:hAnsi="Arial" w:cs="Arial"/>
          <w:sz w:val="22"/>
        </w:rPr>
        <w:t>Dûment habilité à signer l’offre pour et au nom de ……………………………</w:t>
      </w:r>
    </w:p>
    <w:p>
      <w:pPr>
        <w:jc w:val="both"/>
        <w:spacing w:after="120" w:before="120"/>
        <w:rPr>
          <w:rFonts w:ascii="Arial" w:hAnsi="Arial" w:cs="Arial"/>
          <w:sz w:val="22"/>
        </w:rPr>
      </w:pPr>
    </w:p>
    <w:p>
      <w:pPr>
        <w:jc w:val="both"/>
        <w:spacing w:after="120" w:before="120"/>
        <w:rPr>
          <w:rFonts w:ascii="Arial" w:hAnsi="Arial" w:cs="Arial"/>
          <w:b/>
          <w:sz w:val="22"/>
        </w:rPr>
      </w:pPr>
      <w:r>
        <w:rPr>
          <w:rFonts w:ascii="Arial" w:hAnsi="Arial" w:cs="Arial"/>
          <w:b/>
          <w:sz w:val="22"/>
        </w:rPr>
        <w:t>En date du……………….</w:t>
      </w:r>
    </w:p>
    <w:p>
      <w:pPr>
        <w:adjustRightInd/>
        <w:autoSpaceDE w:val="off"/>
        <w:autoSpaceDN w:val="off"/>
        <w:widowControl w:val="off"/>
        <w:rPr>
          <w:rFonts w:ascii="Arial" w:hAnsi="Arial" w:cs="Arial"/>
          <w:b/>
          <w:bCs/>
          <w:szCs w:val="28"/>
        </w:rPr>
      </w:pPr>
    </w:p>
    <w:p>
      <w:pPr>
        <w:jc w:val="center"/>
        <w:spacing w:after="120" w:before="120"/>
        <w:rPr>
          <w:rFonts w:ascii="Arial" w:hAnsi="Arial" w:cs="Arial"/>
          <w:b/>
          <w:sz w:val="22"/>
        </w:rPr>
      </w:pPr>
      <w:r>
        <w:rPr>
          <w:rFonts w:ascii="Arial" w:hAnsi="Arial" w:cs="Arial"/>
          <w:b/>
          <w:sz w:val="22"/>
        </w:rPr>
        <w:t>Jour de……………….</w:t>
      </w:r>
    </w:p>
    <w:p>
      <w:pPr>
        <w:adjustRightInd/>
        <w:autoSpaceDE w:val="off"/>
        <w:autoSpaceDN w:val="off"/>
        <w:widowControl w:val="off"/>
        <w:rPr>
          <w:rFonts w:ascii="Arial" w:hAnsi="Arial" w:cs="Arial"/>
          <w:b/>
          <w:bCs/>
          <w:sz w:val="18"/>
          <w:szCs w:val="20"/>
        </w:rPr>
      </w:pPr>
    </w:p>
    <w:p>
      <w:pPr>
        <w:adjustRightInd/>
        <w:autoSpaceDE w:val="off"/>
        <w:autoSpaceDN w:val="off"/>
        <w:widowControl w:val="off"/>
        <w:rPr>
          <w:rFonts w:ascii="Arial" w:hAnsi="Arial" w:cs="Arial"/>
          <w:b/>
          <w:bCs/>
          <w:sz w:val="18"/>
          <w:szCs w:val="20"/>
        </w:rPr>
      </w:pPr>
    </w:p>
    <w:p>
      <w:pPr>
        <w:adjustRightInd/>
        <w:autoSpaceDE w:val="off"/>
        <w:autoSpaceDN w:val="off"/>
        <w:widowControl w:val="off"/>
        <w:rPr>
          <w:rFonts w:ascii="Arial" w:hAnsi="Arial" w:cs="Arial"/>
          <w:b/>
          <w:bCs/>
          <w:sz w:val="18"/>
          <w:szCs w:val="20"/>
        </w:rPr>
      </w:pPr>
    </w:p>
    <w:p>
      <w:pPr>
        <w:adjustRightInd/>
        <w:autoSpaceDE w:val="off"/>
        <w:autoSpaceDN w:val="off"/>
        <w:widowControl w:val="off"/>
        <w:rPr>
          <w:rFonts w:ascii="Arial" w:hAnsi="Arial" w:cs="Arial"/>
          <w:b/>
          <w:bCs/>
          <w:sz w:val="18"/>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pPr>
        <w:rPr>
          <w:rFonts w:ascii="Arial" w:hAnsi="Arial" w:cs="Arial"/>
          <w:sz w:val="28"/>
          <w:szCs w:val="28"/>
        </w:rPr>
      </w:pPr>
      <w:bookmarkStart w:id="92" w:name="_Toc532214189"/>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pStyle w:val="Heading1"/>
        <w:jc w:val="center"/>
        <w:rPr>
          <w:rFonts w:ascii="Arial" w:hAnsi="Arial"/>
          <w:sz w:val="32"/>
          <w:szCs w:val="28"/>
          <w:u w:val="none" w:color="auto"/>
        </w:rPr>
      </w:pPr>
      <w:r>
        <w:rPr>
          <w:rFonts w:ascii="Arial" w:hAnsi="Arial"/>
          <w:sz w:val="32"/>
          <w:szCs w:val="28"/>
        </w:rPr>
        <w:t xml:space="preserve">PIECE N°11 : </w:t>
      </w:r>
      <w:r>
        <w:rPr>
          <w:rFonts w:ascii="Arial" w:hAnsi="Arial"/>
          <w:sz w:val="32"/>
          <w:szCs w:val="28"/>
          <w:u w:val="none" w:color="auto"/>
        </w:rPr>
        <w:t>DECLARATION D’ENGAGEMENT SOCIAL ET ENVIRONNEMENTAL</w:t>
      </w:r>
      <w:bookmarkEnd w:id="92"/>
    </w:p>
    <w:p>
      <w:pPr>
        <w:adjustRightInd/>
        <w:autoSpaceDE w:val="off"/>
        <w:autoSpaceDN w:val="off"/>
        <w:widowControl w:val="off"/>
        <w:jc w:val="center"/>
        <w:rPr>
          <w:rFonts w:ascii="Arial" w:hAnsi="Arial" w:cs="Arial"/>
          <w:b/>
          <w:bCs/>
          <w:sz w:val="20"/>
          <w:szCs w:val="20"/>
        </w:rPr>
      </w:pPr>
    </w:p>
    <w:p>
      <w:pPr>
        <w:spacing w:after="200" w:line="276" w:lineRule="auto"/>
        <w:rPr>
          <w:rFonts w:ascii="Arial" w:hAnsi="Arial" w:cs="Arial"/>
          <w:b/>
          <w:bCs/>
          <w:sz w:val="20"/>
          <w:szCs w:val="20"/>
        </w:rPr>
      </w:pPr>
      <w:r>
        <w:rPr>
          <w:rFonts w:ascii="Arial" w:hAnsi="Arial" w:cs="Arial"/>
          <w:b/>
          <w:bCs/>
          <w:sz w:val="20"/>
          <w:szCs w:val="20"/>
        </w:rPr>
        <w:br w:type="page"/>
      </w:r>
    </w:p>
    <w:tbl>
      <w:tblPr>
        <w:tblpPr w:leftFromText="141" w:rightFromText="141" w:vertAnchor="page" w:tblpY="1155"/>
        <w:tblW w:w="9279" w:type="dxa"/>
        <w:tblLook w:val="04A0" w:firstRow="1" w:lastRow="0" w:firstColumn="1" w:lastColumn="0" w:noHBand="0" w:noVBand="1"/>
      </w:tblPr>
      <w:tblGrid>
        <w:gridCol w:w="4602"/>
        <w:gridCol w:w="4677"/>
      </w:tblGrid>
      <w:tr>
        <w:tc>
          <w:tcPr>
            <w:tcW w:w="4602" w:type="dxa"/>
          </w:tcPr>
          <w:p>
            <w:pPr>
              <w:jc w:val="center"/>
              <w:rPr>
                <w:rFonts w:ascii="Arial" w:hAnsi="Arial" w:cs="Arial"/>
                <w:b/>
                <w:sz w:val="16"/>
                <w:szCs w:val="16"/>
              </w:rPr>
            </w:pPr>
            <w:r>
              <w:rPr>
                <w:rFonts w:ascii="Arial" w:hAnsi="Arial" w:cs="Arial"/>
                <w:b/>
                <w:sz w:val="16"/>
                <w:szCs w:val="16"/>
              </w:rPr>
              <w:t>REPUBLIQUE DU CAMEROUN</w:t>
            </w:r>
          </w:p>
          <w:p>
            <w:pPr>
              <w:jc w:val="center"/>
              <w:rPr>
                <w:rFonts w:ascii="Arial" w:hAnsi="Arial" w:cs="Arial"/>
                <w:b/>
                <w:sz w:val="16"/>
                <w:szCs w:val="16"/>
              </w:rPr>
            </w:pPr>
            <w:r>
              <w:rPr>
                <w:rFonts w:ascii="Arial" w:hAnsi="Arial" w:cs="Arial"/>
                <w:b/>
                <w:sz w:val="16"/>
                <w:szCs w:val="16"/>
              </w:rPr>
              <w:t>Paix – Travail – patrie</w:t>
            </w:r>
          </w:p>
          <w:p>
            <w:pPr>
              <w:jc w:val="center"/>
              <w:rPr>
                <w:lang w:val="en-GB"/>
                <w:rFonts w:ascii="Arial" w:hAnsi="Arial" w:cs="Arial"/>
                <w:b/>
                <w:szCs w:val="20"/>
              </w:rPr>
            </w:pPr>
            <w:r>
              <w:rPr>
                <w:lang w:val="en-GB"/>
                <w:rFonts w:ascii="Arial" w:hAnsi="Arial" w:cs="Arial"/>
                <w:sz w:val="16"/>
                <w:szCs w:val="16"/>
              </w:rPr>
              <w:t>-----------</w:t>
            </w:r>
          </w:p>
        </w:tc>
        <w:tc>
          <w:tcPr>
            <w:tcW w:w="4677" w:type="dxa"/>
          </w:tcPr>
          <w:p>
            <w:pPr>
              <w:jc w:val="center"/>
              <w:rPr>
                <w:lang w:val="en-GB"/>
                <w:rFonts w:ascii="Arial" w:hAnsi="Arial" w:cs="Arial"/>
                <w:b/>
                <w:sz w:val="16"/>
                <w:szCs w:val="16"/>
              </w:rPr>
            </w:pPr>
            <w:r>
              <w:rPr>
                <w:lang w:val="en-GB"/>
                <w:rFonts w:ascii="Arial" w:hAnsi="Arial" w:cs="Arial"/>
                <w:b/>
                <w:sz w:val="16"/>
                <w:szCs w:val="16"/>
              </w:rPr>
              <w:t>REPUBLIC OF CAMEROON</w:t>
            </w:r>
          </w:p>
          <w:p>
            <w:pPr>
              <w:jc w:val="center"/>
              <w:rPr>
                <w:lang w:val="en-GB"/>
                <w:rFonts w:ascii="Arial" w:hAnsi="Arial" w:cs="Arial"/>
                <w:b/>
                <w:sz w:val="16"/>
                <w:szCs w:val="16"/>
              </w:rPr>
            </w:pPr>
            <w:r>
              <w:rPr>
                <w:lang w:val="en-GB"/>
                <w:rFonts w:ascii="Arial" w:hAnsi="Arial" w:cs="Arial"/>
                <w:b/>
                <w:sz w:val="16"/>
                <w:szCs w:val="16"/>
              </w:rPr>
              <w:t>Peace – Work – Fatherland</w:t>
            </w:r>
          </w:p>
          <w:p>
            <w:pPr>
              <w:jc w:val="center"/>
              <w:rPr>
                <w:rFonts w:ascii="Arial" w:hAnsi="Arial" w:cs="Arial"/>
                <w:b/>
                <w:szCs w:val="20"/>
              </w:rPr>
            </w:pPr>
            <w:r>
              <w:rPr>
                <w:rFonts w:ascii="Arial" w:hAnsi="Arial" w:cs="Arial"/>
                <w:b/>
                <w:sz w:val="16"/>
                <w:szCs w:val="16"/>
              </w:rPr>
              <w:t>-----------</w:t>
            </w:r>
          </w:p>
        </w:tc>
      </w:tr>
      <w:tr>
        <w:tc>
          <w:tcPr>
            <w:tcW w:w="4602" w:type="dxa"/>
          </w:tcPr>
          <w:p>
            <w:pPr>
              <w:jc w:val="center"/>
              <w:rPr>
                <w:rFonts w:ascii="Arial" w:hAnsi="Arial" w:cs="Arial"/>
                <w:sz w:val="16"/>
                <w:szCs w:val="16"/>
              </w:rPr>
            </w:pPr>
            <w:r>
              <w:rPr>
                <w:rFonts w:ascii="Arial" w:hAnsi="Arial" w:cs="Arial"/>
                <w:sz w:val="16"/>
                <w:szCs w:val="16"/>
              </w:rPr>
              <w:t>REGION DU LITTORAL</w:t>
            </w:r>
          </w:p>
          <w:p>
            <w:pPr>
              <w:jc w:val="center"/>
              <w:rPr>
                <w:rFonts w:ascii="Arial" w:hAnsi="Arial" w:cs="Arial"/>
                <w:b/>
                <w:szCs w:val="20"/>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LITTORAL REGION</w:t>
            </w:r>
          </w:p>
          <w:p>
            <w:pPr>
              <w:jc w:val="center"/>
              <w:rPr>
                <w:lang w:val="en-GB"/>
                <w:rFonts w:ascii="Arial" w:hAnsi="Arial" w:cs="Arial"/>
                <w:b/>
                <w:szCs w:val="20"/>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DEPARTEMENT DU NKAM</w:t>
            </w:r>
          </w:p>
          <w:p>
            <w:pPr>
              <w:jc w:val="center"/>
              <w:rPr>
                <w:rFonts w:ascii="Arial" w:hAnsi="Arial" w:cs="Arial"/>
                <w:b/>
                <w:szCs w:val="20"/>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MKAM  DIVISION</w:t>
            </w:r>
          </w:p>
          <w:p>
            <w:pPr>
              <w:jc w:val="center"/>
              <w:rPr>
                <w:lang w:val="en-GB"/>
                <w:rFonts w:ascii="Arial" w:hAnsi="Arial" w:cs="Arial"/>
                <w:b/>
                <w:szCs w:val="20"/>
              </w:rPr>
            </w:pPr>
            <w:r>
              <w:rPr>
                <w:rFonts w:ascii="Arial" w:hAnsi="Arial" w:cs="Arial"/>
                <w:sz w:val="16"/>
                <w:szCs w:val="16"/>
              </w:rPr>
              <w:t>-------------</w:t>
            </w:r>
          </w:p>
        </w:tc>
      </w:tr>
      <w:tr>
        <w:tc>
          <w:tcPr>
            <w:tcW w:w="4602" w:type="dxa"/>
          </w:tcPr>
          <w:p>
            <w:pPr>
              <w:jc w:val="center"/>
              <w:rPr>
                <w:rFonts w:ascii="Arial" w:hAnsi="Arial" w:cs="Arial"/>
                <w:sz w:val="16"/>
                <w:szCs w:val="16"/>
              </w:rPr>
            </w:pPr>
            <w:r>
              <w:rPr>
                <w:rFonts w:ascii="Arial" w:hAnsi="Arial" w:cs="Arial"/>
                <w:sz w:val="16"/>
                <w:szCs w:val="16"/>
              </w:rPr>
              <w:t xml:space="preserve">COMMUNE  DE NKONDJOCK </w:t>
            </w:r>
          </w:p>
          <w:p>
            <w:pPr>
              <w:jc w:val="center"/>
              <w:rPr>
                <w:rFonts w:ascii="Arial" w:hAnsi="Arial" w:cs="Arial"/>
                <w:sz w:val="16"/>
                <w:szCs w:val="16"/>
              </w:rPr>
            </w:pPr>
            <w:r>
              <w:rPr>
                <w:rFonts w:ascii="Arial" w:hAnsi="Arial" w:cs="Arial"/>
                <w:sz w:val="16"/>
                <w:szCs w:val="16"/>
              </w:rPr>
              <w:t>-------------</w:t>
            </w:r>
          </w:p>
        </w:tc>
        <w:tc>
          <w:tcPr>
            <w:tcW w:w="4677" w:type="dxa"/>
          </w:tcPr>
          <w:p>
            <w:pPr>
              <w:jc w:val="center"/>
              <w:rPr>
                <w:rFonts w:ascii="Arial" w:hAnsi="Arial" w:cs="Arial"/>
                <w:sz w:val="16"/>
                <w:szCs w:val="16"/>
              </w:rPr>
            </w:pPr>
            <w:r>
              <w:rPr>
                <w:rFonts w:ascii="Arial" w:hAnsi="Arial" w:cs="Arial"/>
                <w:sz w:val="16"/>
                <w:szCs w:val="16"/>
              </w:rPr>
              <w:t>NKONDJOCK  COUNCIL</w:t>
            </w:r>
          </w:p>
          <w:p>
            <w:pPr>
              <w:jc w:val="center"/>
              <w:rPr>
                <w:rFonts w:ascii="Arial" w:hAnsi="Arial" w:cs="Arial"/>
                <w:sz w:val="16"/>
                <w:szCs w:val="16"/>
              </w:rPr>
            </w:pPr>
            <w:r>
              <w:rPr>
                <w:rFonts w:ascii="Arial" w:hAnsi="Arial" w:cs="Arial"/>
                <w:sz w:val="16"/>
                <w:szCs w:val="16"/>
              </w:rPr>
              <w:t>-------------</w:t>
            </w:r>
          </w:p>
        </w:tc>
      </w:tr>
    </w:tbl>
    <w:p>
      <w:pPr>
        <w:adjustRightInd/>
        <w:autoSpaceDE w:val="off"/>
        <w:autoSpaceDN w:val="off"/>
        <w:widowControl w:val="off"/>
        <w:jc w:val="center"/>
        <w:rPr>
          <w:rFonts w:ascii="Arial" w:hAnsi="Arial" w:cs="Arial"/>
          <w:b/>
          <w:bCs/>
          <w:sz w:val="20"/>
          <w:szCs w:val="20"/>
        </w:rPr>
      </w:pPr>
    </w:p>
    <w:p>
      <w:pPr>
        <w:ind w:left="360"/>
        <w:jc w:val="center"/>
        <w:rPr>
          <w:rFonts w:ascii="Arial" w:hAnsi="Arial" w:cs="Arial"/>
          <w:b/>
          <w:sz w:val="20"/>
          <w:szCs w:val="20"/>
        </w:rPr>
      </w:pPr>
      <w:r>
        <w:rPr>
          <w:rFonts w:ascii="Arial" w:hAnsi="Arial" w:cs="Arial"/>
          <w:b/>
          <w:sz w:val="20"/>
          <w:szCs w:val="20"/>
        </w:rPr>
        <w:t>AVIS D'APPEL D'OFFRES NATIONAL RESTREINT</w:t>
      </w:r>
    </w:p>
    <w:p>
      <w:pPr>
        <w:ind w:left="360"/>
        <w:jc w:val="center"/>
        <w:rPr>
          <w:rFonts w:ascii="Arial" w:hAnsi="Arial" w:cs="Arial"/>
          <w:b/>
          <w:bCs/>
          <w:sz w:val="20"/>
          <w:szCs w:val="20"/>
        </w:rPr>
      </w:pPr>
      <w:r>
        <w:rPr>
          <w:rFonts w:ascii="Arial" w:hAnsi="Arial" w:cs="Arial"/>
          <w:b/>
          <w:bCs/>
          <w:sz w:val="20"/>
          <w:szCs w:val="20"/>
        </w:rPr>
        <w:t>N° ……………………………DU …………………………</w:t>
      </w:r>
    </w:p>
    <w:p>
      <w:pPr>
        <w:jc w:val="center"/>
        <w:rPr>
          <w:rFonts w:ascii="Arial" w:hAnsi="Arial" w:cs="Arial"/>
          <w:b/>
          <w:bCs/>
          <w:sz w:val="20"/>
          <w:szCs w:val="20"/>
        </w:rPr>
      </w:pPr>
    </w:p>
    <w:p>
      <w:pPr>
        <w:ind w:left="360"/>
        <w:jc w:val="center"/>
        <w:rPr>
          <w:rFonts w:ascii="Arial" w:hAnsi="Arial" w:cs="Arial"/>
          <w:b/>
          <w:sz w:val="20"/>
          <w:szCs w:val="20"/>
        </w:rPr>
      </w:pPr>
      <w:r>
        <w:rPr>
          <w:rFonts w:ascii="Arial" w:hAnsi="Arial" w:cs="Arial"/>
          <w:b/>
          <w:sz w:val="20"/>
          <w:szCs w:val="20"/>
        </w:rPr>
        <w:t xml:space="preserve">POUR L’ETUDE EN VUE DE L’ELABORATION </w:t>
      </w:r>
    </w:p>
    <w:p>
      <w:pPr>
        <w:jc w:val="center"/>
        <w:rPr>
          <w:rFonts w:ascii="Arial" w:hAnsi="Arial" w:cs="Arial"/>
          <w:b/>
          <w:sz w:val="20"/>
          <w:szCs w:val="20"/>
        </w:rPr>
      </w:pPr>
      <w:r>
        <w:rPr>
          <w:rFonts w:ascii="Arial" w:hAnsi="Arial" w:cs="Arial"/>
          <w:b/>
          <w:sz w:val="20"/>
          <w:szCs w:val="20"/>
        </w:rPr>
        <w:t>DU PLAN SOMMAIRE D’URBANISME DE LA COMMUNE DE NKONDJOCK.</w:t>
      </w:r>
    </w:p>
    <w:p>
      <w:pPr>
        <w:ind w:left="360"/>
        <w:jc w:val="center"/>
        <w:rPr>
          <w:rFonts w:ascii="Arial" w:hAnsi="Arial" w:cs="Arial"/>
          <w:sz w:val="20"/>
          <w:szCs w:val="20"/>
        </w:rPr>
      </w:pPr>
      <w:r>
        <w:rPr>
          <w:rFonts w:ascii="Arial" w:hAnsi="Arial" w:cs="Arial"/>
          <w:sz w:val="20"/>
          <w:szCs w:val="20"/>
        </w:rPr>
        <w:t>*****************</w:t>
      </w:r>
    </w:p>
    <w:p>
      <w:pPr>
        <w:adjustRightInd/>
        <w:autoSpaceDE w:val="off"/>
        <w:autoSpaceDN w:val="off"/>
        <w:widowControl w:val="off"/>
        <w:jc w:val="right"/>
        <w:rPr>
          <w:rFonts w:ascii="Arial" w:hAnsi="Arial" w:cs="Arial"/>
          <w:b/>
          <w:sz w:val="20"/>
          <w:szCs w:val="20"/>
        </w:rPr>
      </w:pPr>
    </w:p>
    <w:p>
      <w:pPr>
        <w:adjustRightInd/>
        <w:autoSpaceDE w:val="off"/>
        <w:autoSpaceDN w:val="off"/>
        <w:widowControl w:val="off"/>
        <w:jc w:val="right"/>
        <w:rPr>
          <w:rFonts w:ascii="Arial" w:hAnsi="Arial" w:cs="Arial"/>
          <w:b/>
          <w:sz w:val="20"/>
          <w:szCs w:val="20"/>
        </w:rPr>
      </w:pPr>
      <w:r>
        <w:rPr>
          <w:rFonts w:ascii="Arial" w:hAnsi="Arial" w:cs="Arial"/>
          <w:b/>
          <w:sz w:val="20"/>
          <w:szCs w:val="20"/>
        </w:rPr>
        <w:t>LE « SOUMISSIONNAIRE »,</w:t>
      </w:r>
    </w:p>
    <w:p>
      <w:pPr>
        <w:adjustRightInd/>
        <w:autoSpaceDE w:val="off"/>
        <w:autoSpaceDN w:val="off"/>
        <w:widowControl w:val="off"/>
        <w:jc w:val="right"/>
        <w:rPr>
          <w:rFonts w:ascii="Arial" w:hAnsi="Arial" w:cs="Arial"/>
          <w:sz w:val="20"/>
          <w:szCs w:val="20"/>
        </w:rPr>
      </w:pPr>
    </w:p>
    <w:p>
      <w:pPr>
        <w:adjustRightInd/>
        <w:autoSpaceDE w:val="off"/>
        <w:autoSpaceDN w:val="off"/>
        <w:widowControl w:val="off"/>
        <w:jc w:val="center"/>
        <w:rPr>
          <w:rFonts w:ascii="Arial" w:hAnsi="Arial" w:cs="Arial"/>
          <w:b/>
          <w:sz w:val="20"/>
          <w:szCs w:val="20"/>
        </w:rPr>
      </w:pPr>
      <w:r>
        <w:rPr>
          <w:rFonts w:ascii="Arial" w:hAnsi="Arial" w:cs="Arial"/>
          <w:sz w:val="22"/>
          <w:szCs w:val="23"/>
        </w:rPr>
        <w:t xml:space="preserve">A : </w:t>
      </w:r>
      <w:r>
        <w:rPr>
          <w:rFonts w:ascii="Arial" w:hAnsi="Arial" w:cs="Arial"/>
          <w:b/>
          <w:sz w:val="20"/>
          <w:szCs w:val="20"/>
        </w:rPr>
        <w:t>MONSIEUR</w:t>
      </w:r>
      <w:r>
        <w:rPr>
          <w:rFonts w:ascii="Arial" w:hAnsi="Arial" w:cs="Arial"/>
          <w:sz w:val="22"/>
          <w:szCs w:val="23"/>
        </w:rPr>
        <w:t xml:space="preserve"> </w:t>
      </w:r>
      <w:r>
        <w:rPr>
          <w:rFonts w:ascii="Arial" w:hAnsi="Arial" w:cs="Arial"/>
          <w:b/>
          <w:sz w:val="20"/>
          <w:szCs w:val="20"/>
        </w:rPr>
        <w:t>LE MAIRE DE LA COMMUNE DE NKONDJOCK,</w:t>
      </w:r>
    </w:p>
    <w:p>
      <w:pPr>
        <w:rPr>
          <w:rFonts w:ascii="Arial" w:hAnsi="Arial" w:cs="Arial"/>
        </w:rPr>
      </w:pPr>
    </w:p>
    <w:p>
      <w:pPr>
        <w:rPr>
          <w:rFonts w:ascii="Arial" w:hAnsi="Arial" w:cs="Arial"/>
        </w:rPr>
      </w:pPr>
    </w:p>
    <w:p>
      <w:pPr>
        <w:rPr>
          <w:rFonts w:ascii="Arial" w:hAnsi="Arial" w:cs="Arial"/>
          <w:sz w:val="22"/>
        </w:rPr>
      </w:pPr>
      <w:r>
        <w:rPr>
          <w:rFonts w:ascii="Arial" w:hAnsi="Arial" w:cs="Arial"/>
          <w:sz w:val="22"/>
        </w:rPr>
        <w:t>Dans le cadre de la passation et de l’exécution du Marché :</w:t>
      </w:r>
    </w:p>
    <w:p>
      <w:pPr>
        <w:rPr>
          <w:rFonts w:ascii="Arial" w:hAnsi="Arial" w:cs="Arial"/>
        </w:rPr>
      </w:pPr>
    </w:p>
    <w:p>
      <w:pPr>
        <w:pStyle w:val="Paragraphedeliste"/>
        <w:jc w:val="both"/>
        <w:numPr>
          <w:ilvl w:val="0"/>
          <w:numId w:val="45"/>
        </w:numPr>
        <w:rPr>
          <w:rFonts w:ascii="Arial" w:hAnsi="Arial" w:cs="Arial"/>
        </w:rPr>
      </w:pPr>
      <w:r>
        <w:rPr>
          <w:rFonts w:ascii="Arial" w:hAnsi="Arial" w:cs="Arial"/>
        </w:rPr>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pPr>
        <w:pStyle w:val="Paragraphedeliste"/>
        <w:jc w:val="both"/>
        <w:numPr>
          <w:ilvl w:val="0"/>
          <w:numId w:val="45"/>
        </w:numPr>
        <w:rPr>
          <w:rFonts w:ascii="Arial" w:hAnsi="Arial" w:cs="Arial"/>
        </w:rPr>
      </w:pPr>
      <w:r>
        <w:rPr>
          <w:rFonts w:ascii="Arial" w:hAnsi="Arial" w:cs="Arial"/>
        </w:rPr>
        <w:t>En outre, nous nous engageons également à mettre en œuvre les mesures d’atténuation des risques environnementaux et sociaux, dans la notice d’impact environnemental et social fournie par le Maître d’Ouvrage.</w:t>
      </w:r>
    </w:p>
    <w:p>
      <w:pPr>
        <w:adjustRightInd/>
        <w:autoSpaceDE w:val="off"/>
        <w:autoSpaceDN w:val="off"/>
        <w:widowControl w:val="off"/>
        <w:jc w:val="center"/>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jc w:val="both"/>
        <w:spacing w:after="120" w:before="120"/>
        <w:rPr>
          <w:rFonts w:ascii="Arial" w:hAnsi="Arial" w:cs="Arial"/>
          <w:b/>
          <w:sz w:val="22"/>
        </w:rPr>
      </w:pPr>
      <w:r>
        <w:rPr>
          <w:rFonts w:ascii="Arial" w:hAnsi="Arial" w:cs="Arial"/>
          <w:b/>
          <w:sz w:val="22"/>
        </w:rPr>
        <w:t>NOM : ……………………………………….</w:t>
      </w:r>
    </w:p>
    <w:p>
      <w:pPr>
        <w:jc w:val="both"/>
        <w:spacing w:after="120" w:before="120"/>
        <w:rPr>
          <w:rFonts w:ascii="Arial" w:hAnsi="Arial" w:cs="Arial"/>
          <w:b/>
          <w:sz w:val="22"/>
        </w:rPr>
      </w:pPr>
      <w:r>
        <w:rPr>
          <w:rFonts w:ascii="Arial" w:hAnsi="Arial" w:cs="Arial"/>
          <w:b/>
          <w:sz w:val="22"/>
        </w:rPr>
        <w:t>Signature…………………………………….</w:t>
      </w:r>
    </w:p>
    <w:p>
      <w:pPr>
        <w:jc w:val="both"/>
        <w:spacing w:after="120" w:before="120"/>
        <w:rPr>
          <w:rFonts w:ascii="Arial" w:hAnsi="Arial" w:cs="Arial"/>
          <w:sz w:val="22"/>
        </w:rPr>
      </w:pPr>
      <w:r>
        <w:rPr>
          <w:rFonts w:ascii="Arial" w:hAnsi="Arial" w:cs="Arial"/>
          <w:sz w:val="22"/>
        </w:rPr>
        <w:t>Dûment habilité à signer l’offre pour et au nom de ……………………………</w:t>
      </w:r>
    </w:p>
    <w:p>
      <w:pPr>
        <w:jc w:val="both"/>
        <w:spacing w:after="120" w:before="120"/>
        <w:rPr>
          <w:rFonts w:ascii="Arial" w:hAnsi="Arial" w:cs="Arial"/>
          <w:sz w:val="22"/>
        </w:rPr>
      </w:pPr>
    </w:p>
    <w:p>
      <w:pPr>
        <w:jc w:val="both"/>
        <w:spacing w:after="120" w:before="120"/>
        <w:rPr>
          <w:rFonts w:ascii="Arial" w:hAnsi="Arial" w:cs="Arial"/>
          <w:b/>
          <w:sz w:val="22"/>
        </w:rPr>
      </w:pPr>
      <w:r>
        <w:rPr>
          <w:rFonts w:ascii="Arial" w:hAnsi="Arial" w:cs="Arial"/>
          <w:b/>
          <w:sz w:val="22"/>
        </w:rPr>
        <w:t>En date du……………….</w:t>
      </w:r>
    </w:p>
    <w:p>
      <w:pPr>
        <w:adjustRightInd/>
        <w:autoSpaceDE w:val="off"/>
        <w:autoSpaceDN w:val="off"/>
        <w:widowControl w:val="off"/>
        <w:rPr>
          <w:rFonts w:ascii="Arial" w:hAnsi="Arial" w:cs="Arial"/>
          <w:b/>
          <w:bCs/>
          <w:szCs w:val="28"/>
        </w:rPr>
      </w:pPr>
    </w:p>
    <w:p>
      <w:pPr>
        <w:jc w:val="center"/>
        <w:spacing w:after="120" w:before="120"/>
        <w:rPr>
          <w:rFonts w:ascii="Arial" w:hAnsi="Arial" w:cs="Arial"/>
          <w:b/>
          <w:sz w:val="22"/>
        </w:rPr>
      </w:pPr>
      <w:r>
        <w:rPr>
          <w:rFonts w:ascii="Arial" w:hAnsi="Arial" w:cs="Arial"/>
          <w:b/>
          <w:sz w:val="22"/>
        </w:rPr>
        <w:t>Jour de……………….</w:t>
      </w:r>
    </w:p>
    <w:p>
      <w:pPr>
        <w:adjustRightInd/>
        <w:autoSpaceDE w:val="off"/>
        <w:autoSpaceDN w:val="off"/>
        <w:widowControl w:val="off"/>
        <w:rPr>
          <w:rFonts w:ascii="Arial" w:hAnsi="Arial" w:cs="Arial"/>
          <w:b/>
          <w:bCs/>
          <w:sz w:val="18"/>
          <w:szCs w:val="20"/>
        </w:rPr>
      </w:pPr>
    </w:p>
    <w:p>
      <w:pPr>
        <w:adjustRightInd/>
        <w:autoSpaceDE w:val="off"/>
        <w:autoSpaceDN w:val="off"/>
        <w:widowControl w:val="off"/>
        <w:rPr>
          <w:rFonts w:ascii="Arial" w:hAnsi="Arial" w:cs="Arial"/>
          <w:b/>
          <w:bCs/>
          <w:sz w:val="18"/>
          <w:szCs w:val="20"/>
        </w:rPr>
      </w:pPr>
    </w:p>
    <w:p>
      <w:pPr>
        <w:adjustRightInd/>
        <w:autoSpaceDE w:val="off"/>
        <w:autoSpaceDN w:val="off"/>
        <w:widowControl w:val="off"/>
        <w:rPr>
          <w:rFonts w:ascii="Arial" w:hAnsi="Arial" w:cs="Arial"/>
          <w:b/>
          <w:bCs/>
          <w:sz w:val="18"/>
          <w:szCs w:val="20"/>
        </w:rPr>
      </w:pPr>
    </w:p>
    <w:p>
      <w:pPr>
        <w:adjustRightInd/>
        <w:autoSpaceDE w:val="off"/>
        <w:autoSpaceDN w:val="off"/>
        <w:widowControl w:val="off"/>
        <w:jc w:val="center"/>
        <w:rPr>
          <w:rFonts w:ascii="Arial" w:hAnsi="Arial" w:cs="Arial"/>
          <w:b/>
          <w:bCs/>
          <w:sz w:val="20"/>
          <w:szCs w:val="20"/>
        </w:rPr>
      </w:pPr>
      <w:r>
        <w:rPr>
          <w:rFonts w:ascii="Arial" w:hAnsi="Arial" w:cs="Arial"/>
          <w:b/>
          <w:bCs/>
          <w:sz w:val="20"/>
          <w:szCs w:val="20"/>
        </w:rPr>
        <w:br w:type="page"/>
      </w:r>
    </w:p>
    <w:p>
      <w:pPr>
        <w:rPr>
          <w:rFonts w:ascii="Arial" w:hAnsi="Arial" w:cs="Arial"/>
          <w:sz w:val="28"/>
          <w:szCs w:val="28"/>
        </w:rPr>
      </w:pPr>
      <w:bookmarkStart w:id="93" w:name="_Toc532214190"/>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bookmarkEnd w:id="93"/>
    </w:p>
    <w:p>
      <w:pPr>
        <w:pStyle w:val="Heading1"/>
        <w:jc w:val="center"/>
        <w:rPr>
          <w:rFonts w:ascii="Arial" w:hAnsi="Arial"/>
          <w:b w:val="0"/>
          <w:bCs w:val="0"/>
          <w:sz w:val="28"/>
          <w:szCs w:val="28"/>
        </w:rPr>
      </w:pPr>
      <w:bookmarkStart w:id="94" w:name="_Toc532214191"/>
      <w:r>
        <w:rPr>
          <w:rFonts w:ascii="Arial" w:hAnsi="Arial"/>
          <w:sz w:val="28"/>
          <w:szCs w:val="28"/>
        </w:rPr>
        <w:t xml:space="preserve">PIECE N°12 : </w:t>
      </w:r>
      <w:r>
        <w:rPr>
          <w:rFonts w:ascii="Arial" w:hAnsi="Arial"/>
          <w:sz w:val="28"/>
          <w:szCs w:val="28"/>
          <w:u w:val="none" w:color="auto"/>
        </w:rPr>
        <w:t>LISTE DES ETABLISSEMENTS BANCAIRES ET ORGANISMES FINANCIERS AUTORISES A EMETTRE DES CAUTIONS DANS LE CADRE DES MARCHES PUBLICS</w:t>
      </w:r>
      <w:bookmarkEnd w:id="94"/>
    </w:p>
    <w:p>
      <w:pPr>
        <w:jc w:val="center"/>
        <w:rPr>
          <w:rFonts w:ascii="Arial" w:hAnsi="Arial" w:cs="Arial"/>
          <w:b/>
          <w:bCs/>
          <w:sz w:val="28"/>
          <w:szCs w:val="28"/>
        </w:rPr>
      </w:pPr>
    </w:p>
    <w:p>
      <w:pPr>
        <w:adjustRightInd/>
        <w:autoSpaceDE w:val="off"/>
        <w:autoSpaceDN w:val="off"/>
        <w:widowControl w:val="off"/>
        <w:rPr>
          <w:rFonts w:ascii="Arial" w:hAnsi="Arial" w:cs="Arial"/>
          <w:b/>
          <w:bCs/>
          <w:sz w:val="28"/>
          <w:szCs w:val="28"/>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p>
    <w:p>
      <w:pPr>
        <w:adjustRightInd/>
        <w:autoSpaceDE w:val="off"/>
        <w:autoSpaceDN w:val="off"/>
        <w:widowControl w:val="off"/>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pPr>
        <w:adjustRightInd/>
        <w:autoSpaceDE w:val="off"/>
        <w:autoSpaceDN w:val="off"/>
        <w:widowControl w:val="off"/>
        <w:jc w:val="center"/>
        <w:rPr>
          <w:rFonts w:ascii="Arial" w:hAnsi="Arial" w:cs="Arial"/>
          <w:b/>
          <w:bCs/>
          <w:sz w:val="20"/>
          <w:szCs w:val="20"/>
        </w:rPr>
      </w:pPr>
      <w:r>
        <w:rPr>
          <w:rFonts w:ascii="Arial" w:hAnsi="Arial" w:cs="Arial"/>
          <w:b/>
          <w:bCs/>
          <w:sz w:val="20"/>
          <w:szCs w:val="20"/>
        </w:rPr>
        <w:br w:type="page"/>
      </w:r>
    </w:p>
    <w:p>
      <w:pPr>
        <w:adjustRightInd/>
        <w:autoSpaceDE w:val="off"/>
        <w:autoSpaceDN w:val="off"/>
        <w:widowControl w:val="off"/>
        <w:jc w:val="both"/>
        <w:rPr>
          <w:rFonts w:ascii="Arial" w:hAnsi="Arial" w:cs="Arial"/>
          <w:sz w:val="20"/>
          <w:szCs w:val="20"/>
        </w:rPr>
        <w:sectPr>
          <w:pgSz w:w="11906" w:h="16838" w:code="9"/>
          <w:pgMar w:top="907" w:right="851" w:bottom="964" w:left="1418" w:header="425" w:footer="505" w:gutter="0"/>
          <w:cols w:space="708"/>
          <w:docGrid w:linePitch="360"/>
          <w:vAlign w:val="center"/>
        </w:sectPr>
      </w:pPr>
    </w:p>
    <w:p>
      <w:pPr>
        <w:adjustRightInd/>
        <w:autoSpaceDE w:val="off"/>
        <w:autoSpaceDN w:val="off"/>
        <w:widowControl w:val="off"/>
        <w:jc w:val="both"/>
        <w:rPr>
          <w:rFonts w:ascii="Arial" w:hAnsi="Arial" w:cs="Arial"/>
          <w:sz w:val="20"/>
          <w:szCs w:val="20"/>
        </w:rPr>
      </w:pPr>
      <w:r>
        <w:rPr>
          <w:rFonts w:ascii="Arial" w:hAnsi="Arial" w:cs="Arial"/>
          <w:sz w:val="20"/>
          <w:szCs w:val="20"/>
        </w:rPr>
        <w:t>Les établissements habilités à produire des garanties et cautions dans le cadre des marchés publics s’établit comme suit :</w:t>
      </w:r>
    </w:p>
    <w:p>
      <w:pPr>
        <w:rPr>
          <w:rFonts w:ascii="Arial" w:hAnsi="Arial" w:cs="Arial"/>
          <w:sz w:val="20"/>
          <w:szCs w:val="20"/>
        </w:rPr>
      </w:pPr>
    </w:p>
    <w:p>
      <w:pPr>
        <w:adjustRightInd/>
        <w:autoSpaceDE w:val="off"/>
        <w:autoSpaceDN w:val="off"/>
        <w:widowControl w:val="off"/>
        <w:jc w:val="both"/>
        <w:numPr>
          <w:ilvl w:val="1"/>
          <w:numId w:val="46"/>
        </w:numPr>
        <w:rPr>
          <w:rFonts w:ascii="Arial" w:hAnsi="Arial" w:cs="Arial"/>
          <w:b/>
          <w:sz w:val="20"/>
          <w:szCs w:val="20"/>
          <w:u w:val="single" w:color="auto"/>
        </w:rPr>
      </w:pPr>
      <w:r>
        <w:rPr>
          <w:rFonts w:ascii="Arial" w:hAnsi="Arial" w:cs="Arial"/>
          <w:b/>
          <w:szCs w:val="20"/>
          <w:u w:val="single" w:color="auto"/>
        </w:rPr>
        <w:t>BANQUES :</w:t>
      </w:r>
    </w:p>
    <w:p>
      <w:pPr>
        <w:rPr>
          <w:rFonts w:ascii="Arial" w:hAnsi="Arial" w:cs="Arial"/>
          <w:sz w:val="20"/>
          <w:szCs w:val="20"/>
        </w:rPr>
      </w:pPr>
    </w:p>
    <w:p>
      <w:pPr>
        <w:ind w:left="1134" w:hanging="425"/>
        <w:numPr>
          <w:ilvl w:val="3"/>
          <w:numId w:val="46"/>
        </w:numPr>
        <w:tabs>
          <w:tab w:val="clear" w:pos="2880"/>
        </w:tabs>
        <w:spacing w:line="360" w:lineRule="auto"/>
        <w:rPr>
          <w:lang w:val="en-US"/>
          <w:rFonts w:ascii="Arial" w:hAnsi="Arial" w:cs="Arial"/>
        </w:rPr>
      </w:pPr>
      <w:r>
        <w:rPr>
          <w:lang w:val="en-US"/>
          <w:rFonts w:ascii="Arial" w:hAnsi="Arial" w:cs="Arial"/>
        </w:rPr>
        <w:t>AFRILAND FIRST BANK (FIRST BANK)</w:t>
      </w:r>
    </w:p>
    <w:p>
      <w:pPr>
        <w:ind w:left="1134" w:hanging="425"/>
        <w:numPr>
          <w:ilvl w:val="3"/>
          <w:numId w:val="46"/>
        </w:numPr>
        <w:tabs>
          <w:tab w:val="clear" w:pos="2880"/>
        </w:tabs>
        <w:spacing w:line="360" w:lineRule="auto"/>
        <w:rPr>
          <w:rFonts w:ascii="Arial" w:hAnsi="Arial" w:cs="Arial"/>
        </w:rPr>
      </w:pPr>
      <w:r>
        <w:rPr>
          <w:rFonts w:ascii="Arial" w:hAnsi="Arial" w:cs="Arial"/>
        </w:rPr>
        <w:t>BANQUE ATLANTIQUE CAMEROUN (BACM)</w:t>
      </w:r>
    </w:p>
    <w:p>
      <w:pPr>
        <w:ind w:left="1134" w:hanging="425"/>
        <w:numPr>
          <w:ilvl w:val="3"/>
          <w:numId w:val="46"/>
        </w:numPr>
        <w:tabs>
          <w:tab w:val="clear" w:pos="2880"/>
        </w:tabs>
        <w:spacing w:line="360" w:lineRule="auto"/>
        <w:rPr>
          <w:rFonts w:ascii="Arial" w:hAnsi="Arial" w:cs="Arial"/>
        </w:rPr>
      </w:pPr>
      <w:r>
        <w:rPr>
          <w:rFonts w:ascii="Arial" w:hAnsi="Arial" w:cs="Arial"/>
        </w:rPr>
        <w:t>BANQUE GABONAISE POUR LE FINANCEMENT INTERNATIONAL (BGFIBANK)</w:t>
      </w:r>
    </w:p>
    <w:p>
      <w:pPr>
        <w:ind w:left="1134" w:hanging="425"/>
        <w:numPr>
          <w:ilvl w:val="3"/>
          <w:numId w:val="46"/>
        </w:numPr>
        <w:tabs>
          <w:tab w:val="clear" w:pos="2880"/>
        </w:tabs>
        <w:spacing w:line="360" w:lineRule="auto"/>
        <w:rPr>
          <w:rFonts w:ascii="Arial" w:hAnsi="Arial" w:cs="Arial"/>
        </w:rPr>
      </w:pPr>
      <w:r>
        <w:rPr>
          <w:rFonts w:ascii="Arial" w:hAnsi="Arial" w:cs="Arial"/>
        </w:rPr>
        <w:t>BANQUE INTERNATIONALE DU CAMEROUN POUR L’EPARGNE ET LE CREDIT (BICEC)</w:t>
      </w:r>
    </w:p>
    <w:p>
      <w:pPr>
        <w:ind w:left="1134" w:hanging="425"/>
        <w:numPr>
          <w:ilvl w:val="3"/>
          <w:numId w:val="46"/>
        </w:numPr>
        <w:tabs>
          <w:tab w:val="clear" w:pos="2880"/>
        </w:tabs>
        <w:spacing w:line="360" w:lineRule="auto"/>
        <w:rPr>
          <w:rFonts w:ascii="Arial" w:hAnsi="Arial" w:cs="Arial"/>
        </w:rPr>
      </w:pPr>
      <w:r>
        <w:rPr>
          <w:rFonts w:ascii="Arial" w:hAnsi="Arial" w:cs="Arial"/>
        </w:rPr>
        <w:t>CITIBANK CAMEROUN (CITIGROUP)</w:t>
      </w:r>
    </w:p>
    <w:p>
      <w:pPr>
        <w:ind w:left="1134" w:hanging="425"/>
        <w:numPr>
          <w:ilvl w:val="3"/>
          <w:numId w:val="46"/>
        </w:numPr>
        <w:tabs>
          <w:tab w:val="clear" w:pos="2880"/>
        </w:tabs>
        <w:spacing w:line="360" w:lineRule="auto"/>
        <w:rPr>
          <w:rFonts w:ascii="Arial" w:hAnsi="Arial" w:cs="Arial"/>
        </w:rPr>
      </w:pPr>
      <w:r>
        <w:rPr>
          <w:rFonts w:ascii="Arial" w:hAnsi="Arial" w:cs="Arial"/>
        </w:rPr>
        <w:t>COMMERCIAL BANK – CAMEROUN (CBC)</w:t>
      </w:r>
    </w:p>
    <w:p>
      <w:pPr>
        <w:ind w:left="1134" w:hanging="425"/>
        <w:numPr>
          <w:ilvl w:val="3"/>
          <w:numId w:val="46"/>
        </w:numPr>
        <w:tabs>
          <w:tab w:val="clear" w:pos="2880"/>
        </w:tabs>
        <w:spacing w:line="360" w:lineRule="auto"/>
        <w:rPr>
          <w:rFonts w:ascii="Arial" w:hAnsi="Arial" w:cs="Arial"/>
        </w:rPr>
      </w:pPr>
      <w:r>
        <w:rPr>
          <w:rFonts w:ascii="Arial" w:hAnsi="Arial" w:cs="Arial"/>
        </w:rPr>
        <w:t>ECOBANK CAMEROON (EBC)</w:t>
      </w:r>
    </w:p>
    <w:p>
      <w:pPr>
        <w:ind w:left="1134" w:hanging="425"/>
        <w:numPr>
          <w:ilvl w:val="3"/>
          <w:numId w:val="46"/>
        </w:numPr>
        <w:tabs>
          <w:tab w:val="clear" w:pos="2880"/>
        </w:tabs>
        <w:spacing w:line="360" w:lineRule="auto"/>
        <w:rPr>
          <w:lang w:val="en-US"/>
          <w:rFonts w:ascii="Arial" w:hAnsi="Arial" w:cs="Arial"/>
        </w:rPr>
      </w:pPr>
      <w:r>
        <w:rPr>
          <w:lang w:val="en-US"/>
          <w:rFonts w:ascii="Arial" w:hAnsi="Arial" w:cs="Arial"/>
        </w:rPr>
        <w:t>NATIONAL FINANCIAL CREDIT BANK (NFC-BANK)</w:t>
      </w:r>
    </w:p>
    <w:p>
      <w:pPr>
        <w:ind w:left="1134" w:hanging="425"/>
        <w:numPr>
          <w:ilvl w:val="3"/>
          <w:numId w:val="46"/>
        </w:numPr>
        <w:tabs>
          <w:tab w:val="clear" w:pos="2880"/>
        </w:tabs>
        <w:spacing w:line="360" w:lineRule="auto"/>
        <w:rPr>
          <w:rFonts w:ascii="Arial" w:hAnsi="Arial" w:cs="Arial"/>
        </w:rPr>
      </w:pPr>
      <w:r>
        <w:rPr>
          <w:rFonts w:ascii="Arial" w:hAnsi="Arial" w:cs="Arial"/>
        </w:rPr>
        <w:t>SOCIETE COMMERCIALE DE BANQUES – CAMEROUN (CA SCB)</w:t>
      </w:r>
    </w:p>
    <w:p>
      <w:pPr>
        <w:ind w:left="1134" w:hanging="425"/>
        <w:numPr>
          <w:ilvl w:val="3"/>
          <w:numId w:val="46"/>
        </w:numPr>
        <w:tabs>
          <w:tab w:val="clear" w:pos="2880"/>
        </w:tabs>
        <w:spacing w:line="360" w:lineRule="auto"/>
        <w:rPr>
          <w:rFonts w:ascii="Arial" w:hAnsi="Arial" w:cs="Arial"/>
        </w:rPr>
      </w:pPr>
      <w:r>
        <w:rPr>
          <w:rFonts w:ascii="Arial" w:hAnsi="Arial" w:cs="Arial"/>
        </w:rPr>
        <w:t>SOCIETE GENERALE CAMEROUN (SGC)</w:t>
      </w:r>
    </w:p>
    <w:p>
      <w:pPr>
        <w:ind w:left="1134" w:hanging="425"/>
        <w:numPr>
          <w:ilvl w:val="3"/>
          <w:numId w:val="46"/>
        </w:numPr>
        <w:tabs>
          <w:tab w:val="clear" w:pos="2880"/>
        </w:tabs>
        <w:spacing w:line="360" w:lineRule="auto"/>
        <w:rPr>
          <w:lang w:val="en-US"/>
          <w:rFonts w:ascii="Arial" w:hAnsi="Arial" w:cs="Arial"/>
        </w:rPr>
      </w:pPr>
      <w:r>
        <w:rPr>
          <w:lang w:val="en-US"/>
          <w:rFonts w:ascii="Arial" w:hAnsi="Arial" w:cs="Arial"/>
        </w:rPr>
        <w:t>STANDARD CHARTERED BANK CAMEROUN (SCBC)</w:t>
      </w:r>
    </w:p>
    <w:p>
      <w:pPr>
        <w:ind w:left="1134" w:hanging="425"/>
        <w:numPr>
          <w:ilvl w:val="3"/>
          <w:numId w:val="46"/>
        </w:numPr>
        <w:tabs>
          <w:tab w:val="clear" w:pos="2880"/>
        </w:tabs>
        <w:spacing w:line="360" w:lineRule="auto"/>
        <w:rPr>
          <w:lang w:val="en-US"/>
          <w:rFonts w:ascii="Arial" w:hAnsi="Arial" w:cs="Arial"/>
        </w:rPr>
      </w:pPr>
      <w:r>
        <w:rPr>
          <w:lang w:val="en-US"/>
          <w:rFonts w:ascii="Arial" w:hAnsi="Arial" w:cs="Arial"/>
        </w:rPr>
        <w:t>UNION BANK OF CAMEROON PLC (UBC)</w:t>
      </w:r>
    </w:p>
    <w:p>
      <w:pPr>
        <w:ind w:left="1134" w:hanging="425"/>
        <w:numPr>
          <w:ilvl w:val="3"/>
          <w:numId w:val="46"/>
        </w:numPr>
        <w:tabs>
          <w:tab w:val="clear" w:pos="2880"/>
        </w:tabs>
        <w:spacing w:line="360" w:lineRule="auto"/>
        <w:rPr>
          <w:lang w:val="en-US"/>
          <w:rFonts w:ascii="Arial" w:hAnsi="Arial" w:cs="Arial"/>
          <w:sz w:val="20"/>
          <w:szCs w:val="20"/>
        </w:rPr>
      </w:pPr>
      <w:r>
        <w:rPr>
          <w:lang w:val="en-US"/>
          <w:rFonts w:ascii="Arial" w:hAnsi="Arial" w:cs="Arial"/>
        </w:rPr>
        <w:t>UNION BANK FOR AFRIKA (UBA)</w:t>
      </w:r>
    </w:p>
    <w:p>
      <w:pPr>
        <w:ind w:left="1134" w:hanging="425"/>
        <w:numPr>
          <w:ilvl w:val="3"/>
          <w:numId w:val="46"/>
        </w:numPr>
        <w:tabs>
          <w:tab w:val="clear" w:pos="2880"/>
        </w:tabs>
        <w:spacing w:line="360" w:lineRule="auto"/>
        <w:rPr>
          <w:rFonts w:ascii="Arial" w:hAnsi="Arial" w:cs="Arial"/>
        </w:rPr>
      </w:pPr>
      <w:r>
        <w:rPr>
          <w:rFonts w:ascii="Arial" w:hAnsi="Arial" w:cs="Arial"/>
        </w:rPr>
        <w:t>BANQUE CAMEROUNAISE DES PETITES ET MOYENNES ENTREPRISES (BC-PME)</w:t>
      </w:r>
    </w:p>
    <w:p>
      <w:pPr>
        <w:ind w:left="1134" w:hanging="425"/>
        <w:numPr>
          <w:ilvl w:val="3"/>
          <w:numId w:val="46"/>
        </w:numPr>
        <w:tabs>
          <w:tab w:val="clear" w:pos="2880"/>
        </w:tabs>
        <w:spacing w:line="360" w:lineRule="auto"/>
        <w:rPr>
          <w:lang w:val="en-US"/>
          <w:rFonts w:ascii="Arial" w:hAnsi="Arial" w:cs="Arial"/>
        </w:rPr>
      </w:pPr>
      <w:r>
        <w:rPr>
          <w:lang w:val="en-US"/>
          <w:rFonts w:ascii="Arial" w:hAnsi="Arial" w:cs="Arial"/>
        </w:rPr>
        <w:t>BANK OF AFRIKA CAMEROUN (BOA)</w:t>
      </w:r>
    </w:p>
    <w:p>
      <w:pPr>
        <w:adjustRightInd/>
        <w:ind w:left="720"/>
        <w:autoSpaceDE w:val="off"/>
        <w:autoSpaceDN w:val="off"/>
        <w:widowControl w:val="off"/>
        <w:jc w:val="both"/>
        <w:tabs>
          <w:tab w:val="left" w:pos="1125"/>
        </w:tabs>
        <w:spacing w:before="120"/>
        <w:rPr>
          <w:lang w:val="en-US"/>
          <w:rFonts w:ascii="Arial" w:hAnsi="Arial" w:cs="Arial"/>
          <w:b/>
          <w:u w:val="single" w:color="auto"/>
        </w:rPr>
      </w:pPr>
      <w:r>
        <w:rPr>
          <w:lang w:val="en-US"/>
          <w:rFonts w:ascii="Arial" w:hAnsi="Arial" w:cs="Arial"/>
          <w:sz w:val="20"/>
          <w:szCs w:val="20"/>
        </w:rPr>
        <w:tab/>
      </w:r>
      <w:r>
        <w:rPr>
          <w:lang w:val="en-US"/>
          <w:rFonts w:ascii="Arial" w:hAnsi="Arial" w:cs="Arial"/>
          <w:b/>
          <w:u w:val="single" w:color="auto"/>
        </w:rPr>
        <w:t>COMPANGIES D’ASSURANCES:</w:t>
      </w:r>
    </w:p>
    <w:p>
      <w:pPr>
        <w:ind w:left="1134" w:hanging="425"/>
        <w:numPr>
          <w:ilvl w:val="3"/>
          <w:numId w:val="46"/>
        </w:numPr>
        <w:tabs>
          <w:tab w:val="clear" w:pos="2880"/>
        </w:tabs>
        <w:spacing w:line="360" w:lineRule="auto"/>
        <w:rPr>
          <w:rFonts w:ascii="Arial" w:hAnsi="Arial" w:cs="Arial"/>
        </w:rPr>
      </w:pPr>
      <w:r>
        <w:rPr>
          <w:rFonts w:ascii="Arial" w:hAnsi="Arial" w:cs="Arial"/>
        </w:rPr>
        <w:t>CHANAS ASSURANCES SA</w:t>
      </w:r>
    </w:p>
    <w:p>
      <w:pPr>
        <w:ind w:left="1134" w:hanging="425"/>
        <w:numPr>
          <w:ilvl w:val="3"/>
          <w:numId w:val="46"/>
        </w:numPr>
        <w:tabs>
          <w:tab w:val="clear" w:pos="2880"/>
        </w:tabs>
        <w:spacing w:line="360" w:lineRule="auto"/>
        <w:rPr>
          <w:rFonts w:ascii="Arial" w:hAnsi="Arial" w:cs="Arial"/>
        </w:rPr>
      </w:pPr>
      <w:r>
        <w:rPr>
          <w:rFonts w:ascii="Arial" w:hAnsi="Arial" w:cs="Arial"/>
        </w:rPr>
        <w:t>ACTIVA ASSURANCES SA</w:t>
      </w:r>
    </w:p>
    <w:p>
      <w:pPr>
        <w:ind w:left="1134" w:hanging="425"/>
        <w:numPr>
          <w:ilvl w:val="3"/>
          <w:numId w:val="46"/>
        </w:numPr>
        <w:tabs>
          <w:tab w:val="clear" w:pos="2880"/>
        </w:tabs>
        <w:spacing w:line="360" w:lineRule="auto"/>
        <w:rPr>
          <w:rFonts w:ascii="Arial" w:hAnsi="Arial" w:cs="Arial"/>
        </w:rPr>
      </w:pPr>
      <w:r>
        <w:rPr>
          <w:rFonts w:ascii="Arial" w:hAnsi="Arial" w:cs="Arial"/>
        </w:rPr>
        <w:t>ZENITHE ASSURANCES SA</w:t>
      </w:r>
    </w:p>
    <w:p>
      <w:pPr>
        <w:ind w:left="1134" w:hanging="425"/>
        <w:numPr>
          <w:ilvl w:val="3"/>
          <w:numId w:val="46"/>
        </w:numPr>
        <w:tabs>
          <w:tab w:val="clear" w:pos="2880"/>
        </w:tabs>
        <w:spacing w:line="360" w:lineRule="auto"/>
        <w:rPr>
          <w:rFonts w:ascii="Arial" w:hAnsi="Arial" w:cs="Arial"/>
        </w:rPr>
      </w:pPr>
      <w:r>
        <w:rPr>
          <w:rFonts w:ascii="Arial" w:hAnsi="Arial" w:cs="Arial"/>
        </w:rPr>
        <w:t>SAHAM ASSURANCE SA</w:t>
      </w:r>
    </w:p>
    <w:p>
      <w:pPr>
        <w:ind w:left="1134" w:hanging="425"/>
        <w:numPr>
          <w:ilvl w:val="3"/>
          <w:numId w:val="46"/>
        </w:numPr>
        <w:tabs>
          <w:tab w:val="clear" w:pos="2880"/>
        </w:tabs>
        <w:spacing w:line="360" w:lineRule="auto"/>
        <w:rPr>
          <w:rFonts w:ascii="Arial" w:hAnsi="Arial" w:cs="Arial"/>
        </w:rPr>
      </w:pPr>
      <w:r>
        <w:rPr>
          <w:rFonts w:ascii="Arial" w:hAnsi="Arial" w:cs="Arial"/>
        </w:rPr>
        <w:t>PROASSUR SA</w:t>
      </w:r>
    </w:p>
    <w:p>
      <w:pPr>
        <w:ind w:left="1134" w:hanging="425"/>
        <w:numPr>
          <w:ilvl w:val="3"/>
          <w:numId w:val="46"/>
        </w:numPr>
        <w:tabs>
          <w:tab w:val="clear" w:pos="2880"/>
        </w:tabs>
        <w:spacing w:line="360" w:lineRule="auto"/>
        <w:rPr>
          <w:rFonts w:ascii="Arial" w:hAnsi="Arial" w:cs="Arial"/>
        </w:rPr>
      </w:pPr>
      <w:r>
        <w:rPr>
          <w:rFonts w:ascii="Arial" w:hAnsi="Arial" w:cs="Arial"/>
        </w:rPr>
        <w:t>AREA ASSURANCES SA</w:t>
      </w:r>
    </w:p>
    <w:p>
      <w:pPr>
        <w:ind w:left="1134" w:hanging="425"/>
        <w:numPr>
          <w:ilvl w:val="3"/>
          <w:numId w:val="46"/>
        </w:numPr>
        <w:tabs>
          <w:tab w:val="clear" w:pos="2880"/>
        </w:tabs>
        <w:spacing w:line="360" w:lineRule="auto"/>
        <w:rPr>
          <w:rFonts w:ascii="Arial" w:hAnsi="Arial" w:cs="Arial"/>
        </w:rPr>
      </w:pPr>
      <w:r>
        <w:rPr>
          <w:rFonts w:ascii="Arial" w:hAnsi="Arial" w:cs="Arial"/>
        </w:rPr>
        <w:t>ATLANTIQUE ASSURANCES SA</w:t>
      </w:r>
    </w:p>
    <w:p>
      <w:pPr>
        <w:ind w:left="1134" w:hanging="425"/>
        <w:numPr>
          <w:ilvl w:val="3"/>
          <w:numId w:val="46"/>
        </w:numPr>
        <w:tabs>
          <w:tab w:val="clear" w:pos="2880"/>
        </w:tabs>
        <w:spacing w:line="360" w:lineRule="auto"/>
        <w:rPr>
          <w:rFonts w:ascii="Arial" w:hAnsi="Arial" w:cs="Arial"/>
        </w:rPr>
      </w:pPr>
      <w:r>
        <w:rPr>
          <w:rFonts w:ascii="Arial" w:hAnsi="Arial" w:cs="Arial"/>
        </w:rPr>
        <w:t>BENEFICIAL GENERAL INSURANCE SA</w:t>
      </w:r>
    </w:p>
    <w:p>
      <w:pPr>
        <w:ind w:left="1134" w:hanging="425"/>
        <w:numPr>
          <w:ilvl w:val="3"/>
          <w:numId w:val="46"/>
        </w:numPr>
        <w:tabs>
          <w:tab w:val="clear" w:pos="2880"/>
        </w:tabs>
        <w:spacing w:line="360" w:lineRule="auto"/>
        <w:rPr>
          <w:rFonts w:ascii="Arial" w:hAnsi="Arial" w:cs="Arial"/>
        </w:rPr>
      </w:pPr>
      <w:r>
        <w:rPr>
          <w:rFonts w:ascii="Arial" w:hAnsi="Arial" w:cs="Arial"/>
        </w:rPr>
        <w:t>CPA SA</w:t>
      </w:r>
    </w:p>
    <w:p>
      <w:pPr>
        <w:ind w:left="1134" w:hanging="425"/>
        <w:numPr>
          <w:ilvl w:val="3"/>
          <w:numId w:val="46"/>
        </w:numPr>
        <w:tabs>
          <w:tab w:val="clear" w:pos="2880"/>
        </w:tabs>
        <w:spacing w:line="360" w:lineRule="auto"/>
        <w:rPr>
          <w:rFonts w:ascii="Arial" w:hAnsi="Arial" w:cs="Arial"/>
        </w:rPr>
      </w:pPr>
      <w:r>
        <w:rPr>
          <w:rFonts w:ascii="Arial" w:hAnsi="Arial" w:cs="Arial"/>
        </w:rPr>
        <w:t>NSIA ASSURANCES SA</w:t>
      </w:r>
    </w:p>
    <w:p>
      <w:pPr>
        <w:adjustRightInd/>
        <w:ind w:left="1134" w:hanging="425"/>
        <w:autoSpaceDE w:val="off"/>
        <w:autoSpaceDN w:val="off"/>
        <w:widowControl w:val="off"/>
        <w:jc w:val="both"/>
        <w:numPr>
          <w:ilvl w:val="3"/>
          <w:numId w:val="46"/>
        </w:numPr>
        <w:tabs>
          <w:tab w:val="clear" w:pos="2880"/>
        </w:tabs>
        <w:spacing w:line="200" w:lineRule="exact"/>
        <w:rPr>
          <w:caps/>
          <w:rFonts w:ascii="Arial" w:hAnsi="Arial" w:cs="Arial"/>
          <w:sz w:val="22"/>
          <w:szCs w:val="22"/>
          <w:kern w:val="32"/>
        </w:rPr>
      </w:pPr>
      <w:r>
        <w:rPr>
          <w:rFonts w:ascii="Arial" w:hAnsi="Arial" w:cs="Arial"/>
        </w:rPr>
        <w:t>SAAR SA</w:t>
      </w:r>
    </w:p>
    <w:sectPr>
      <w:pgSz w:w="12240" w:h="15840" w:code="1"/>
      <w:pgMar w:top="1134" w:right="1134" w:bottom="1134" w:left="1418" w:header="720" w:footer="306" w:gutter="0"/>
      <w:cols w:space="720"/>
      <w:docGrid w:linePitch="326"/>
      <w:footerReference w:type="default" r:id="rId2"/>
      <w:pgBorders w:display="firstPage" w:offsetFrom="page" w:zOrder="front">
        <w:top w:val="thickThinSmallGap" w:sz="24" w:space="24" w:color="auto"/>
        <w:left w:val="thickThinSmallGap" w:sz="24" w:space="24" w:color="auto"/>
        <w:bottom w:val="thinThickSmallGap" w:sz="24" w:space="24" w:color="auto"/>
        <w:right w:val="thinThickSmallGap" w:sz="24" w:space="24" w:color="auto"/>
      </w:pgBorders>
      <w:pgNumType w:start="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comment w:id="1" w:author="Carine KOUDJOU" w:date="2019-12-31T13:56:00Z" w:initials="CK">
    <w:p>
      <w:pPr>
        <w:pStyle w:val="Commentaire"/>
      </w:pPr>
      <w:r>
        <w:rPr>
          <w:rStyle w:val="Marquedecommentaire"/>
        </w:rPr>
        <w:annotationRef/>
      </w:r>
    </w:p>
  </w:comment>
  <w:comment w:id="2" w:author="Carine KOUDJOU" w:date="2019-12-31T14:13:00Z" w:initials="CK">
    <w:p>
      <w:pPr>
        <w:pStyle w:val="Commentaire"/>
      </w:pPr>
      <w:r>
        <w:rPr>
          <w:rStyle w:val="Marquedecommentair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false"/>
    <w:sig w:usb0="00007A87" w:usb1="80000000" w:usb2="00000008" w:usb3="00000001" w:csb0="400001FF" w:csb1="FFFF0000"/>
  </w:font>
  <w:font w:name="Arial Narrow">
    <w:panose1 w:val="020B0606020202030204"/>
    <w:family w:val="swiss"/>
    <w:charset w:val="00"/>
    <w:notTrueType w:val="false"/>
    <w:sig w:usb0="00000287" w:usb1="00000800" w:usb2="00000001" w:usb3="00000001" w:csb0="2000009F" w:csb1="DFD70000"/>
  </w:font>
  <w:font w:name="Calibri">
    <w:panose1 w:val="020F0502020204030204"/>
    <w:family w:val="swiss"/>
    <w:charset w:val="00"/>
    <w:notTrueType w:val="false"/>
    <w:sig w:usb0="E00002FF" w:usb1="4000ACFF" w:usb2="00000001" w:usb3="00000001" w:csb0="2000019F" w:csb1="00000001"/>
  </w:font>
  <w:font w:name="Arial Unicode MS">
    <w:panose1 w:val="020B0604020202020204"/>
    <w:family w:val="swiss"/>
    <w:charset w:val="80"/>
    <w:notTrueType w:val="false"/>
    <w:sig w:usb0="FFFFFFFF" w:usb1="E9FFFFFF" w:usb2="0000003F" w:usb3="00000001" w:csb0="603F01FF" w:csb1="FFFF0000"/>
  </w:font>
  <w:font w:name="Times New Roman">
    <w:panose1 w:val="02020603050405020304"/>
    <w:family w:val="roman"/>
    <w:charset w:val="00"/>
    <w:notTrueType w:val="false"/>
    <w:sig w:usb0="00007A87" w:usb1="80000000" w:usb2="00000008" w:usb3="00000001" w:csb0="400001FF" w:csb1="FFFF0000"/>
  </w:font>
  <w:font w:name="Wingdings">
    <w:panose1 w:val="05000000000000000000"/>
    <w:family w:val="auto"/>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Symbol">
    <w:panose1 w:val="05050102010706020507"/>
    <w:family w:val="roman"/>
    <w:charset w:val="02"/>
    <w:notTrueType w:val="false"/>
    <w:sig w:usb0="00000001" w:usb1="00000001" w:usb2="00000001" w:usb3="00000001" w:csb0="80000000" w:csb1="00000001"/>
  </w:font>
  <w:font w:name="Helvetica-Bold">
    <w:panose1 w:val="00000000000000000000"/>
    <w:family w:val="swiss"/>
    <w:altName w:val="Times New Roman"/>
    <w:charset w:val="4d"/>
    <w:notTrueType w:val="false"/>
    <w:sig w:usb0="03000000" w:usb1="00000000" w:usb2="00000000" w:usb3="00000000" w:csb0="00000001" w:csb1="00000000"/>
  </w:font>
  <w:font w:name="Helvetica-Oblique">
    <w:panose1 w:val="00000000000000000000"/>
    <w:family w:val="swiss"/>
    <w:altName w:val="Times New Roman"/>
    <w:charset w:val="4d"/>
    <w:notTrueType w:val="false"/>
    <w:sig w:usb0="00000003" w:usb1="00000000" w:usb2="00000000" w:usb3="00000000" w:csb0="00000001" w:csb1="00000000"/>
  </w:font>
  <w:font w:name="Verdana">
    <w:panose1 w:val="020B0604030504040204"/>
    <w:family w:val="swiss"/>
    <w:charset w:val="00"/>
    <w:notTrueType w:val="false"/>
    <w:sig w:usb0="00000287" w:usb1="00000001" w:usb2="00000001" w:usb3="00000001" w:csb0="2000019F" w:csb1="00000001"/>
  </w:font>
  <w:font w:name="Tahoma">
    <w:panose1 w:val="020B0604030504040204"/>
    <w:family w:val="swiss"/>
    <w:charset w:val="00"/>
    <w:notTrueType w:val="false"/>
    <w:sig w:usb0="E1002EFF" w:usb1="C000605B" w:usb2="00000029" w:usb3="00000001" w:csb0="200101FF" w:csb1="20280000"/>
  </w:font>
  <w:font w:name="Lucida Sans">
    <w:panose1 w:val="020B0602030504020204"/>
    <w:family w:val="swiss"/>
    <w:charset w:val="00"/>
    <w:notTrueType w:val="false"/>
    <w:sig w:usb0="00000003" w:usb1="00000001" w:usb2="00000001" w:usb3="00000001" w:csb0="20000001" w:csb1="00000001"/>
  </w:font>
  <w:font w:name="Cambria">
    <w:panose1 w:val="02040503050406030204"/>
    <w:family w:val="roman"/>
    <w:charset w:val="00"/>
    <w:notTrueType w:val="false"/>
    <w:sig w:usb0="E00002FF" w:usb1="400004FF" w:usb2="00000001" w:usb3="00000001" w:csb0="2000019F"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ind w:right="260"/>
      <w:jc w:val="right"/>
      <w:tabs>
        <w:tab w:val="center" w:pos="4550"/>
        <w:tab w:val="left" w:pos="5818"/>
      </w:tabs>
      <w:rPr>
        <w:color w:val="0F243E"/>
      </w:rPr>
    </w:pPr>
    <w:r>
      <w:rPr>
        <w:color w:val="548DD4"/>
        <w:spacing w:val="60"/>
      </w:rPr>
      <w:t>Page</w:t>
    </w:r>
    <w:r>
      <w:rPr>
        <w:color w:val="548DD4"/>
      </w:rPr>
      <w:t xml:space="preserve"> </w:t>
    </w:r>
    <w:r>
      <w:rPr>
        <w:color w:val="17365D"/>
      </w:rPr>
      <w:fldChar w:fldCharType="begin"/>
    </w:r>
    <w:r>
      <w:rPr>
        <w:color w:val="17365D"/>
      </w:rPr>
      <w:instrText>PAGE   \* MERGEFORMAT</w:instrText>
    </w:r>
    <w:r>
      <w:rPr>
        <w:color w:val="17365D"/>
      </w:rPr>
      <w:fldChar w:fldCharType="separate"/>
    </w:r>
    <w:r>
      <w:rPr>
        <w:noProof/>
        <w:color w:val="17365D"/>
      </w:rPr>
      <w:t>75</w:t>
    </w:r>
    <w:r>
      <w:rPr>
        <w:color w:val="17365D"/>
      </w:rPr>
      <w:fldChar w:fldCharType="end"/>
    </w:r>
    <w:r>
      <w:rPr>
        <w:color w:val="17365D"/>
      </w:rPr>
      <w:t xml:space="preserve"> | </w:t>
    </w:r>
    <w:r>
      <w:rPr>
        <w:color w:val="17365D"/>
      </w:rPr>
      <w:fldChar w:fldCharType="begin"/>
    </w:r>
    <w:r>
      <w:rPr>
        <w:color w:val="17365D"/>
      </w:rPr>
      <w:instrText>NUMPAGES  \* Arabic  \* MERGEFORMAT</w:instrText>
    </w:r>
    <w:r>
      <w:rPr>
        <w:color w:val="17365D"/>
      </w:rPr>
      <w:fldChar w:fldCharType="separate"/>
    </w:r>
    <w:r>
      <w:rPr>
        <w:noProof/>
        <w:color w:val="17365D"/>
      </w:rPr>
      <w:t>94</w:t>
    </w:r>
    <w:r>
      <w:rPr>
        <w:noProof/>
        <w:color w:val="17365D"/>
      </w:rPr>
      <w:fldChar w:fldCharType="end"/>
    </w:r>
  </w:p>
  <w:p>
    <w:pPr>
      <w:pStyle w:val="En-t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ind w:right="260"/>
      <w:jc w:val="right"/>
      <w:tabs>
        <w:tab w:val="center" w:pos="4550"/>
        <w:tab w:val="left" w:pos="5818"/>
      </w:tabs>
      <w:rPr>
        <w:color w:val="0F243E"/>
      </w:rPr>
    </w:pPr>
    <w:r>
      <w:rPr>
        <w:color w:val="548DD4"/>
        <w:spacing w:val="60"/>
      </w:rPr>
      <w:t>Page</w:t>
    </w:r>
    <w:r>
      <w:rPr>
        <w:color w:val="548DD4"/>
      </w:rPr>
      <w:t xml:space="preserve"> </w:t>
    </w:r>
    <w:r>
      <w:rPr>
        <w:color w:val="17365D"/>
      </w:rPr>
      <w:fldChar w:fldCharType="begin"/>
    </w:r>
    <w:r>
      <w:rPr>
        <w:color w:val="17365D"/>
      </w:rPr>
      <w:instrText>PAGE   \* MERGEFORMAT</w:instrText>
    </w:r>
    <w:r>
      <w:rPr>
        <w:color w:val="17365D"/>
      </w:rPr>
      <w:fldChar w:fldCharType="separate"/>
    </w:r>
    <w:r>
      <w:rPr>
        <w:noProof/>
        <w:color w:val="17365D"/>
      </w:rPr>
      <w:t>1</w:t>
    </w:r>
    <w:r>
      <w:rPr>
        <w:color w:val="17365D"/>
      </w:rPr>
      <w:fldChar w:fldCharType="end"/>
    </w:r>
    <w:r>
      <w:rPr>
        <w:color w:val="17365D"/>
      </w:rPr>
      <w:t xml:space="preserve"> | </w:t>
    </w:r>
    <w:r>
      <w:rPr>
        <w:color w:val="17365D"/>
      </w:rPr>
      <w:fldChar w:fldCharType="begin"/>
    </w:r>
    <w:r>
      <w:rPr>
        <w:color w:val="17365D"/>
      </w:rPr>
      <w:instrText>NUMPAGES  \* Arabic  \* MERGEFORMAT</w:instrText>
    </w:r>
    <w:r>
      <w:rPr>
        <w:color w:val="17365D"/>
      </w:rPr>
      <w:fldChar w:fldCharType="separate"/>
    </w:r>
    <w:r>
      <w:rPr>
        <w:noProof/>
        <w:color w:val="17365D"/>
      </w:rPr>
      <w:t>95</w:t>
    </w:r>
    <w:r>
      <w:rPr>
        <w:noProof/>
        <w:color w:val="17365D"/>
      </w:rPr>
      <w:fldChar w:fldCharType="end"/>
    </w:r>
  </w:p>
  <w:p>
    <w:pPr>
      <w:pStyle w:val="En-tt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0a1257c"/>
    <w:multiLevelType w:val="hybridMultilevel"/>
    <w:tmpl w:val="4394e15e"/>
    <w:lvl w:ilvl="0" w:tplc="1f381e24">
      <w:start w:val="1"/>
      <w:numFmt w:val="upperLetter"/>
      <w:lvlText w:val="%1."/>
      <w:lvlJc w:val="left"/>
      <w:pPr>
        <w:ind w:left="855" w:hanging="855"/>
        <w:tabs>
          <w:tab w:val="num" w:pos="855"/>
        </w:tabs>
      </w:pPr>
      <w:rPr>
        <w:rFonts w:ascii="Arial Narrow" w:eastAsia="Times New Roman" w:hAnsi="Arial Narrow" w:cs="Times New Roman"/>
      </w:rPr>
    </w:lvl>
    <w:lvl w:ilvl="1" w:tplc="40c0015">
      <w:start w:val="1"/>
      <w:numFmt w:val="upperLetter"/>
      <w:lvlText w:val="%2."/>
      <w:lvlJc w:val="left"/>
      <w:pPr>
        <w:ind w:left="1440" w:hanging="360"/>
        <w:tabs>
          <w:tab w:val="num" w:pos="1440"/>
        </w:tabs>
      </w:pPr>
    </w:lvl>
    <w:lvl w:ilvl="2" w:tplc="40c0005">
      <w:start w:val="1"/>
      <w:lvlText w:val="%3."/>
      <w:lvlJc w:val="left"/>
      <w:pPr>
        <w:ind w:left="2160" w:hanging="360"/>
        <w:tabs>
          <w:tab w:val="num" w:pos="2160"/>
        </w:tabs>
      </w:pPr>
      <w:rPr>
        <w:rFonts w:cs="Times New Roman"/>
      </w:rPr>
    </w:lvl>
    <w:lvl w:ilvl="3" w:tplc="40c0001">
      <w:start w:val="1"/>
      <w:lvlText w:val="%4."/>
      <w:lvlJc w:val="left"/>
      <w:pPr>
        <w:ind w:left="2880" w:hanging="360"/>
        <w:tabs>
          <w:tab w:val="num" w:pos="2880"/>
        </w:tabs>
      </w:pPr>
      <w:rPr>
        <w:rFonts w:cs="Times New Roman"/>
      </w:rPr>
    </w:lvl>
    <w:lvl w:ilvl="4" w:tplc="40c0003">
      <w:start w:val="1"/>
      <w:lvlText w:val="%5."/>
      <w:lvlJc w:val="left"/>
      <w:pPr>
        <w:ind w:left="3600" w:hanging="360"/>
        <w:tabs>
          <w:tab w:val="num" w:pos="3600"/>
        </w:tabs>
      </w:pPr>
      <w:rPr>
        <w:rFonts w:cs="Times New Roman"/>
      </w:rPr>
    </w:lvl>
    <w:lvl w:ilvl="5" w:tplc="40c0005">
      <w:start w:val="1"/>
      <w:lvlText w:val="%6."/>
      <w:lvlJc w:val="left"/>
      <w:pPr>
        <w:ind w:left="4320" w:hanging="360"/>
        <w:tabs>
          <w:tab w:val="num" w:pos="4320"/>
        </w:tabs>
      </w:pPr>
      <w:rPr>
        <w:rFonts w:cs="Times New Roman"/>
      </w:rPr>
    </w:lvl>
    <w:lvl w:ilvl="6" w:tplc="40c0001">
      <w:start w:val="1"/>
      <w:lvlText w:val="%7."/>
      <w:lvlJc w:val="left"/>
      <w:pPr>
        <w:ind w:left="5040" w:hanging="360"/>
        <w:tabs>
          <w:tab w:val="num" w:pos="5040"/>
        </w:tabs>
      </w:pPr>
      <w:rPr>
        <w:rFonts w:cs="Times New Roman"/>
      </w:rPr>
    </w:lvl>
    <w:lvl w:ilvl="7" w:tplc="40c0003">
      <w:start w:val="1"/>
      <w:lvlText w:val="%8."/>
      <w:lvlJc w:val="left"/>
      <w:pPr>
        <w:ind w:left="5760" w:hanging="360"/>
        <w:tabs>
          <w:tab w:val="num" w:pos="5760"/>
        </w:tabs>
      </w:pPr>
      <w:rPr>
        <w:rFonts w:cs="Times New Roman"/>
      </w:rPr>
    </w:lvl>
    <w:lvl w:ilvl="8" w:tplc="40c0005">
      <w:start w:val="1"/>
      <w:lvlText w:val="%9."/>
      <w:lvlJc w:val="left"/>
      <w:pPr>
        <w:ind w:left="6480" w:hanging="360"/>
        <w:tabs>
          <w:tab w:val="num" w:pos="6480"/>
        </w:tabs>
      </w:pPr>
      <w:rPr>
        <w:rFonts w:cs="Times New Roman"/>
      </w:rPr>
    </w:lvl>
  </w:abstractNum>
  <w:abstractNum w:abstractNumId="1">
    <w:nsid w:val="6a1022be"/>
    <w:multiLevelType w:val="hybridMultilevel"/>
    <w:tmpl w:val="3a6cb25a"/>
    <w:lvl w:ilvl="0" w:tplc="40c0003">
      <w:start w:val="1"/>
      <w:numFmt w:val="lowerRoman"/>
      <w:lvlText w:val="%1."/>
      <w:lvlJc w:val="left"/>
      <w:pPr>
        <w:ind w:left="1080" w:hanging="720"/>
        <w:tabs>
          <w:tab w:val="num" w:pos="1080"/>
        </w:tabs>
      </w:pPr>
      <w:rPr>
        <w:rFonts w:cs="Times New Roman" w:hint="default"/>
      </w:rPr>
    </w:lvl>
    <w:lvl w:ilvl="1" w:tplc="40c0001">
      <w:start w:val="1"/>
      <w:numFmt w:val="lowerLetter"/>
      <w:lvlText w:val="%2."/>
      <w:lvlJc w:val="left"/>
      <w:pPr>
        <w:ind w:left="1440" w:hanging="360"/>
        <w:tabs>
          <w:tab w:val="num" w:pos="1440"/>
        </w:tabs>
      </w:pPr>
      <w:rPr>
        <w:rFonts w:cs="Times New Roman"/>
      </w:rPr>
    </w:lvl>
    <w:lvl w:ilvl="2" w:tplc="40c0005">
      <w:start w:val="1"/>
      <w:numFmt w:val="lowerRoman"/>
      <w:lvlText w:val="%3."/>
      <w:lvlJc w:val="right"/>
      <w:pPr>
        <w:ind w:left="2160" w:hanging="180"/>
        <w:tabs>
          <w:tab w:val="num" w:pos="2160"/>
        </w:tabs>
      </w:pPr>
      <w:rPr>
        <w:rFonts w:cs="Times New Roman"/>
      </w:rPr>
    </w:lvl>
    <w:lvl w:ilvl="3" w:tplc="40c0001">
      <w:start w:val="1"/>
      <w:lvlText w:val="%4."/>
      <w:lvlJc w:val="left"/>
      <w:pPr>
        <w:ind w:left="2880" w:hanging="360"/>
        <w:tabs>
          <w:tab w:val="num" w:pos="2880"/>
        </w:tabs>
      </w:pPr>
      <w:rPr>
        <w:rFonts w:cs="Times New Roman"/>
      </w:rPr>
    </w:lvl>
    <w:lvl w:ilvl="4" w:tplc="40c0003">
      <w:start w:val="1"/>
      <w:numFmt w:val="lowerLetter"/>
      <w:lvlText w:val="%5."/>
      <w:lvlJc w:val="left"/>
      <w:pPr>
        <w:ind w:left="3600" w:hanging="360"/>
        <w:tabs>
          <w:tab w:val="num" w:pos="3600"/>
        </w:tabs>
      </w:pPr>
      <w:rPr>
        <w:rFonts w:cs="Times New Roman"/>
      </w:rPr>
    </w:lvl>
    <w:lvl w:ilvl="5" w:tplc="40c0005">
      <w:start w:val="1"/>
      <w:numFmt w:val="lowerRoman"/>
      <w:lvlText w:val="%6."/>
      <w:lvlJc w:val="right"/>
      <w:pPr>
        <w:ind w:left="4320" w:hanging="180"/>
        <w:tabs>
          <w:tab w:val="num" w:pos="4320"/>
        </w:tabs>
      </w:pPr>
      <w:rPr>
        <w:rFonts w:cs="Times New Roman"/>
      </w:rPr>
    </w:lvl>
    <w:lvl w:ilvl="6" w:tplc="40c0001">
      <w:start w:val="1"/>
      <w:lvlText w:val="%7."/>
      <w:lvlJc w:val="left"/>
      <w:pPr>
        <w:ind w:left="5040" w:hanging="360"/>
        <w:tabs>
          <w:tab w:val="num" w:pos="5040"/>
        </w:tabs>
      </w:pPr>
      <w:rPr>
        <w:rFonts w:cs="Times New Roman"/>
      </w:rPr>
    </w:lvl>
    <w:lvl w:ilvl="7" w:tplc="40c0003">
      <w:start w:val="1"/>
      <w:numFmt w:val="lowerLetter"/>
      <w:lvlText w:val="%8."/>
      <w:lvlJc w:val="left"/>
      <w:pPr>
        <w:ind w:left="5760" w:hanging="360"/>
        <w:tabs>
          <w:tab w:val="num" w:pos="5760"/>
        </w:tabs>
      </w:pPr>
      <w:rPr>
        <w:rFonts w:cs="Times New Roman"/>
      </w:rPr>
    </w:lvl>
    <w:lvl w:ilvl="8" w:tplc="40c0005">
      <w:start w:val="1"/>
      <w:numFmt w:val="lowerRoman"/>
      <w:lvlText w:val="%9."/>
      <w:lvlJc w:val="right"/>
      <w:pPr>
        <w:ind w:left="6480" w:hanging="180"/>
        <w:tabs>
          <w:tab w:val="num" w:pos="6480"/>
        </w:tabs>
      </w:pPr>
      <w:rPr>
        <w:rFonts w:cs="Times New Roman"/>
      </w:rPr>
    </w:lvl>
  </w:abstractNum>
  <w:abstractNum w:abstractNumId="2">
    <w:nsid w:val="51060694"/>
    <w:multiLevelType w:val="hybridMultilevel"/>
    <w:tmpl w:val="fc70ecaa"/>
    <w:lvl w:ilvl="0" w:tplc="b6c65fbc">
      <w:start w:val="1"/>
      <w:numFmt w:val="lowerRoman"/>
      <w:lvlText w:val="%1."/>
      <w:lvlJc w:val="left"/>
      <w:pPr>
        <w:ind w:left="1080" w:hanging="720"/>
        <w:tabs>
          <w:tab w:val="num" w:pos="1080"/>
        </w:tabs>
      </w:pPr>
      <w:rPr>
        <w:rFonts w:cs="Times New Roman" w:hint="default"/>
      </w:rPr>
    </w:lvl>
    <w:lvl w:ilvl="1" w:tplc="40c0001">
      <w:start w:val="1"/>
      <w:numFmt w:val="lowerLetter"/>
      <w:lvlText w:val="%2."/>
      <w:lvlJc w:val="left"/>
      <w:pPr>
        <w:ind w:left="1440" w:hanging="360"/>
        <w:tabs>
          <w:tab w:val="num" w:pos="1440"/>
        </w:tabs>
      </w:pPr>
      <w:rPr>
        <w:rFonts w:cs="Times New Roman"/>
      </w:rPr>
    </w:lvl>
    <w:lvl w:ilvl="2" w:tplc="40c0005">
      <w:start w:val="1"/>
      <w:numFmt w:val="lowerRoman"/>
      <w:lvlText w:val="%3."/>
      <w:lvlJc w:val="right"/>
      <w:pPr>
        <w:ind w:left="2160" w:hanging="180"/>
        <w:tabs>
          <w:tab w:val="num" w:pos="2160"/>
        </w:tabs>
      </w:pPr>
      <w:rPr>
        <w:rFonts w:cs="Times New Roman"/>
      </w:rPr>
    </w:lvl>
    <w:lvl w:ilvl="3" w:tplc="40c0001">
      <w:start w:val="1"/>
      <w:lvlText w:val="%4."/>
      <w:lvlJc w:val="left"/>
      <w:pPr>
        <w:ind w:left="2880" w:hanging="360"/>
        <w:tabs>
          <w:tab w:val="num" w:pos="2880"/>
        </w:tabs>
      </w:pPr>
      <w:rPr>
        <w:rFonts w:cs="Times New Roman"/>
      </w:rPr>
    </w:lvl>
    <w:lvl w:ilvl="4" w:tplc="40c0003">
      <w:start w:val="1"/>
      <w:numFmt w:val="lowerLetter"/>
      <w:lvlText w:val="%5."/>
      <w:lvlJc w:val="left"/>
      <w:pPr>
        <w:ind w:left="3600" w:hanging="360"/>
        <w:tabs>
          <w:tab w:val="num" w:pos="3600"/>
        </w:tabs>
      </w:pPr>
      <w:rPr>
        <w:rFonts w:cs="Times New Roman"/>
      </w:rPr>
    </w:lvl>
    <w:lvl w:ilvl="5" w:tplc="40c0005">
      <w:start w:val="1"/>
      <w:numFmt w:val="lowerRoman"/>
      <w:lvlText w:val="%6."/>
      <w:lvlJc w:val="right"/>
      <w:pPr>
        <w:ind w:left="4320" w:hanging="180"/>
        <w:tabs>
          <w:tab w:val="num" w:pos="4320"/>
        </w:tabs>
      </w:pPr>
      <w:rPr>
        <w:rFonts w:cs="Times New Roman"/>
      </w:rPr>
    </w:lvl>
    <w:lvl w:ilvl="6" w:tplc="40c0001">
      <w:start w:val="1"/>
      <w:lvlText w:val="%7."/>
      <w:lvlJc w:val="left"/>
      <w:pPr>
        <w:ind w:left="5040" w:hanging="360"/>
        <w:tabs>
          <w:tab w:val="num" w:pos="5040"/>
        </w:tabs>
      </w:pPr>
      <w:rPr>
        <w:rFonts w:cs="Times New Roman"/>
      </w:rPr>
    </w:lvl>
    <w:lvl w:ilvl="7" w:tplc="40c0003">
      <w:start w:val="1"/>
      <w:numFmt w:val="lowerLetter"/>
      <w:lvlText w:val="%8."/>
      <w:lvlJc w:val="left"/>
      <w:pPr>
        <w:ind w:left="5760" w:hanging="360"/>
        <w:tabs>
          <w:tab w:val="num" w:pos="5760"/>
        </w:tabs>
      </w:pPr>
      <w:rPr>
        <w:rFonts w:cs="Times New Roman"/>
      </w:rPr>
    </w:lvl>
    <w:lvl w:ilvl="8" w:tplc="40c0005">
      <w:start w:val="1"/>
      <w:numFmt w:val="lowerRoman"/>
      <w:lvlText w:val="%9."/>
      <w:lvlJc w:val="right"/>
      <w:pPr>
        <w:ind w:left="6480" w:hanging="180"/>
        <w:tabs>
          <w:tab w:val="num" w:pos="6480"/>
        </w:tabs>
      </w:pPr>
      <w:rPr>
        <w:rFonts w:cs="Times New Roman"/>
      </w:rPr>
    </w:lvl>
  </w:abstractNum>
  <w:abstractNum w:abstractNumId="3">
    <w:nsid w:val="7ecd63ef"/>
    <w:multiLevelType w:val="hybridMultilevel"/>
    <w:tmpl w:val="4defebc"/>
    <w:lvl w:ilvl="0" w:tplc="ee2ef1a4">
      <w:start w:val="1"/>
      <w:numFmt w:val="lowerRoman"/>
      <w:lvlText w:val="%1."/>
      <w:lvlJc w:val="left"/>
      <w:pPr>
        <w:ind w:left="1080" w:hanging="720"/>
        <w:tabs>
          <w:tab w:val="num" w:pos="1080"/>
        </w:tabs>
      </w:pPr>
      <w:rPr>
        <w:rFonts w:cs="Times New Roman" w:hint="default"/>
      </w:rPr>
    </w:lvl>
    <w:lvl w:ilvl="1" w:tplc="40c0019">
      <w:start w:val="1"/>
      <w:numFmt w:val="lowerLetter"/>
      <w:lvlText w:val="%2."/>
      <w:lvlJc w:val="left"/>
      <w:pPr>
        <w:ind w:left="1440" w:hanging="360"/>
        <w:tabs>
          <w:tab w:val="num" w:pos="1440"/>
        </w:tabs>
      </w:pPr>
      <w:rPr>
        <w:rFonts w:cs="Times New Roman"/>
      </w:rPr>
    </w:lvl>
    <w:lvl w:ilvl="2" w:tplc="40c001b">
      <w:start w:val="1"/>
      <w:numFmt w:val="lowerRoman"/>
      <w:lvlText w:val="%3."/>
      <w:lvlJc w:val="right"/>
      <w:pPr>
        <w:ind w:left="2160" w:hanging="180"/>
        <w:tabs>
          <w:tab w:val="num" w:pos="2160"/>
        </w:tabs>
      </w:pPr>
      <w:rPr>
        <w:rFonts w:cs="Times New Roman"/>
      </w:rPr>
    </w:lvl>
    <w:lvl w:ilvl="3" w:tplc="40c000f">
      <w:start w:val="1"/>
      <w:lvlText w:val="%4."/>
      <w:lvlJc w:val="left"/>
      <w:pPr>
        <w:ind w:left="2880" w:hanging="360"/>
        <w:tabs>
          <w:tab w:val="num" w:pos="2880"/>
        </w:tabs>
      </w:pPr>
      <w:rPr>
        <w:rFonts w:cs="Times New Roman"/>
      </w:rPr>
    </w:lvl>
    <w:lvl w:ilvl="4" w:tplc="40c0019">
      <w:start w:val="1"/>
      <w:numFmt w:val="lowerLetter"/>
      <w:lvlText w:val="%5."/>
      <w:lvlJc w:val="left"/>
      <w:pPr>
        <w:ind w:left="3600" w:hanging="360"/>
        <w:tabs>
          <w:tab w:val="num" w:pos="3600"/>
        </w:tabs>
      </w:pPr>
      <w:rPr>
        <w:rFonts w:cs="Times New Roman"/>
      </w:rPr>
    </w:lvl>
    <w:lvl w:ilvl="5" w:tplc="40c001b">
      <w:start w:val="1"/>
      <w:numFmt w:val="lowerRoman"/>
      <w:lvlText w:val="%6."/>
      <w:lvlJc w:val="right"/>
      <w:pPr>
        <w:ind w:left="4320" w:hanging="180"/>
        <w:tabs>
          <w:tab w:val="num" w:pos="4320"/>
        </w:tabs>
      </w:pPr>
      <w:rPr>
        <w:rFonts w:cs="Times New Roman"/>
      </w:rPr>
    </w:lvl>
    <w:lvl w:ilvl="6" w:tplc="40c000f">
      <w:start w:val="1"/>
      <w:lvlText w:val="%7."/>
      <w:lvlJc w:val="left"/>
      <w:pPr>
        <w:ind w:left="5040" w:hanging="360"/>
        <w:tabs>
          <w:tab w:val="num" w:pos="5040"/>
        </w:tabs>
      </w:pPr>
      <w:rPr>
        <w:rFonts w:cs="Times New Roman"/>
      </w:rPr>
    </w:lvl>
    <w:lvl w:ilvl="7" w:tplc="40c0019">
      <w:start w:val="1"/>
      <w:numFmt w:val="lowerLetter"/>
      <w:lvlText w:val="%8."/>
      <w:lvlJc w:val="left"/>
      <w:pPr>
        <w:ind w:left="5760" w:hanging="360"/>
        <w:tabs>
          <w:tab w:val="num" w:pos="5760"/>
        </w:tabs>
      </w:pPr>
      <w:rPr>
        <w:rFonts w:cs="Times New Roman"/>
      </w:rPr>
    </w:lvl>
    <w:lvl w:ilvl="8" w:tplc="40c001b">
      <w:start w:val="1"/>
      <w:numFmt w:val="lowerRoman"/>
      <w:lvlText w:val="%9."/>
      <w:lvlJc w:val="right"/>
      <w:pPr>
        <w:ind w:left="6480" w:hanging="180"/>
        <w:tabs>
          <w:tab w:val="num" w:pos="6480"/>
        </w:tabs>
      </w:pPr>
      <w:rPr>
        <w:rFonts w:cs="Times New Roman"/>
      </w:rPr>
    </w:lvl>
  </w:abstractNum>
  <w:abstractNum w:abstractNumId="4">
    <w:nsid w:val="6c780b7a"/>
    <w:multiLevelType w:val="hybridMultilevel"/>
    <w:tmpl w:val="d6f894c8"/>
    <w:lvl w:ilvl="0" w:tplc="32928f04">
      <w:start w:val="1"/>
      <w:numFmt w:val="lowerLetter"/>
      <w:lvlText w:val="%1)"/>
      <w:lvlJc w:val="left"/>
      <w:pPr>
        <w:ind w:left="720" w:hanging="360"/>
        <w:tabs>
          <w:tab w:val="num" w:pos="720"/>
        </w:tabs>
      </w:pPr>
      <w:rPr>
        <w:rFonts w:cs="Times New Roman" w:hint="default"/>
        <w:u w:val="none" w:color="auto"/>
      </w:rPr>
    </w:lvl>
    <w:lvl w:ilvl="1" w:tplc="c7895a8">
      <w:numFmt w:val="bullet"/>
      <w:lvlText w:val="-"/>
      <w:lvlJc w:val="left"/>
      <w:pPr>
        <w:ind w:left="1440" w:hanging="360"/>
        <w:tabs>
          <w:tab w:val="num" w:pos="1440"/>
        </w:tabs>
      </w:pPr>
      <w:rPr>
        <w:rFonts w:ascii="Arial" w:eastAsia="Times New Roman" w:hAnsi="Arial" w:hint="default"/>
        <w:u w:val="none" w:color="auto"/>
      </w:rPr>
    </w:lvl>
    <w:lvl w:ilvl="2" w:tplc="c0e473ea">
      <w:start w:val="1"/>
      <w:numFmt w:val="upperLetter"/>
      <w:lvlText w:val="%3)"/>
      <w:lvlJc w:val="left"/>
      <w:pPr>
        <w:ind w:left="2340" w:hanging="360"/>
        <w:tabs>
          <w:tab w:val="num" w:pos="2340"/>
        </w:tabs>
      </w:pPr>
      <w:rPr>
        <w:rFonts w:cs="Times New Roman" w:hint="default"/>
        <w:u w:val="none" w:color="auto"/>
      </w:rPr>
    </w:lvl>
    <w:lvl w:ilvl="3" w:tplc="7bd8900e">
      <w:start w:val="1"/>
      <w:lvlText w:val="%4)"/>
      <w:lvlJc w:val="left"/>
      <w:pPr>
        <w:ind w:left="2880" w:hanging="360"/>
        <w:tabs>
          <w:tab w:val="num" w:pos="2880"/>
        </w:tabs>
      </w:pPr>
      <w:rPr>
        <w:rFonts w:cs="Times New Roman" w:hint="default"/>
      </w:rPr>
    </w:lvl>
    <w:lvl w:ilvl="4" w:tplc="f0a8ff5e">
      <w:start w:val="1"/>
      <w:numFmt w:val="bullet"/>
      <w:lvlText w:val=""/>
      <w:lvlJc w:val="left"/>
      <w:pPr>
        <w:ind w:left="3600" w:hanging="360"/>
        <w:tabs>
          <w:tab w:val="num" w:pos="3600"/>
        </w:tabs>
      </w:pPr>
      <w:rPr>
        <w:rFonts w:ascii="Wingdings" w:hAnsi="Wingdings" w:hint="default"/>
        <w:u w:val="none" w:color="auto"/>
      </w:rPr>
    </w:lvl>
    <w:lvl w:ilvl="5" w:tplc="756ac250">
      <w:start w:val="1"/>
      <w:numFmt w:val="lowerRoman"/>
      <w:lvlText w:val="%6."/>
      <w:lvlJc w:val="right"/>
      <w:pPr>
        <w:ind w:left="4320" w:hanging="180"/>
        <w:tabs>
          <w:tab w:val="num" w:pos="4320"/>
        </w:tabs>
      </w:pPr>
      <w:rPr>
        <w:rFonts w:cs="Times New Roman"/>
      </w:rPr>
    </w:lvl>
    <w:lvl w:ilvl="6" w:tplc="7ae057e">
      <w:start w:val="1"/>
      <w:lvlText w:val="%7."/>
      <w:lvlJc w:val="left"/>
      <w:pPr>
        <w:ind w:left="5040" w:hanging="360"/>
        <w:tabs>
          <w:tab w:val="num" w:pos="5040"/>
        </w:tabs>
      </w:pPr>
      <w:rPr>
        <w:rFonts w:cs="Times New Roman"/>
      </w:rPr>
    </w:lvl>
    <w:lvl w:ilvl="7" w:tplc="fc085812">
      <w:start w:val="1"/>
      <w:numFmt w:val="lowerLetter"/>
      <w:lvlText w:val="%8."/>
      <w:lvlJc w:val="left"/>
      <w:pPr>
        <w:ind w:left="5760" w:hanging="360"/>
        <w:tabs>
          <w:tab w:val="num" w:pos="5760"/>
        </w:tabs>
      </w:pPr>
      <w:rPr>
        <w:rFonts w:cs="Times New Roman"/>
      </w:rPr>
    </w:lvl>
    <w:lvl w:ilvl="8" w:tplc="36782804">
      <w:start w:val="1"/>
      <w:numFmt w:val="lowerRoman"/>
      <w:lvlText w:val="%9."/>
      <w:lvlJc w:val="right"/>
      <w:pPr>
        <w:ind w:left="6480" w:hanging="180"/>
        <w:tabs>
          <w:tab w:val="num" w:pos="6480"/>
        </w:tabs>
      </w:pPr>
      <w:rPr>
        <w:rFonts w:cs="Times New Roman"/>
      </w:rPr>
    </w:lvl>
  </w:abstractNum>
  <w:abstractNum w:abstractNumId="5">
    <w:nsid w:val="ed23741"/>
    <w:multiLevelType w:val="hybridMultilevel"/>
    <w:tmpl w:val="d966d9b8"/>
    <w:lvl w:ilvl="0" w:tplc="193447e4">
      <w:start w:val="1"/>
      <w:numFmt w:val="bullet"/>
      <w:lvlText w:val="–"/>
      <w:lvlJc w:val="left"/>
      <w:pPr>
        <w:ind w:left="720" w:hanging="360"/>
      </w:pPr>
      <w:rPr>
        <w:rFonts w:ascii="Times New Roman" w:hAnsi="Times New Roman" w:cs="Times New Roman" w:hint="default"/>
      </w:rPr>
    </w:lvl>
    <w:lvl w:ilvl="1" w:tentative="on" w:tplc="40c0003">
      <w:start w:val="1"/>
      <w:numFmt w:val="bullet"/>
      <w:lvlText w:val="o"/>
      <w:lvlJc w:val="left"/>
      <w:pPr>
        <w:ind w:left="1440" w:hanging="360"/>
      </w:pPr>
      <w:rPr>
        <w:rFonts w:ascii="Courier New" w:hAnsi="Courier New" w:cs="Courier New" w:hint="default"/>
      </w:rPr>
    </w:lvl>
    <w:lvl w:ilvl="2" w:tentative="on"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6">
    <w:nsid w:val="449e21bd"/>
    <w:multiLevelType w:val="hybridMultilevel"/>
    <w:tmpl w:val="175ed958"/>
    <w:lvl w:ilvl="0" w:tplc="40c0001">
      <w:start w:val="1"/>
      <w:numFmt w:val="bullet"/>
      <w:lvlText w:val=""/>
      <w:lvlJc w:val="left"/>
      <w:pPr>
        <w:ind w:left="1080" w:hanging="360"/>
        <w:tabs>
          <w:tab w:val="num" w:pos="1080"/>
        </w:tabs>
      </w:pPr>
      <w:rPr>
        <w:rFonts w:ascii="Symbol" w:hAnsi="Symbol" w:hint="default"/>
      </w:rPr>
    </w:lvl>
    <w:lvl w:ilvl="1" w:tplc="40c0003">
      <w:start w:val="1"/>
      <w:numFmt w:val="bullet"/>
      <w:lvlText w:val="o"/>
      <w:lvlJc w:val="left"/>
      <w:pPr>
        <w:ind w:left="1800" w:hanging="360"/>
        <w:tabs>
          <w:tab w:val="num" w:pos="1800"/>
        </w:tabs>
      </w:pPr>
      <w:rPr>
        <w:rFonts w:ascii="Courier New" w:hAnsi="Courier New" w:hint="default"/>
      </w:rPr>
    </w:lvl>
    <w:lvl w:ilvl="2" w:tplc="40c0005">
      <w:start w:val="1"/>
      <w:numFmt w:val="bullet"/>
      <w:lvlText w:val=""/>
      <w:lvlJc w:val="left"/>
      <w:pPr>
        <w:ind w:left="2520" w:hanging="360"/>
        <w:tabs>
          <w:tab w:val="num" w:pos="2520"/>
        </w:tabs>
      </w:pPr>
      <w:rPr>
        <w:rFonts w:ascii="Wingdings" w:hAnsi="Wingdings" w:hint="default"/>
      </w:rPr>
    </w:lvl>
    <w:lvl w:ilvl="3" w:tplc="40c0001">
      <w:start w:val="1"/>
      <w:numFmt w:val="bullet"/>
      <w:lvlText w:val=""/>
      <w:lvlJc w:val="left"/>
      <w:pPr>
        <w:ind w:left="3240" w:hanging="360"/>
        <w:tabs>
          <w:tab w:val="num" w:pos="3240"/>
        </w:tabs>
      </w:pPr>
      <w:rPr>
        <w:rFonts w:ascii="Symbol" w:hAnsi="Symbol" w:hint="default"/>
      </w:rPr>
    </w:lvl>
    <w:lvl w:ilvl="4" w:tplc="40c0003">
      <w:start w:val="1"/>
      <w:numFmt w:val="bullet"/>
      <w:lvlText w:val="o"/>
      <w:lvlJc w:val="left"/>
      <w:pPr>
        <w:ind w:left="3960" w:hanging="360"/>
        <w:tabs>
          <w:tab w:val="num" w:pos="3960"/>
        </w:tabs>
      </w:pPr>
      <w:rPr>
        <w:rFonts w:ascii="Courier New" w:hAnsi="Courier New" w:hint="default"/>
      </w:rPr>
    </w:lvl>
    <w:lvl w:ilvl="5" w:tplc="40c0005">
      <w:start w:val="1"/>
      <w:numFmt w:val="bullet"/>
      <w:lvlText w:val=""/>
      <w:lvlJc w:val="left"/>
      <w:pPr>
        <w:ind w:left="4680" w:hanging="360"/>
        <w:tabs>
          <w:tab w:val="num" w:pos="4680"/>
        </w:tabs>
      </w:pPr>
      <w:rPr>
        <w:rFonts w:ascii="Wingdings" w:hAnsi="Wingdings" w:hint="default"/>
      </w:rPr>
    </w:lvl>
    <w:lvl w:ilvl="6" w:tplc="40c0001">
      <w:start w:val="1"/>
      <w:numFmt w:val="bullet"/>
      <w:lvlText w:val=""/>
      <w:lvlJc w:val="left"/>
      <w:pPr>
        <w:ind w:left="5400" w:hanging="360"/>
        <w:tabs>
          <w:tab w:val="num" w:pos="5400"/>
        </w:tabs>
      </w:pPr>
      <w:rPr>
        <w:rFonts w:ascii="Symbol" w:hAnsi="Symbol" w:hint="default"/>
      </w:rPr>
    </w:lvl>
    <w:lvl w:ilvl="7" w:tplc="40c0003">
      <w:start w:val="1"/>
      <w:numFmt w:val="bullet"/>
      <w:lvlText w:val="o"/>
      <w:lvlJc w:val="left"/>
      <w:pPr>
        <w:ind w:left="6120" w:hanging="360"/>
        <w:tabs>
          <w:tab w:val="num" w:pos="6120"/>
        </w:tabs>
      </w:pPr>
      <w:rPr>
        <w:rFonts w:ascii="Courier New" w:hAnsi="Courier New" w:hint="default"/>
      </w:rPr>
    </w:lvl>
    <w:lvl w:ilvl="8" w:tplc="40c0005">
      <w:start w:val="1"/>
      <w:numFmt w:val="bullet"/>
      <w:lvlText w:val=""/>
      <w:lvlJc w:val="left"/>
      <w:pPr>
        <w:ind w:left="6840" w:hanging="360"/>
        <w:tabs>
          <w:tab w:val="num" w:pos="6840"/>
        </w:tabs>
      </w:pPr>
      <w:rPr>
        <w:rFonts w:ascii="Wingdings" w:hAnsi="Wingdings" w:hint="default"/>
      </w:rPr>
    </w:lvl>
  </w:abstractNum>
  <w:abstractNum w:abstractNumId="7">
    <w:nsid w:val="7e9b51f3"/>
    <w:multiLevelType w:val="hybridMultilevel"/>
    <w:tmpl w:val="4650d1a0"/>
    <w:lvl w:ilvl="0" w:tplc="41869ec">
      <w:numFmt w:val="bullet"/>
      <w:lvlText w:val="-"/>
      <w:lvlJc w:val="left"/>
      <w:pPr>
        <w:ind w:left="720" w:hanging="360"/>
      </w:pPr>
      <w:rPr>
        <w:rFonts w:ascii="Calibri" w:eastAsia="Calibri" w:hAnsi="Calibri" w:cs="Calibri" w:hint="default"/>
      </w:rPr>
    </w:lvl>
    <w:lvl w:ilvl="1" w:tentative="on" w:tplc="40c0003">
      <w:start w:val="1"/>
      <w:numFmt w:val="bullet"/>
      <w:lvlText w:val="o"/>
      <w:lvlJc w:val="left"/>
      <w:pPr>
        <w:ind w:left="1440" w:hanging="360"/>
      </w:pPr>
      <w:rPr>
        <w:rFonts w:ascii="Courier New" w:hAnsi="Courier New" w:cs="Courier New" w:hint="default"/>
      </w:rPr>
    </w:lvl>
    <w:lvl w:ilvl="2" w:tentative="on"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8">
    <w:nsid w:val="75562cce"/>
    <w:multiLevelType w:val="hybridMultilevel"/>
    <w:tmpl w:val="f6c0a4ee"/>
    <w:lvl w:ilvl="0" w:tplc="40c0001">
      <w:start w:val="1"/>
      <w:numFmt w:val="bullet"/>
      <w:lvlText w:val=""/>
      <w:lvlJc w:val="left"/>
      <w:pPr>
        <w:ind w:left="720" w:hanging="360"/>
        <w:tabs>
          <w:tab w:val="num" w:pos="720"/>
        </w:tabs>
      </w:pPr>
      <w:rPr>
        <w:rFonts w:ascii="Symbol" w:hAnsi="Symbol" w:hint="default"/>
      </w:rPr>
    </w:lvl>
    <w:lvl w:ilvl="1" w:tplc="5cfa3a84">
      <w:numFmt w:val="bullet"/>
      <w:lvlText w:val="-"/>
      <w:lvlJc w:val="left"/>
      <w:pPr>
        <w:ind w:left="1440" w:hanging="360"/>
      </w:pPr>
      <w:rPr>
        <w:rFonts w:ascii="Helvetica-Bold" w:eastAsia="Times New Roman" w:hAnsi="Helvetica-Bold" w:cs="Helvetica-Bold" w:hint="default"/>
      </w:rPr>
    </w:lvl>
    <w:lvl w:ilvl="2" w:tentative="on"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9">
    <w:nsid w:val="3f7a65a1"/>
    <w:multiLevelType w:val="hybridMultilevel"/>
    <w:tmpl w:val="31a87972"/>
    <w:lvl w:ilvl="0" w:tplc="677ee11c">
      <w:start w:val="1"/>
      <w:numFmt w:val="bullet"/>
      <w:lvlText w:val=""/>
      <w:lvlJc w:val="left"/>
      <w:pPr>
        <w:ind w:left="720" w:hanging="360"/>
        <w:tabs>
          <w:tab w:val="num" w:pos="720"/>
        </w:tabs>
      </w:pPr>
      <w:rPr>
        <w:rFonts w:ascii="Symbol" w:hAnsi="Symbol" w:hint="default"/>
        <w:color w:val="auto"/>
      </w:rPr>
    </w:lvl>
    <w:lvl w:ilvl="1" w:tplc="5cfa3a84">
      <w:numFmt w:val="bullet"/>
      <w:lvlText w:val="-"/>
      <w:lvlJc w:val="left"/>
      <w:pPr>
        <w:ind w:left="1440" w:hanging="360"/>
      </w:pPr>
      <w:rPr>
        <w:rFonts w:ascii="Helvetica-Bold" w:eastAsia="Times New Roman" w:hAnsi="Helvetica-Bold" w:cs="Helvetica-Bold" w:hint="default"/>
      </w:rPr>
    </w:lvl>
    <w:lvl w:ilvl="2" w:tentative="on"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10">
    <w:nsid w:val="82c21f9"/>
    <w:multiLevelType w:val="hybridMultilevel"/>
    <w:tmpl w:val="76761318"/>
    <w:lvl w:ilvl="0" w:tplc="9a8675f0">
      <w:start w:val="3"/>
      <w:numFmt w:val="bullet"/>
      <w:lvlText w:val="-"/>
      <w:lvlJc w:val="left"/>
      <w:pPr>
        <w:ind w:left="720" w:hanging="360"/>
      </w:pPr>
      <w:rPr>
        <w:rFonts w:ascii="Times New Roman" w:eastAsia="Times New Roman" w:hAnsi="Times New Roman" w:cs="Times New Roman" w:hint="default"/>
      </w:rPr>
    </w:lvl>
    <w:lvl w:ilvl="1" w:tplc="ed822528">
      <w:start w:val="1"/>
      <w:numFmt w:val="bullet"/>
      <w:lvlText w:val="o"/>
      <w:lvlJc w:val="left"/>
      <w:pPr>
        <w:ind w:left="1440" w:hanging="360"/>
      </w:pPr>
      <w:rPr>
        <w:rFonts w:ascii="Courier New" w:hAnsi="Courier New" w:cs="Courier New" w:hint="default"/>
      </w:rPr>
    </w:lvl>
    <w:lvl w:ilvl="2" w:tentative="on" w:tplc="bdd62c18">
      <w:start w:val="1"/>
      <w:numFmt w:val="bullet"/>
      <w:lvlText w:val=""/>
      <w:lvlJc w:val="left"/>
      <w:pPr>
        <w:ind w:left="2160" w:hanging="360"/>
      </w:pPr>
      <w:rPr>
        <w:rFonts w:ascii="Wingdings" w:hAnsi="Wingdings" w:hint="default"/>
      </w:rPr>
    </w:lvl>
    <w:lvl w:ilvl="3" w:tentative="on" w:tplc="22c653e0">
      <w:start w:val="1"/>
      <w:numFmt w:val="bullet"/>
      <w:lvlText w:val=""/>
      <w:lvlJc w:val="left"/>
      <w:pPr>
        <w:ind w:left="2880" w:hanging="360"/>
      </w:pPr>
      <w:rPr>
        <w:rFonts w:ascii="Symbol" w:hAnsi="Symbol" w:hint="default"/>
      </w:rPr>
    </w:lvl>
    <w:lvl w:ilvl="4" w:tentative="on" w:tplc="1a4c1ffe">
      <w:start w:val="1"/>
      <w:numFmt w:val="bullet"/>
      <w:lvlText w:val="o"/>
      <w:lvlJc w:val="left"/>
      <w:pPr>
        <w:ind w:left="3600" w:hanging="360"/>
      </w:pPr>
      <w:rPr>
        <w:rFonts w:ascii="Courier New" w:hAnsi="Courier New" w:cs="Courier New" w:hint="default"/>
      </w:rPr>
    </w:lvl>
    <w:lvl w:ilvl="5" w:tentative="on" w:tplc="b37ada54">
      <w:start w:val="1"/>
      <w:numFmt w:val="bullet"/>
      <w:lvlText w:val=""/>
      <w:lvlJc w:val="left"/>
      <w:pPr>
        <w:ind w:left="4320" w:hanging="360"/>
      </w:pPr>
      <w:rPr>
        <w:rFonts w:ascii="Wingdings" w:hAnsi="Wingdings" w:hint="default"/>
      </w:rPr>
    </w:lvl>
    <w:lvl w:ilvl="6" w:tentative="on" w:tplc="769a5b92">
      <w:start w:val="1"/>
      <w:numFmt w:val="bullet"/>
      <w:lvlText w:val=""/>
      <w:lvlJc w:val="left"/>
      <w:pPr>
        <w:ind w:left="5040" w:hanging="360"/>
      </w:pPr>
      <w:rPr>
        <w:rFonts w:ascii="Symbol" w:hAnsi="Symbol" w:hint="default"/>
      </w:rPr>
    </w:lvl>
    <w:lvl w:ilvl="7" w:tentative="on" w:tplc="558c66e8">
      <w:start w:val="1"/>
      <w:numFmt w:val="bullet"/>
      <w:lvlText w:val="o"/>
      <w:lvlJc w:val="left"/>
      <w:pPr>
        <w:ind w:left="5760" w:hanging="360"/>
      </w:pPr>
      <w:rPr>
        <w:rFonts w:ascii="Courier New" w:hAnsi="Courier New" w:cs="Courier New" w:hint="default"/>
      </w:rPr>
    </w:lvl>
    <w:lvl w:ilvl="8" w:tentative="on" w:tplc="2dc6501a">
      <w:start w:val="1"/>
      <w:numFmt w:val="bullet"/>
      <w:lvlText w:val=""/>
      <w:lvlJc w:val="left"/>
      <w:pPr>
        <w:ind w:left="6480" w:hanging="360"/>
      </w:pPr>
      <w:rPr>
        <w:rFonts w:ascii="Wingdings" w:hAnsi="Wingdings" w:hint="default"/>
      </w:rPr>
    </w:lvl>
  </w:abstractNum>
  <w:abstractNum w:abstractNumId="11">
    <w:nsid w:val="40d02517"/>
    <w:multiLevelType w:val="hybridMultilevel"/>
    <w:tmpl w:val="5360e280"/>
    <w:lvl w:ilvl="0" w:tplc="40c000b">
      <w:start w:val="1"/>
      <w:numFmt w:val="bullet"/>
      <w:lvlText w:val=""/>
      <w:lvlJc w:val="left"/>
      <w:pPr>
        <w:ind w:left="720" w:hanging="360"/>
      </w:pPr>
      <w:rPr>
        <w:rFonts w:ascii="Wingdings" w:hAnsi="Wingdings" w:hint="default"/>
      </w:rPr>
    </w:lvl>
    <w:lvl w:ilvl="1" w:tplc="40c0003">
      <w:start w:val="1"/>
      <w:numFmt w:val="bullet"/>
      <w:lvlText w:val="o"/>
      <w:lvlJc w:val="left"/>
      <w:pPr>
        <w:ind w:left="1440" w:hanging="360"/>
      </w:pPr>
      <w:rPr>
        <w:rFonts w:ascii="Courier New" w:hAnsi="Courier New" w:cs="Courier New" w:hint="default"/>
      </w:rPr>
    </w:lvl>
    <w:lvl w:ilvl="2"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12">
    <w:nsid w:val="5e052ce5"/>
    <w:multiLevelType w:val="hybridMultilevel"/>
    <w:tmpl w:val="3676a888"/>
    <w:lvl w:ilvl="0" w:tplc="7cf2e64a">
      <w:start w:val="1"/>
      <w:numFmt w:val="bullet"/>
      <w:lvlText w:val="-"/>
      <w:lvlJc w:val="left"/>
      <w:pPr>
        <w:ind w:left="2169" w:hanging="360"/>
      </w:pPr>
      <w:rPr>
        <w:rFonts w:ascii="Arial Narrow" w:eastAsia="Times New Roman" w:hAnsi="Arial Narrow" w:cs="Times New Roman" w:hint="default"/>
      </w:rPr>
    </w:lvl>
    <w:lvl w:ilvl="1" w:tentative="on" w:tplc="40c0003">
      <w:start w:val="1"/>
      <w:numFmt w:val="bullet"/>
      <w:lvlText w:val="o"/>
      <w:lvlJc w:val="left"/>
      <w:pPr>
        <w:ind w:left="2889" w:hanging="360"/>
      </w:pPr>
      <w:rPr>
        <w:rFonts w:ascii="Courier New" w:hAnsi="Courier New" w:cs="Courier New" w:hint="default"/>
      </w:rPr>
    </w:lvl>
    <w:lvl w:ilvl="2" w:tentative="on" w:tplc="40c0005">
      <w:start w:val="1"/>
      <w:numFmt w:val="bullet"/>
      <w:lvlText w:val=""/>
      <w:lvlJc w:val="left"/>
      <w:pPr>
        <w:ind w:left="3609" w:hanging="360"/>
      </w:pPr>
      <w:rPr>
        <w:rFonts w:ascii="Wingdings" w:hAnsi="Wingdings" w:hint="default"/>
      </w:rPr>
    </w:lvl>
    <w:lvl w:ilvl="3" w:tentative="on" w:tplc="40c0001">
      <w:start w:val="1"/>
      <w:numFmt w:val="bullet"/>
      <w:lvlText w:val=""/>
      <w:lvlJc w:val="left"/>
      <w:pPr>
        <w:ind w:left="4329" w:hanging="360"/>
      </w:pPr>
      <w:rPr>
        <w:rFonts w:ascii="Symbol" w:hAnsi="Symbol" w:hint="default"/>
      </w:rPr>
    </w:lvl>
    <w:lvl w:ilvl="4" w:tentative="on" w:tplc="40c0003">
      <w:start w:val="1"/>
      <w:numFmt w:val="bullet"/>
      <w:lvlText w:val="o"/>
      <w:lvlJc w:val="left"/>
      <w:pPr>
        <w:ind w:left="5049" w:hanging="360"/>
      </w:pPr>
      <w:rPr>
        <w:rFonts w:ascii="Courier New" w:hAnsi="Courier New" w:cs="Courier New" w:hint="default"/>
      </w:rPr>
    </w:lvl>
    <w:lvl w:ilvl="5" w:tentative="on" w:tplc="40c0005">
      <w:start w:val="1"/>
      <w:numFmt w:val="bullet"/>
      <w:lvlText w:val=""/>
      <w:lvlJc w:val="left"/>
      <w:pPr>
        <w:ind w:left="5769" w:hanging="360"/>
      </w:pPr>
      <w:rPr>
        <w:rFonts w:ascii="Wingdings" w:hAnsi="Wingdings" w:hint="default"/>
      </w:rPr>
    </w:lvl>
    <w:lvl w:ilvl="6" w:tentative="on" w:tplc="40c0001">
      <w:start w:val="1"/>
      <w:numFmt w:val="bullet"/>
      <w:lvlText w:val=""/>
      <w:lvlJc w:val="left"/>
      <w:pPr>
        <w:ind w:left="6489" w:hanging="360"/>
      </w:pPr>
      <w:rPr>
        <w:rFonts w:ascii="Symbol" w:hAnsi="Symbol" w:hint="default"/>
      </w:rPr>
    </w:lvl>
    <w:lvl w:ilvl="7" w:tentative="on" w:tplc="40c0003">
      <w:start w:val="1"/>
      <w:numFmt w:val="bullet"/>
      <w:lvlText w:val="o"/>
      <w:lvlJc w:val="left"/>
      <w:pPr>
        <w:ind w:left="7209" w:hanging="360"/>
      </w:pPr>
      <w:rPr>
        <w:rFonts w:ascii="Courier New" w:hAnsi="Courier New" w:cs="Courier New" w:hint="default"/>
      </w:rPr>
    </w:lvl>
    <w:lvl w:ilvl="8" w:tentative="on" w:tplc="40c0005">
      <w:start w:val="1"/>
      <w:numFmt w:val="bullet"/>
      <w:lvlText w:val=""/>
      <w:lvlJc w:val="left"/>
      <w:pPr>
        <w:ind w:left="7929" w:hanging="360"/>
      </w:pPr>
      <w:rPr>
        <w:rFonts w:ascii="Wingdings" w:hAnsi="Wingdings" w:hint="default"/>
      </w:rPr>
    </w:lvl>
  </w:abstractNum>
  <w:abstractNum w:abstractNumId="13">
    <w:nsid w:val="3881adb"/>
    <w:multiLevelType w:val="hybridMultilevel"/>
    <w:tmpl w:val="76007f48"/>
    <w:lvl w:ilvl="0" w:tplc="986e200a">
      <w:numFmt w:val="bullet"/>
      <w:lvlText w:val="-"/>
      <w:lvlJc w:val="left"/>
      <w:pPr>
        <w:ind w:left="1065" w:hanging="360"/>
      </w:pPr>
      <w:rPr>
        <w:rFonts w:ascii="Times New Roman" w:eastAsia="Times New Roman" w:hAnsi="Times New Roman" w:cs="Times New Roman" w:hint="default"/>
      </w:rPr>
    </w:lvl>
    <w:lvl w:ilvl="1" w:tplc="40c0003">
      <w:start w:val="1"/>
      <w:numFmt w:val="bullet"/>
      <w:lvlText w:val="o"/>
      <w:lvlJc w:val="left"/>
      <w:pPr>
        <w:ind w:left="1785" w:hanging="360"/>
      </w:pPr>
      <w:rPr>
        <w:rFonts w:ascii="Courier New" w:hAnsi="Courier New" w:cs="Courier New" w:hint="default"/>
      </w:rPr>
    </w:lvl>
    <w:lvl w:ilvl="2" w:tplc="40c0005">
      <w:start w:val="1"/>
      <w:numFmt w:val="bullet"/>
      <w:lvlText w:val=""/>
      <w:lvlJc w:val="left"/>
      <w:pPr>
        <w:ind w:left="2505" w:hanging="360"/>
      </w:pPr>
      <w:rPr>
        <w:rFonts w:ascii="Wingdings" w:hAnsi="Wingdings" w:hint="default"/>
      </w:rPr>
    </w:lvl>
    <w:lvl w:ilvl="3" w:tentative="on" w:tplc="40c0001">
      <w:start w:val="1"/>
      <w:numFmt w:val="bullet"/>
      <w:lvlText w:val=""/>
      <w:lvlJc w:val="left"/>
      <w:pPr>
        <w:ind w:left="3225" w:hanging="360"/>
      </w:pPr>
      <w:rPr>
        <w:rFonts w:ascii="Symbol" w:hAnsi="Symbol" w:hint="default"/>
      </w:rPr>
    </w:lvl>
    <w:lvl w:ilvl="4" w:tentative="on" w:tplc="40c0003">
      <w:start w:val="1"/>
      <w:numFmt w:val="bullet"/>
      <w:lvlText w:val="o"/>
      <w:lvlJc w:val="left"/>
      <w:pPr>
        <w:ind w:left="3945" w:hanging="360"/>
      </w:pPr>
      <w:rPr>
        <w:rFonts w:ascii="Courier New" w:hAnsi="Courier New" w:cs="Courier New" w:hint="default"/>
      </w:rPr>
    </w:lvl>
    <w:lvl w:ilvl="5" w:tentative="on" w:tplc="40c0005">
      <w:start w:val="1"/>
      <w:numFmt w:val="bullet"/>
      <w:lvlText w:val=""/>
      <w:lvlJc w:val="left"/>
      <w:pPr>
        <w:ind w:left="4665" w:hanging="360"/>
      </w:pPr>
      <w:rPr>
        <w:rFonts w:ascii="Wingdings" w:hAnsi="Wingdings" w:hint="default"/>
      </w:rPr>
    </w:lvl>
    <w:lvl w:ilvl="6" w:tentative="on" w:tplc="40c0001">
      <w:start w:val="1"/>
      <w:numFmt w:val="bullet"/>
      <w:lvlText w:val=""/>
      <w:lvlJc w:val="left"/>
      <w:pPr>
        <w:ind w:left="5385" w:hanging="360"/>
      </w:pPr>
      <w:rPr>
        <w:rFonts w:ascii="Symbol" w:hAnsi="Symbol" w:hint="default"/>
      </w:rPr>
    </w:lvl>
    <w:lvl w:ilvl="7" w:tentative="on" w:tplc="40c0003">
      <w:start w:val="1"/>
      <w:numFmt w:val="bullet"/>
      <w:lvlText w:val="o"/>
      <w:lvlJc w:val="left"/>
      <w:pPr>
        <w:ind w:left="6105" w:hanging="360"/>
      </w:pPr>
      <w:rPr>
        <w:rFonts w:ascii="Courier New" w:hAnsi="Courier New" w:cs="Courier New" w:hint="default"/>
      </w:rPr>
    </w:lvl>
    <w:lvl w:ilvl="8" w:tentative="on" w:tplc="40c0005">
      <w:start w:val="1"/>
      <w:numFmt w:val="bullet"/>
      <w:lvlText w:val=""/>
      <w:lvlJc w:val="left"/>
      <w:pPr>
        <w:ind w:left="6825" w:hanging="360"/>
      </w:pPr>
      <w:rPr>
        <w:rFonts w:ascii="Wingdings" w:hAnsi="Wingdings" w:hint="default"/>
      </w:rPr>
    </w:lvl>
  </w:abstractNum>
  <w:abstractNum w:abstractNumId="14">
    <w:nsid w:val="1aaa2089"/>
    <w:multiLevelType w:val="hybridMultilevel"/>
    <w:tmpl w:val="d9a8c166"/>
    <w:lvl w:ilvl="0" w:tplc="efd08a7e">
      <w:start w:val="1"/>
      <w:numFmt w:val="lowerRoman"/>
      <w:lvlText w:val="%1."/>
      <w:lvlJc w:val="left"/>
      <w:pPr>
        <w:ind w:left="1080" w:hanging="720"/>
        <w:tabs>
          <w:tab w:val="num" w:pos="1080"/>
        </w:tabs>
      </w:pPr>
      <w:rPr>
        <w:rFonts w:hint="default"/>
        <w:b w:val="0"/>
      </w:rPr>
    </w:lvl>
    <w:lvl w:ilvl="1" w:tplc="40c0019">
      <w:start w:val="1"/>
      <w:numFmt w:val="lowerLetter"/>
      <w:lvlText w:val="%2."/>
      <w:lvlJc w:val="left"/>
      <w:pPr>
        <w:ind w:left="1440" w:hanging="360"/>
        <w:tabs>
          <w:tab w:val="num" w:pos="1440"/>
        </w:tabs>
      </w:pPr>
    </w:lvl>
    <w:lvl w:ilvl="2" w:tentative="on" w:tplc="40c001b">
      <w:start w:val="1"/>
      <w:numFmt w:val="lowerRoman"/>
      <w:lvlText w:val="%3."/>
      <w:lvlJc w:val="right"/>
      <w:pPr>
        <w:ind w:left="2160" w:hanging="180"/>
        <w:tabs>
          <w:tab w:val="num" w:pos="2160"/>
        </w:tabs>
      </w:pPr>
    </w:lvl>
    <w:lvl w:ilvl="3" w:tentative="on" w:tplc="40c000f">
      <w:start w:val="1"/>
      <w:lvlText w:val="%4."/>
      <w:lvlJc w:val="left"/>
      <w:pPr>
        <w:ind w:left="2880" w:hanging="360"/>
        <w:tabs>
          <w:tab w:val="num" w:pos="2880"/>
        </w:tabs>
      </w:pPr>
    </w:lvl>
    <w:lvl w:ilvl="4" w:tentative="on" w:tplc="40c0019">
      <w:start w:val="1"/>
      <w:numFmt w:val="lowerLetter"/>
      <w:lvlText w:val="%5."/>
      <w:lvlJc w:val="left"/>
      <w:pPr>
        <w:ind w:left="3600" w:hanging="360"/>
        <w:tabs>
          <w:tab w:val="num" w:pos="3600"/>
        </w:tabs>
      </w:pPr>
    </w:lvl>
    <w:lvl w:ilvl="5" w:tentative="on" w:tplc="40c001b">
      <w:start w:val="1"/>
      <w:numFmt w:val="lowerRoman"/>
      <w:lvlText w:val="%6."/>
      <w:lvlJc w:val="right"/>
      <w:pPr>
        <w:ind w:left="4320" w:hanging="180"/>
        <w:tabs>
          <w:tab w:val="num" w:pos="4320"/>
        </w:tabs>
      </w:pPr>
    </w:lvl>
    <w:lvl w:ilvl="6" w:tentative="on" w:tplc="40c000f">
      <w:start w:val="1"/>
      <w:lvlText w:val="%7."/>
      <w:lvlJc w:val="left"/>
      <w:pPr>
        <w:ind w:left="5040" w:hanging="360"/>
        <w:tabs>
          <w:tab w:val="num" w:pos="5040"/>
        </w:tabs>
      </w:pPr>
    </w:lvl>
    <w:lvl w:ilvl="7" w:tentative="on" w:tplc="40c0019">
      <w:start w:val="1"/>
      <w:numFmt w:val="lowerLetter"/>
      <w:lvlText w:val="%8."/>
      <w:lvlJc w:val="left"/>
      <w:pPr>
        <w:ind w:left="5760" w:hanging="360"/>
        <w:tabs>
          <w:tab w:val="num" w:pos="5760"/>
        </w:tabs>
      </w:pPr>
    </w:lvl>
    <w:lvl w:ilvl="8" w:tentative="on" w:tplc="40c001b">
      <w:start w:val="1"/>
      <w:numFmt w:val="lowerRoman"/>
      <w:lvlText w:val="%9."/>
      <w:lvlJc w:val="right"/>
      <w:pPr>
        <w:ind w:left="6480" w:hanging="180"/>
        <w:tabs>
          <w:tab w:val="num" w:pos="6480"/>
        </w:tabs>
      </w:pPr>
    </w:lvl>
  </w:abstractNum>
  <w:abstractNum w:abstractNumId="15">
    <w:nsid w:val="3c030563"/>
    <w:multiLevelType w:val="multilevel"/>
    <w:tmpl w:val="fb48a982"/>
    <w:lvl w:ilvl="0">
      <w:start w:val="1"/>
      <w:numFmt w:val="upperLetter"/>
      <w:lvlText w:val="%1."/>
      <w:lvlJc w:val="left"/>
      <w:pPr>
        <w:ind w:left="327" w:hanging="360"/>
      </w:pPr>
    </w:lvl>
    <w:lvl w:ilvl="1">
      <w:start w:val="1"/>
      <w:numFmt w:val="lowerLetter"/>
      <w:lvlText w:val="%2)"/>
      <w:lvlJc w:val="left"/>
      <w:pPr>
        <w:ind w:left="687" w:hanging="360"/>
      </w:pPr>
    </w:lvl>
    <w:lvl w:ilvl="2">
      <w:start w:val="1"/>
      <w:numFmt w:val="lowerRoman"/>
      <w:lvlText w:val="%3)"/>
      <w:lvlJc w:val="left"/>
      <w:pPr>
        <w:ind w:left="1047" w:hanging="360"/>
      </w:pPr>
    </w:lvl>
    <w:lvl w:ilvl="3">
      <w:start w:val="1"/>
      <w:lvlText w:val="(%4)"/>
      <w:lvlJc w:val="left"/>
      <w:pPr>
        <w:ind w:left="1407" w:hanging="360"/>
      </w:pPr>
    </w:lvl>
    <w:lvl w:ilvl="4">
      <w:start w:val="1"/>
      <w:numFmt w:val="lowerLetter"/>
      <w:lvlText w:val="(%5)"/>
      <w:lvlJc w:val="left"/>
      <w:pPr>
        <w:ind w:left="1767" w:hanging="360"/>
      </w:pPr>
    </w:lvl>
    <w:lvl w:ilvl="5">
      <w:start w:val="1"/>
      <w:numFmt w:val="lowerRoman"/>
      <w:lvlText w:val="(%6)"/>
      <w:lvlJc w:val="left"/>
      <w:pPr>
        <w:ind w:left="2127" w:hanging="360"/>
      </w:pPr>
    </w:lvl>
    <w:lvl w:ilvl="6">
      <w:start w:val="1"/>
      <w:lvlText w:val="%7."/>
      <w:lvlJc w:val="left"/>
      <w:pPr>
        <w:ind w:left="2487" w:hanging="360"/>
      </w:pPr>
    </w:lvl>
    <w:lvl w:ilvl="7">
      <w:start w:val="1"/>
      <w:numFmt w:val="lowerLetter"/>
      <w:lvlText w:val="%8."/>
      <w:lvlJc w:val="left"/>
      <w:pPr>
        <w:ind w:left="2847" w:hanging="360"/>
      </w:pPr>
    </w:lvl>
    <w:lvl w:ilvl="8">
      <w:start w:val="1"/>
      <w:numFmt w:val="lowerRoman"/>
      <w:lvlText w:val="%9."/>
      <w:lvlJc w:val="left"/>
      <w:pPr>
        <w:ind w:left="3207" w:hanging="360"/>
      </w:pPr>
    </w:lvl>
  </w:abstractNum>
  <w:abstractNum w:abstractNumId="16">
    <w:nsid w:val="569d1b55"/>
    <w:multiLevelType w:val="multilevel"/>
    <w:tmpl w:val="78bc5c60"/>
    <w:lvl w:ilvl="0">
      <w:start w:val="1"/>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9d12495"/>
    <w:multiLevelType w:val="singleLevel"/>
    <w:tmpl w:val="59f6c97c"/>
    <w:lvl w:ilvl="0">
      <w:numFmt w:val="bullet"/>
      <w:lvlText w:val="-"/>
      <w:lvlJc w:val="left"/>
      <w:pPr>
        <w:ind w:left="1065" w:hanging="360"/>
        <w:tabs>
          <w:tab w:val="num" w:pos="1065"/>
        </w:tabs>
      </w:pPr>
      <w:rPr>
        <w:rFonts w:hint="default"/>
      </w:rPr>
    </w:lvl>
  </w:abstractNum>
  <w:abstractNum w:abstractNumId="18">
    <w:nsid w:val="780a5b59"/>
    <w:multiLevelType w:val="hybridMultilevel"/>
    <w:tmpl w:val="75d4bebe"/>
    <w:lvl w:ilvl="0" w:tplc="986e200a">
      <w:numFmt w:val="bullet"/>
      <w:lvlText w:val="-"/>
      <w:lvlJc w:val="left"/>
      <w:pPr>
        <w:ind w:left="1069" w:hanging="360"/>
      </w:pPr>
      <w:rPr>
        <w:rFonts w:ascii="Times New Roman" w:eastAsia="Times New Roman" w:hAnsi="Times New Roman" w:cs="Times New Roman" w:hint="default"/>
      </w:rPr>
    </w:lvl>
    <w:lvl w:ilvl="1" w:tentative="on" w:tplc="40c0003">
      <w:start w:val="1"/>
      <w:numFmt w:val="bullet"/>
      <w:lvlText w:val="o"/>
      <w:lvlJc w:val="left"/>
      <w:pPr>
        <w:ind w:left="1444" w:hanging="360"/>
      </w:pPr>
      <w:rPr>
        <w:rFonts w:ascii="Courier New" w:hAnsi="Courier New" w:cs="Courier New" w:hint="default"/>
      </w:rPr>
    </w:lvl>
    <w:lvl w:ilvl="2" w:tentative="on" w:tplc="40c0005">
      <w:start w:val="1"/>
      <w:numFmt w:val="bullet"/>
      <w:lvlText w:val=""/>
      <w:lvlJc w:val="left"/>
      <w:pPr>
        <w:ind w:left="2164" w:hanging="360"/>
      </w:pPr>
      <w:rPr>
        <w:rFonts w:ascii="Wingdings" w:hAnsi="Wingdings" w:hint="default"/>
      </w:rPr>
    </w:lvl>
    <w:lvl w:ilvl="3" w:tentative="on" w:tplc="40c0001">
      <w:start w:val="1"/>
      <w:numFmt w:val="bullet"/>
      <w:lvlText w:val=""/>
      <w:lvlJc w:val="left"/>
      <w:pPr>
        <w:ind w:left="2884" w:hanging="360"/>
      </w:pPr>
      <w:rPr>
        <w:rFonts w:ascii="Symbol" w:hAnsi="Symbol" w:hint="default"/>
      </w:rPr>
    </w:lvl>
    <w:lvl w:ilvl="4" w:tentative="on" w:tplc="40c0003">
      <w:start w:val="1"/>
      <w:numFmt w:val="bullet"/>
      <w:lvlText w:val="o"/>
      <w:lvlJc w:val="left"/>
      <w:pPr>
        <w:ind w:left="3604" w:hanging="360"/>
      </w:pPr>
      <w:rPr>
        <w:rFonts w:ascii="Courier New" w:hAnsi="Courier New" w:cs="Courier New" w:hint="default"/>
      </w:rPr>
    </w:lvl>
    <w:lvl w:ilvl="5" w:tentative="on" w:tplc="40c0005">
      <w:start w:val="1"/>
      <w:numFmt w:val="bullet"/>
      <w:lvlText w:val=""/>
      <w:lvlJc w:val="left"/>
      <w:pPr>
        <w:ind w:left="4324" w:hanging="360"/>
      </w:pPr>
      <w:rPr>
        <w:rFonts w:ascii="Wingdings" w:hAnsi="Wingdings" w:hint="default"/>
      </w:rPr>
    </w:lvl>
    <w:lvl w:ilvl="6" w:tentative="on" w:tplc="40c0001">
      <w:start w:val="1"/>
      <w:numFmt w:val="bullet"/>
      <w:lvlText w:val=""/>
      <w:lvlJc w:val="left"/>
      <w:pPr>
        <w:ind w:left="5044" w:hanging="360"/>
      </w:pPr>
      <w:rPr>
        <w:rFonts w:ascii="Symbol" w:hAnsi="Symbol" w:hint="default"/>
      </w:rPr>
    </w:lvl>
    <w:lvl w:ilvl="7" w:tentative="on" w:tplc="40c0003">
      <w:start w:val="1"/>
      <w:numFmt w:val="bullet"/>
      <w:lvlText w:val="o"/>
      <w:lvlJc w:val="left"/>
      <w:pPr>
        <w:ind w:left="5764" w:hanging="360"/>
      </w:pPr>
      <w:rPr>
        <w:rFonts w:ascii="Courier New" w:hAnsi="Courier New" w:cs="Courier New" w:hint="default"/>
      </w:rPr>
    </w:lvl>
    <w:lvl w:ilvl="8" w:tentative="on" w:tplc="40c0005">
      <w:start w:val="1"/>
      <w:numFmt w:val="bullet"/>
      <w:lvlText w:val=""/>
      <w:lvlJc w:val="left"/>
      <w:pPr>
        <w:ind w:left="6484" w:hanging="360"/>
      </w:pPr>
      <w:rPr>
        <w:rFonts w:ascii="Wingdings" w:hAnsi="Wingdings" w:hint="default"/>
      </w:rPr>
    </w:lvl>
  </w:abstractNum>
  <w:abstractNum w:abstractNumId="19">
    <w:nsid w:val="209f246c"/>
    <w:multiLevelType w:val="multilevel"/>
    <w:tmpl w:val="6af817d4"/>
    <w:lvl w:ilvl="0">
      <w:start w:val="1"/>
      <w:lvlText w:val="%1."/>
      <w:lvlJc w:val="left"/>
      <w:pPr>
        <w:ind w:left="34" w:hanging="360"/>
      </w:pPr>
    </w:lvl>
    <w:lvl w:ilvl="1">
      <w:start w:val="5"/>
      <w:lvlText w:val="%1.%2"/>
      <w:lvlJc w:val="left"/>
      <w:isLgl/>
      <w:pPr>
        <w:ind w:left="394" w:hanging="720"/>
      </w:pPr>
      <w:rPr>
        <w:rFonts w:hint="default"/>
      </w:rPr>
    </w:lvl>
    <w:lvl w:ilvl="2">
      <w:start w:val="1"/>
      <w:lvlText w:val="%1.%2.%3"/>
      <w:lvlJc w:val="left"/>
      <w:isLgl/>
      <w:pPr>
        <w:ind w:left="394" w:hanging="720"/>
      </w:pPr>
      <w:rPr>
        <w:rFonts w:hint="default"/>
      </w:rPr>
    </w:lvl>
    <w:lvl w:ilvl="3">
      <w:start w:val="1"/>
      <w:lvlText w:val="%1.%2.%3.%4"/>
      <w:lvlJc w:val="left"/>
      <w:isLgl/>
      <w:pPr>
        <w:ind w:left="754" w:hanging="1080"/>
      </w:pPr>
      <w:rPr>
        <w:rFonts w:hint="default"/>
      </w:rPr>
    </w:lvl>
    <w:lvl w:ilvl="4">
      <w:start w:val="1"/>
      <w:lvlText w:val="%1.%2.%3.%4.%5"/>
      <w:lvlJc w:val="left"/>
      <w:isLgl/>
      <w:pPr>
        <w:ind w:left="754" w:hanging="1080"/>
      </w:pPr>
      <w:rPr>
        <w:rFonts w:hint="default"/>
      </w:rPr>
    </w:lvl>
    <w:lvl w:ilvl="5">
      <w:start w:val="1"/>
      <w:lvlText w:val="%1.%2.%3.%4.%5.%6"/>
      <w:lvlJc w:val="left"/>
      <w:isLgl/>
      <w:pPr>
        <w:ind w:left="1114" w:hanging="1440"/>
      </w:pPr>
      <w:rPr>
        <w:rFonts w:hint="default"/>
      </w:rPr>
    </w:lvl>
    <w:lvl w:ilvl="6">
      <w:start w:val="1"/>
      <w:lvlText w:val="%1.%2.%3.%4.%5.%6.%7"/>
      <w:lvlJc w:val="left"/>
      <w:isLgl/>
      <w:pPr>
        <w:ind w:left="1474" w:hanging="1800"/>
      </w:pPr>
      <w:rPr>
        <w:rFonts w:hint="default"/>
      </w:rPr>
    </w:lvl>
    <w:lvl w:ilvl="7">
      <w:start w:val="1"/>
      <w:lvlText w:val="%1.%2.%3.%4.%5.%6.%7.%8"/>
      <w:lvlJc w:val="left"/>
      <w:isLgl/>
      <w:pPr>
        <w:ind w:left="1474" w:hanging="1800"/>
      </w:pPr>
      <w:rPr>
        <w:rFonts w:hint="default"/>
      </w:rPr>
    </w:lvl>
    <w:lvl w:ilvl="8">
      <w:start w:val="1"/>
      <w:lvlText w:val="%1.%2.%3.%4.%5.%6.%7.%8.%9"/>
      <w:lvlJc w:val="left"/>
      <w:isLgl/>
      <w:pPr>
        <w:ind w:left="1834" w:hanging="2160"/>
      </w:pPr>
      <w:rPr>
        <w:rFonts w:hint="default"/>
      </w:rPr>
    </w:lvl>
  </w:abstractNum>
  <w:abstractNum w:abstractNumId="20">
    <w:nsid w:val="2fc845be"/>
    <w:multiLevelType w:val="hybridMultilevel"/>
    <w:tmpl w:val="876ccc84"/>
    <w:lvl w:ilvl="0" w:tplc="40c0001">
      <w:start w:val="1"/>
      <w:numFmt w:val="bullet"/>
      <w:lvlText w:val=""/>
      <w:lvlJc w:val="left"/>
      <w:pPr>
        <w:ind w:left="360" w:hanging="360"/>
      </w:pPr>
      <w:rPr>
        <w:rFonts w:ascii="Symbol" w:hAnsi="Symbol" w:hint="default"/>
      </w:rPr>
    </w:lvl>
    <w:lvl w:ilvl="1" w:tentative="on" w:tplc="40c0003">
      <w:start w:val="1"/>
      <w:numFmt w:val="bullet"/>
      <w:lvlText w:val="o"/>
      <w:lvlJc w:val="left"/>
      <w:pPr>
        <w:ind w:left="1080" w:hanging="360"/>
      </w:pPr>
      <w:rPr>
        <w:rFonts w:ascii="Courier New" w:hAnsi="Courier New" w:cs="Courier New" w:hint="default"/>
      </w:rPr>
    </w:lvl>
    <w:lvl w:ilvl="2" w:tentative="on" w:tplc="40c0005">
      <w:start w:val="1"/>
      <w:numFmt w:val="bullet"/>
      <w:lvlText w:val=""/>
      <w:lvlJc w:val="left"/>
      <w:pPr>
        <w:ind w:left="1800" w:hanging="360"/>
      </w:pPr>
      <w:rPr>
        <w:rFonts w:ascii="Wingdings" w:hAnsi="Wingdings" w:hint="default"/>
      </w:rPr>
    </w:lvl>
    <w:lvl w:ilvl="3" w:tentative="on" w:tplc="40c0001">
      <w:start w:val="1"/>
      <w:numFmt w:val="bullet"/>
      <w:lvlText w:val=""/>
      <w:lvlJc w:val="left"/>
      <w:pPr>
        <w:ind w:left="2520" w:hanging="360"/>
      </w:pPr>
      <w:rPr>
        <w:rFonts w:ascii="Symbol" w:hAnsi="Symbol" w:hint="default"/>
      </w:rPr>
    </w:lvl>
    <w:lvl w:ilvl="4" w:tentative="on" w:tplc="40c0003">
      <w:start w:val="1"/>
      <w:numFmt w:val="bullet"/>
      <w:lvlText w:val="o"/>
      <w:lvlJc w:val="left"/>
      <w:pPr>
        <w:ind w:left="3240" w:hanging="360"/>
      </w:pPr>
      <w:rPr>
        <w:rFonts w:ascii="Courier New" w:hAnsi="Courier New" w:cs="Courier New" w:hint="default"/>
      </w:rPr>
    </w:lvl>
    <w:lvl w:ilvl="5" w:tentative="on" w:tplc="40c0005">
      <w:start w:val="1"/>
      <w:numFmt w:val="bullet"/>
      <w:lvlText w:val=""/>
      <w:lvlJc w:val="left"/>
      <w:pPr>
        <w:ind w:left="3960" w:hanging="360"/>
      </w:pPr>
      <w:rPr>
        <w:rFonts w:ascii="Wingdings" w:hAnsi="Wingdings" w:hint="default"/>
      </w:rPr>
    </w:lvl>
    <w:lvl w:ilvl="6" w:tentative="on" w:tplc="40c0001">
      <w:start w:val="1"/>
      <w:numFmt w:val="bullet"/>
      <w:lvlText w:val=""/>
      <w:lvlJc w:val="left"/>
      <w:pPr>
        <w:ind w:left="4680" w:hanging="360"/>
      </w:pPr>
      <w:rPr>
        <w:rFonts w:ascii="Symbol" w:hAnsi="Symbol" w:hint="default"/>
      </w:rPr>
    </w:lvl>
    <w:lvl w:ilvl="7" w:tentative="on" w:tplc="40c0003">
      <w:start w:val="1"/>
      <w:numFmt w:val="bullet"/>
      <w:lvlText w:val="o"/>
      <w:lvlJc w:val="left"/>
      <w:pPr>
        <w:ind w:left="5400" w:hanging="360"/>
      </w:pPr>
      <w:rPr>
        <w:rFonts w:ascii="Courier New" w:hAnsi="Courier New" w:cs="Courier New" w:hint="default"/>
      </w:rPr>
    </w:lvl>
    <w:lvl w:ilvl="8" w:tentative="on" w:tplc="40c0005">
      <w:start w:val="1"/>
      <w:numFmt w:val="bullet"/>
      <w:lvlText w:val=""/>
      <w:lvlJc w:val="left"/>
      <w:pPr>
        <w:ind w:left="6120" w:hanging="360"/>
      </w:pPr>
      <w:rPr>
        <w:rFonts w:ascii="Wingdings" w:hAnsi="Wingdings" w:hint="default"/>
      </w:rPr>
    </w:lvl>
  </w:abstractNum>
  <w:abstractNum w:abstractNumId="21">
    <w:nsid w:val="54ef13af"/>
    <w:multiLevelType w:val="hybridMultilevel"/>
    <w:tmpl w:val="91a28f3c"/>
    <w:lvl w:ilvl="0" w:tplc="40c0001">
      <w:start w:val="1"/>
      <w:numFmt w:val="bullet"/>
      <w:lvlText w:val=""/>
      <w:lvlJc w:val="left"/>
      <w:pPr>
        <w:ind w:left="720" w:hanging="360"/>
      </w:pPr>
      <w:rPr>
        <w:rFonts w:ascii="Symbol" w:hAnsi="Symbol" w:hint="default"/>
      </w:rPr>
    </w:lvl>
    <w:lvl w:ilvl="1" w:tentative="on" w:tplc="40c0003">
      <w:start w:val="1"/>
      <w:numFmt w:val="bullet"/>
      <w:lvlText w:val="o"/>
      <w:lvlJc w:val="left"/>
      <w:pPr>
        <w:ind w:left="1440" w:hanging="360"/>
      </w:pPr>
      <w:rPr>
        <w:rFonts w:ascii="Courier New" w:hAnsi="Courier New" w:cs="Courier New" w:hint="default"/>
      </w:rPr>
    </w:lvl>
    <w:lvl w:ilvl="2" w:tentative="on"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22">
    <w:nsid w:val="33935b90"/>
    <w:multiLevelType w:val="hybridMultilevel"/>
    <w:tmpl w:val="362a6dea"/>
    <w:lvl w:ilvl="0" w:tplc="bb401ffc">
      <w:numFmt w:val="bullet"/>
      <w:lvlText w:val="-"/>
      <w:lvlJc w:val="left"/>
      <w:pPr>
        <w:ind w:left="720" w:hanging="360"/>
        <w:tabs>
          <w:tab w:val="num" w:pos="720"/>
        </w:tabs>
      </w:pPr>
      <w:rPr>
        <w:rFonts w:ascii="Times New Roman" w:eastAsia="Times New Roman" w:hAnsi="Times New Roman" w:hint="default"/>
      </w:rPr>
    </w:lvl>
    <w:lvl w:ilvl="1" w:tplc="40c0003">
      <w:start w:val="1"/>
      <w:numFmt w:val="bullet"/>
      <w:lvlText w:val="o"/>
      <w:lvlJc w:val="left"/>
      <w:pPr>
        <w:ind w:left="1440" w:hanging="360"/>
        <w:tabs>
          <w:tab w:val="num" w:pos="1440"/>
        </w:tabs>
      </w:pPr>
      <w:rPr>
        <w:rFonts w:ascii="Courier New" w:hAnsi="Courier New" w:cs="Courier New" w:hint="default"/>
      </w:rPr>
    </w:lvl>
    <w:lvl w:ilvl="2" w:tplc="40c0005">
      <w:start w:val="1"/>
      <w:numFmt w:val="bullet"/>
      <w:lvlText w:val=""/>
      <w:lvlJc w:val="left"/>
      <w:pPr>
        <w:ind w:left="2160" w:hanging="360"/>
        <w:tabs>
          <w:tab w:val="num" w:pos="2160"/>
        </w:tabs>
      </w:pPr>
      <w:rPr>
        <w:rFonts w:ascii="Wingdings" w:hAnsi="Wingdings" w:cs="Wingdings" w:hint="default"/>
      </w:rPr>
    </w:lvl>
    <w:lvl w:ilvl="3" w:tplc="40c0001">
      <w:start w:val="1"/>
      <w:numFmt w:val="bullet"/>
      <w:lvlText w:val=""/>
      <w:lvlJc w:val="left"/>
      <w:pPr>
        <w:ind w:left="2880" w:hanging="360"/>
        <w:tabs>
          <w:tab w:val="num" w:pos="2880"/>
        </w:tabs>
      </w:pPr>
      <w:rPr>
        <w:rFonts w:ascii="Symbol" w:hAnsi="Symbol" w:cs="Symbol" w:hint="default"/>
      </w:rPr>
    </w:lvl>
    <w:lvl w:ilvl="4" w:tplc="40c0003">
      <w:start w:val="1"/>
      <w:numFmt w:val="bullet"/>
      <w:lvlText w:val="o"/>
      <w:lvlJc w:val="left"/>
      <w:pPr>
        <w:ind w:left="3600" w:hanging="360"/>
        <w:tabs>
          <w:tab w:val="num" w:pos="3600"/>
        </w:tabs>
      </w:pPr>
      <w:rPr>
        <w:rFonts w:ascii="Courier New" w:hAnsi="Courier New" w:cs="Courier New" w:hint="default"/>
      </w:rPr>
    </w:lvl>
    <w:lvl w:ilvl="5" w:tplc="40c0005">
      <w:start w:val="1"/>
      <w:numFmt w:val="bullet"/>
      <w:lvlText w:val=""/>
      <w:lvlJc w:val="left"/>
      <w:pPr>
        <w:ind w:left="4320" w:hanging="360"/>
        <w:tabs>
          <w:tab w:val="num" w:pos="4320"/>
        </w:tabs>
      </w:pPr>
      <w:rPr>
        <w:rFonts w:ascii="Wingdings" w:hAnsi="Wingdings" w:cs="Wingdings" w:hint="default"/>
      </w:rPr>
    </w:lvl>
    <w:lvl w:ilvl="6" w:tplc="40c0001">
      <w:start w:val="1"/>
      <w:numFmt w:val="bullet"/>
      <w:lvlText w:val=""/>
      <w:lvlJc w:val="left"/>
      <w:pPr>
        <w:ind w:left="5040" w:hanging="360"/>
        <w:tabs>
          <w:tab w:val="num" w:pos="5040"/>
        </w:tabs>
      </w:pPr>
      <w:rPr>
        <w:rFonts w:ascii="Symbol" w:hAnsi="Symbol" w:cs="Symbol" w:hint="default"/>
      </w:rPr>
    </w:lvl>
    <w:lvl w:ilvl="7" w:tplc="40c0003">
      <w:start w:val="1"/>
      <w:numFmt w:val="bullet"/>
      <w:lvlText w:val="o"/>
      <w:lvlJc w:val="left"/>
      <w:pPr>
        <w:ind w:left="5760" w:hanging="360"/>
        <w:tabs>
          <w:tab w:val="num" w:pos="5760"/>
        </w:tabs>
      </w:pPr>
      <w:rPr>
        <w:rFonts w:ascii="Courier New" w:hAnsi="Courier New" w:cs="Courier New" w:hint="default"/>
      </w:rPr>
    </w:lvl>
    <w:lvl w:ilvl="8" w:tplc="40c0005">
      <w:start w:val="1"/>
      <w:numFmt w:val="bullet"/>
      <w:lvlText w:val=""/>
      <w:lvlJc w:val="left"/>
      <w:pPr>
        <w:ind w:left="6480" w:hanging="360"/>
        <w:tabs>
          <w:tab w:val="num" w:pos="6480"/>
        </w:tabs>
      </w:pPr>
      <w:rPr>
        <w:rFonts w:ascii="Wingdings" w:hAnsi="Wingdings" w:cs="Wingdings" w:hint="default"/>
      </w:rPr>
    </w:lvl>
  </w:abstractNum>
  <w:abstractNum w:abstractNumId="23">
    <w:nsid w:val="6ac424ef"/>
    <w:multiLevelType w:val="hybridMultilevel"/>
    <w:tmpl w:val="d398f910"/>
    <w:lvl w:ilvl="0" w:tplc="89b43e24">
      <w:numFmt w:val="bullet"/>
      <w:lvlText w:val="-"/>
      <w:lvlJc w:val="left"/>
      <w:pPr>
        <w:ind w:left="720" w:hanging="360"/>
      </w:pPr>
      <w:rPr>
        <w:rFonts w:ascii="Helvetica-Oblique" w:eastAsia="Times New Roman" w:hAnsi="Helvetica-Oblique" w:cs="Helvetica-Oblique" w:hint="default"/>
        <w:sz w:val="24"/>
      </w:rPr>
    </w:lvl>
    <w:lvl w:ilvl="1" w:tplc="4090003">
      <w:start w:val="1"/>
      <w:numFmt w:val="bullet"/>
      <w:lvlText w:val="o"/>
      <w:lvlJc w:val="left"/>
      <w:pPr>
        <w:ind w:left="1440" w:hanging="360"/>
      </w:pPr>
      <w:rPr>
        <w:rFonts w:ascii="Courier New" w:hAnsi="Courier New" w:cs="Courier New" w:hint="default"/>
      </w:rPr>
    </w:lvl>
    <w:lvl w:ilvl="2" w:tplc="4090005">
      <w:start w:val="1"/>
      <w:numFmt w:val="bullet"/>
      <w:lvlText w:val=""/>
      <w:lvlJc w:val="left"/>
      <w:pPr>
        <w:ind w:left="2160" w:hanging="360"/>
      </w:pPr>
      <w:rPr>
        <w:rFonts w:ascii="Wingdings" w:hAnsi="Wingdings" w:hint="default"/>
      </w:rPr>
    </w:lvl>
    <w:lvl w:ilvl="3" w:tplc="4090001">
      <w:start w:val="1"/>
      <w:numFmt w:val="bullet"/>
      <w:lvlText w:val=""/>
      <w:lvlJc w:val="left"/>
      <w:pPr>
        <w:ind w:left="2880" w:hanging="360"/>
      </w:pPr>
      <w:rPr>
        <w:rFonts w:ascii="Symbol" w:hAnsi="Symbol" w:hint="default"/>
      </w:rPr>
    </w:lvl>
    <w:lvl w:ilvl="4" w:tplc="4090003">
      <w:start w:val="1"/>
      <w:numFmt w:val="bullet"/>
      <w:lvlText w:val="o"/>
      <w:lvlJc w:val="left"/>
      <w:pPr>
        <w:ind w:left="3600" w:hanging="360"/>
      </w:pPr>
      <w:rPr>
        <w:rFonts w:ascii="Courier New" w:hAnsi="Courier New" w:cs="Courier New" w:hint="default"/>
      </w:rPr>
    </w:lvl>
    <w:lvl w:ilvl="5" w:tplc="4090005">
      <w:start w:val="1"/>
      <w:numFmt w:val="bullet"/>
      <w:lvlText w:val=""/>
      <w:lvlJc w:val="left"/>
      <w:pPr>
        <w:ind w:left="4320" w:hanging="360"/>
      </w:pPr>
      <w:rPr>
        <w:rFonts w:ascii="Wingdings" w:hAnsi="Wingdings" w:hint="default"/>
      </w:rPr>
    </w:lvl>
    <w:lvl w:ilvl="6" w:tplc="4090001">
      <w:start w:val="1"/>
      <w:numFmt w:val="bullet"/>
      <w:lvlText w:val=""/>
      <w:lvlJc w:val="left"/>
      <w:pPr>
        <w:ind w:left="5040" w:hanging="360"/>
      </w:pPr>
      <w:rPr>
        <w:rFonts w:ascii="Symbol" w:hAnsi="Symbol" w:hint="default"/>
      </w:rPr>
    </w:lvl>
    <w:lvl w:ilvl="7" w:tplc="4090003">
      <w:start w:val="1"/>
      <w:numFmt w:val="bullet"/>
      <w:lvlText w:val="o"/>
      <w:lvlJc w:val="left"/>
      <w:pPr>
        <w:ind w:left="5760" w:hanging="360"/>
      </w:pPr>
      <w:rPr>
        <w:rFonts w:ascii="Courier New" w:hAnsi="Courier New" w:cs="Courier New" w:hint="default"/>
      </w:rPr>
    </w:lvl>
    <w:lvl w:ilvl="8" w:tplc="4090005">
      <w:start w:val="1"/>
      <w:numFmt w:val="bullet"/>
      <w:lvlText w:val=""/>
      <w:lvlJc w:val="left"/>
      <w:pPr>
        <w:ind w:left="6480" w:hanging="360"/>
      </w:pPr>
      <w:rPr>
        <w:rFonts w:ascii="Wingdings" w:hAnsi="Wingdings" w:hint="default"/>
      </w:rPr>
    </w:lvl>
  </w:abstractNum>
  <w:abstractNum w:abstractNumId="24">
    <w:nsid w:val="3e9b020d"/>
    <w:multiLevelType w:val="hybridMultilevel"/>
    <w:tmpl w:val="d5d00984"/>
    <w:lvl w:ilvl="0" w:tplc="89b43e24">
      <w:numFmt w:val="bullet"/>
      <w:lvlText w:val="-"/>
      <w:lvlJc w:val="left"/>
      <w:pPr>
        <w:ind w:left="1077" w:hanging="360"/>
        <w:tabs>
          <w:tab w:val="num" w:pos="1077"/>
        </w:tabs>
      </w:pPr>
      <w:rPr>
        <w:rFonts w:ascii="Helvetica-Oblique" w:eastAsia="Times New Roman" w:hAnsi="Helvetica-Oblique" w:cs="Helvetica-Oblique" w:hint="default"/>
        <w:sz w:val="24"/>
      </w:rPr>
    </w:lvl>
    <w:lvl w:ilvl="1" w:tplc="40c0003">
      <w:start w:val="1"/>
      <w:numFmt w:val="bullet"/>
      <w:lvlText w:val="o"/>
      <w:lvlJc w:val="left"/>
      <w:pPr>
        <w:ind w:left="1797" w:hanging="360"/>
        <w:tabs>
          <w:tab w:val="num" w:pos="1797"/>
        </w:tabs>
      </w:pPr>
      <w:rPr>
        <w:rFonts w:ascii="Courier New" w:hAnsi="Courier New" w:cs="Courier New" w:hint="default"/>
      </w:rPr>
    </w:lvl>
    <w:lvl w:ilvl="2" w:tplc="40c0005">
      <w:start w:val="1"/>
      <w:numFmt w:val="bullet"/>
      <w:lvlText w:val=""/>
      <w:lvlJc w:val="left"/>
      <w:pPr>
        <w:ind w:left="2517" w:hanging="360"/>
        <w:tabs>
          <w:tab w:val="num" w:pos="2517"/>
        </w:tabs>
      </w:pPr>
      <w:rPr>
        <w:rFonts w:ascii="Wingdings" w:hAnsi="Wingdings" w:hint="default"/>
      </w:rPr>
    </w:lvl>
    <w:lvl w:ilvl="3" w:tplc="40c0001">
      <w:start w:val="1"/>
      <w:numFmt w:val="bullet"/>
      <w:lvlText w:val=""/>
      <w:lvlJc w:val="left"/>
      <w:pPr>
        <w:ind w:left="3237" w:hanging="360"/>
        <w:tabs>
          <w:tab w:val="num" w:pos="3237"/>
        </w:tabs>
      </w:pPr>
      <w:rPr>
        <w:rFonts w:ascii="Symbol" w:hAnsi="Symbol" w:hint="default"/>
      </w:rPr>
    </w:lvl>
    <w:lvl w:ilvl="4" w:tplc="40c0003">
      <w:start w:val="1"/>
      <w:numFmt w:val="bullet"/>
      <w:lvlText w:val="o"/>
      <w:lvlJc w:val="left"/>
      <w:pPr>
        <w:ind w:left="3957" w:hanging="360"/>
        <w:tabs>
          <w:tab w:val="num" w:pos="3957"/>
        </w:tabs>
      </w:pPr>
      <w:rPr>
        <w:rFonts w:ascii="Courier New" w:hAnsi="Courier New" w:cs="Courier New" w:hint="default"/>
      </w:rPr>
    </w:lvl>
    <w:lvl w:ilvl="5" w:tplc="40c0005">
      <w:start w:val="1"/>
      <w:numFmt w:val="bullet"/>
      <w:lvlText w:val=""/>
      <w:lvlJc w:val="left"/>
      <w:pPr>
        <w:ind w:left="4677" w:hanging="360"/>
        <w:tabs>
          <w:tab w:val="num" w:pos="4677"/>
        </w:tabs>
      </w:pPr>
      <w:rPr>
        <w:rFonts w:ascii="Wingdings" w:hAnsi="Wingdings" w:hint="default"/>
      </w:rPr>
    </w:lvl>
    <w:lvl w:ilvl="6" w:tplc="40c0001">
      <w:start w:val="1"/>
      <w:numFmt w:val="bullet"/>
      <w:lvlText w:val=""/>
      <w:lvlJc w:val="left"/>
      <w:pPr>
        <w:ind w:left="5397" w:hanging="360"/>
        <w:tabs>
          <w:tab w:val="num" w:pos="5397"/>
        </w:tabs>
      </w:pPr>
      <w:rPr>
        <w:rFonts w:ascii="Symbol" w:hAnsi="Symbol" w:hint="default"/>
      </w:rPr>
    </w:lvl>
    <w:lvl w:ilvl="7" w:tplc="40c0003">
      <w:start w:val="1"/>
      <w:numFmt w:val="bullet"/>
      <w:lvlText w:val="o"/>
      <w:lvlJc w:val="left"/>
      <w:pPr>
        <w:ind w:left="6117" w:hanging="360"/>
        <w:tabs>
          <w:tab w:val="num" w:pos="6117"/>
        </w:tabs>
      </w:pPr>
      <w:rPr>
        <w:rFonts w:ascii="Courier New" w:hAnsi="Courier New" w:cs="Courier New" w:hint="default"/>
      </w:rPr>
    </w:lvl>
    <w:lvl w:ilvl="8" w:tplc="40c0005">
      <w:start w:val="1"/>
      <w:numFmt w:val="bullet"/>
      <w:lvlText w:val=""/>
      <w:lvlJc w:val="left"/>
      <w:pPr>
        <w:ind w:left="6837" w:hanging="360"/>
        <w:tabs>
          <w:tab w:val="num" w:pos="6837"/>
        </w:tabs>
      </w:pPr>
      <w:rPr>
        <w:rFonts w:ascii="Wingdings" w:hAnsi="Wingdings" w:hint="default"/>
      </w:rPr>
    </w:lvl>
  </w:abstractNum>
  <w:abstractNum w:abstractNumId="25">
    <w:nsid w:val="72a04406"/>
    <w:multiLevelType w:val="hybridMultilevel"/>
    <w:tmpl w:val="4394e15e"/>
    <w:lvl w:ilvl="0" w:tplc="1f381e24">
      <w:start w:val="1"/>
      <w:numFmt w:val="upperLetter"/>
      <w:lvlText w:val="%1."/>
      <w:lvlJc w:val="left"/>
      <w:pPr>
        <w:ind w:left="855" w:hanging="855"/>
        <w:tabs>
          <w:tab w:val="num" w:pos="855"/>
        </w:tabs>
      </w:pPr>
      <w:rPr>
        <w:rFonts w:ascii="Arial Narrow" w:eastAsia="Times New Roman" w:hAnsi="Arial Narrow" w:cs="Times New Roman"/>
      </w:rPr>
    </w:lvl>
    <w:lvl w:ilvl="1" w:tplc="40c0015">
      <w:start w:val="1"/>
      <w:numFmt w:val="upperLetter"/>
      <w:lvlText w:val="%2."/>
      <w:lvlJc w:val="left"/>
      <w:pPr>
        <w:ind w:left="1440" w:hanging="360"/>
        <w:tabs>
          <w:tab w:val="num" w:pos="1440"/>
        </w:tabs>
      </w:pPr>
    </w:lvl>
    <w:lvl w:ilvl="2" w:tplc="40c0005">
      <w:start w:val="1"/>
      <w:lvlText w:val="%3."/>
      <w:lvlJc w:val="left"/>
      <w:pPr>
        <w:ind w:left="2160" w:hanging="360"/>
        <w:tabs>
          <w:tab w:val="num" w:pos="2160"/>
        </w:tabs>
      </w:pPr>
      <w:rPr>
        <w:rFonts w:cs="Times New Roman"/>
      </w:rPr>
    </w:lvl>
    <w:lvl w:ilvl="3" w:tplc="40c0001">
      <w:start w:val="1"/>
      <w:lvlText w:val="%4."/>
      <w:lvlJc w:val="left"/>
      <w:pPr>
        <w:ind w:left="2880" w:hanging="360"/>
        <w:tabs>
          <w:tab w:val="num" w:pos="2880"/>
        </w:tabs>
      </w:pPr>
      <w:rPr>
        <w:rFonts w:cs="Times New Roman"/>
      </w:rPr>
    </w:lvl>
    <w:lvl w:ilvl="4" w:tplc="40c0003">
      <w:start w:val="1"/>
      <w:lvlText w:val="%5."/>
      <w:lvlJc w:val="left"/>
      <w:pPr>
        <w:ind w:left="3600" w:hanging="360"/>
        <w:tabs>
          <w:tab w:val="num" w:pos="3600"/>
        </w:tabs>
      </w:pPr>
      <w:rPr>
        <w:rFonts w:cs="Times New Roman"/>
      </w:rPr>
    </w:lvl>
    <w:lvl w:ilvl="5" w:tplc="40c0005">
      <w:start w:val="1"/>
      <w:lvlText w:val="%6."/>
      <w:lvlJc w:val="left"/>
      <w:pPr>
        <w:ind w:left="4320" w:hanging="360"/>
        <w:tabs>
          <w:tab w:val="num" w:pos="4320"/>
        </w:tabs>
      </w:pPr>
      <w:rPr>
        <w:rFonts w:cs="Times New Roman"/>
      </w:rPr>
    </w:lvl>
    <w:lvl w:ilvl="6" w:tplc="40c0001">
      <w:start w:val="1"/>
      <w:lvlText w:val="%7."/>
      <w:lvlJc w:val="left"/>
      <w:pPr>
        <w:ind w:left="5040" w:hanging="360"/>
        <w:tabs>
          <w:tab w:val="num" w:pos="5040"/>
        </w:tabs>
      </w:pPr>
      <w:rPr>
        <w:rFonts w:cs="Times New Roman"/>
      </w:rPr>
    </w:lvl>
    <w:lvl w:ilvl="7" w:tplc="40c0003">
      <w:start w:val="1"/>
      <w:lvlText w:val="%8."/>
      <w:lvlJc w:val="left"/>
      <w:pPr>
        <w:ind w:left="5760" w:hanging="360"/>
        <w:tabs>
          <w:tab w:val="num" w:pos="5760"/>
        </w:tabs>
      </w:pPr>
      <w:rPr>
        <w:rFonts w:cs="Times New Roman"/>
      </w:rPr>
    </w:lvl>
    <w:lvl w:ilvl="8" w:tplc="40c0005">
      <w:start w:val="1"/>
      <w:lvlText w:val="%9."/>
      <w:lvlJc w:val="left"/>
      <w:pPr>
        <w:ind w:left="6480" w:hanging="360"/>
        <w:tabs>
          <w:tab w:val="num" w:pos="6480"/>
        </w:tabs>
      </w:pPr>
      <w:rPr>
        <w:rFonts w:cs="Times New Roman"/>
      </w:rPr>
    </w:lvl>
  </w:abstractNum>
  <w:abstractNum w:abstractNumId="26">
    <w:nsid w:val="28c24818"/>
    <w:multiLevelType w:val="hybridMultilevel"/>
    <w:tmpl w:val="20c6a5b0"/>
    <w:lvl w:ilvl="0" w:tplc="40c0005">
      <w:start w:val="1"/>
      <w:numFmt w:val="bullet"/>
      <w:lvlText w:val=""/>
      <w:lvlJc w:val="left"/>
      <w:pPr>
        <w:ind w:left="1065" w:hanging="360"/>
      </w:pPr>
      <w:rPr>
        <w:rFonts w:ascii="Wingdings" w:hAnsi="Wingdings" w:hint="default"/>
      </w:rPr>
    </w:lvl>
    <w:lvl w:ilvl="1" w:tentative="on" w:tplc="40c0003">
      <w:start w:val="1"/>
      <w:numFmt w:val="bullet"/>
      <w:lvlText w:val="o"/>
      <w:lvlJc w:val="left"/>
      <w:pPr>
        <w:ind w:left="1785" w:hanging="360"/>
      </w:pPr>
      <w:rPr>
        <w:rFonts w:ascii="Courier New" w:hAnsi="Courier New" w:cs="Courier New" w:hint="default"/>
      </w:rPr>
    </w:lvl>
    <w:lvl w:ilvl="2" w:tentative="on" w:tplc="40c0005">
      <w:start w:val="1"/>
      <w:numFmt w:val="bullet"/>
      <w:lvlText w:val=""/>
      <w:lvlJc w:val="left"/>
      <w:pPr>
        <w:ind w:left="2505" w:hanging="360"/>
      </w:pPr>
      <w:rPr>
        <w:rFonts w:ascii="Wingdings" w:hAnsi="Wingdings" w:hint="default"/>
      </w:rPr>
    </w:lvl>
    <w:lvl w:ilvl="3" w:tentative="on" w:tplc="40c0001">
      <w:start w:val="1"/>
      <w:numFmt w:val="bullet"/>
      <w:lvlText w:val=""/>
      <w:lvlJc w:val="left"/>
      <w:pPr>
        <w:ind w:left="3225" w:hanging="360"/>
      </w:pPr>
      <w:rPr>
        <w:rFonts w:ascii="Symbol" w:hAnsi="Symbol" w:hint="default"/>
      </w:rPr>
    </w:lvl>
    <w:lvl w:ilvl="4" w:tentative="on" w:tplc="40c0003">
      <w:start w:val="1"/>
      <w:numFmt w:val="bullet"/>
      <w:lvlText w:val="o"/>
      <w:lvlJc w:val="left"/>
      <w:pPr>
        <w:ind w:left="3945" w:hanging="360"/>
      </w:pPr>
      <w:rPr>
        <w:rFonts w:ascii="Courier New" w:hAnsi="Courier New" w:cs="Courier New" w:hint="default"/>
      </w:rPr>
    </w:lvl>
    <w:lvl w:ilvl="5" w:tentative="on" w:tplc="40c0005">
      <w:start w:val="1"/>
      <w:numFmt w:val="bullet"/>
      <w:lvlText w:val=""/>
      <w:lvlJc w:val="left"/>
      <w:pPr>
        <w:ind w:left="4665" w:hanging="360"/>
      </w:pPr>
      <w:rPr>
        <w:rFonts w:ascii="Wingdings" w:hAnsi="Wingdings" w:hint="default"/>
      </w:rPr>
    </w:lvl>
    <w:lvl w:ilvl="6" w:tentative="on" w:tplc="40c0001">
      <w:start w:val="1"/>
      <w:numFmt w:val="bullet"/>
      <w:lvlText w:val=""/>
      <w:lvlJc w:val="left"/>
      <w:pPr>
        <w:ind w:left="5385" w:hanging="360"/>
      </w:pPr>
      <w:rPr>
        <w:rFonts w:ascii="Symbol" w:hAnsi="Symbol" w:hint="default"/>
      </w:rPr>
    </w:lvl>
    <w:lvl w:ilvl="7" w:tentative="on" w:tplc="40c0003">
      <w:start w:val="1"/>
      <w:numFmt w:val="bullet"/>
      <w:lvlText w:val="o"/>
      <w:lvlJc w:val="left"/>
      <w:pPr>
        <w:ind w:left="6105" w:hanging="360"/>
      </w:pPr>
      <w:rPr>
        <w:rFonts w:ascii="Courier New" w:hAnsi="Courier New" w:cs="Courier New" w:hint="default"/>
      </w:rPr>
    </w:lvl>
    <w:lvl w:ilvl="8" w:tentative="on" w:tplc="40c0005">
      <w:start w:val="1"/>
      <w:numFmt w:val="bullet"/>
      <w:lvlText w:val=""/>
      <w:lvlJc w:val="left"/>
      <w:pPr>
        <w:ind w:left="6825" w:hanging="360"/>
      </w:pPr>
      <w:rPr>
        <w:rFonts w:ascii="Wingdings" w:hAnsi="Wingdings" w:hint="default"/>
      </w:rPr>
    </w:lvl>
  </w:abstractNum>
  <w:abstractNum w:abstractNumId="27">
    <w:nsid w:val="3b8a57f4"/>
    <w:multiLevelType w:val="hybridMultilevel"/>
    <w:tmpl w:val="ebbe9830"/>
    <w:lvl w:ilvl="0" w:tplc="aaeeeffa">
      <w:start w:val="1"/>
      <w:numFmt w:val="upperRoman"/>
      <w:lvlText w:val="%1-"/>
      <w:lvlJc w:val="left"/>
      <w:pPr>
        <w:ind w:left="1080" w:hanging="720"/>
      </w:pPr>
    </w:lvl>
    <w:lvl w:ilvl="1" w:tplc="40c0019">
      <w:start w:val="1"/>
      <w:numFmt w:val="lowerLetter"/>
      <w:lvlText w:val="%2."/>
      <w:lvlJc w:val="left"/>
      <w:pPr>
        <w:ind w:left="1440" w:hanging="360"/>
      </w:pPr>
    </w:lvl>
    <w:lvl w:ilvl="2" w:tplc="40c001b">
      <w:start w:val="1"/>
      <w:numFmt w:val="lowerRoman"/>
      <w:lvlText w:val="%3."/>
      <w:lvlJc w:val="right"/>
      <w:pPr>
        <w:ind w:left="2160" w:hanging="180"/>
      </w:pPr>
    </w:lvl>
    <w:lvl w:ilvl="3" w:tplc="40c000f">
      <w:start w:val="1"/>
      <w:lvlText w:val="%4."/>
      <w:lvlJc w:val="left"/>
      <w:pPr>
        <w:ind w:left="2880" w:hanging="360"/>
      </w:pPr>
    </w:lvl>
    <w:lvl w:ilvl="4" w:tplc="40c0019">
      <w:start w:val="1"/>
      <w:numFmt w:val="lowerLetter"/>
      <w:lvlText w:val="%5."/>
      <w:lvlJc w:val="left"/>
      <w:pPr>
        <w:ind w:left="3600" w:hanging="360"/>
      </w:pPr>
    </w:lvl>
    <w:lvl w:ilvl="5" w:tplc="40c001b">
      <w:start w:val="1"/>
      <w:numFmt w:val="lowerRoman"/>
      <w:lvlText w:val="%6."/>
      <w:lvlJc w:val="right"/>
      <w:pPr>
        <w:ind w:left="4320" w:hanging="180"/>
      </w:pPr>
    </w:lvl>
    <w:lvl w:ilvl="6" w:tplc="40c000f">
      <w:start w:val="1"/>
      <w:lvlText w:val="%7."/>
      <w:lvlJc w:val="left"/>
      <w:pPr>
        <w:ind w:left="5040" w:hanging="360"/>
      </w:pPr>
    </w:lvl>
    <w:lvl w:ilvl="7" w:tplc="40c0019">
      <w:start w:val="1"/>
      <w:numFmt w:val="lowerLetter"/>
      <w:lvlText w:val="%8."/>
      <w:lvlJc w:val="left"/>
      <w:pPr>
        <w:ind w:left="5760" w:hanging="360"/>
      </w:pPr>
    </w:lvl>
    <w:lvl w:ilvl="8" w:tplc="40c001b">
      <w:start w:val="1"/>
      <w:numFmt w:val="lowerRoman"/>
      <w:lvlText w:val="%9."/>
      <w:lvlJc w:val="right"/>
      <w:pPr>
        <w:ind w:left="6480" w:hanging="180"/>
      </w:pPr>
    </w:lvl>
  </w:abstractNum>
  <w:abstractNum w:abstractNumId="28">
    <w:nsid w:val="16125e78"/>
    <w:multiLevelType w:val="multilevel"/>
    <w:tmpl w:val="7fd47c00"/>
    <w:lvl w:ilvl="0">
      <w:start w:val="1"/>
      <w:numFmt w:val="upperLetter"/>
      <w:lvlText w:val="%1."/>
      <w:lvlJc w:val="left"/>
      <w:pPr>
        <w:ind w:left="327" w:hanging="360"/>
      </w:pPr>
      <w:rPr>
        <w:color w:val="auto"/>
      </w:rPr>
    </w:lvl>
    <w:lvl w:ilvl="1">
      <w:start w:val="1"/>
      <w:numFmt w:val="lowerLetter"/>
      <w:lvlText w:val="%2)"/>
      <w:lvlJc w:val="left"/>
      <w:pPr>
        <w:ind w:left="687" w:hanging="360"/>
      </w:pPr>
    </w:lvl>
    <w:lvl w:ilvl="2">
      <w:start w:val="1"/>
      <w:numFmt w:val="lowerRoman"/>
      <w:lvlText w:val="%3)"/>
      <w:lvlJc w:val="left"/>
      <w:pPr>
        <w:ind w:left="1047" w:hanging="360"/>
      </w:pPr>
    </w:lvl>
    <w:lvl w:ilvl="3">
      <w:start w:val="1"/>
      <w:lvlText w:val="(%4)"/>
      <w:lvlJc w:val="left"/>
      <w:pPr>
        <w:ind w:left="1407" w:hanging="360"/>
      </w:pPr>
    </w:lvl>
    <w:lvl w:ilvl="4">
      <w:start w:val="1"/>
      <w:numFmt w:val="lowerLetter"/>
      <w:lvlText w:val="(%5)"/>
      <w:lvlJc w:val="left"/>
      <w:pPr>
        <w:ind w:left="1767" w:hanging="360"/>
      </w:pPr>
    </w:lvl>
    <w:lvl w:ilvl="5">
      <w:start w:val="1"/>
      <w:numFmt w:val="lowerRoman"/>
      <w:lvlText w:val="(%6)"/>
      <w:lvlJc w:val="left"/>
      <w:pPr>
        <w:ind w:left="2127" w:hanging="360"/>
      </w:pPr>
    </w:lvl>
    <w:lvl w:ilvl="6">
      <w:start w:val="1"/>
      <w:lvlText w:val="%7."/>
      <w:lvlJc w:val="left"/>
      <w:pPr>
        <w:ind w:left="2487" w:hanging="360"/>
      </w:pPr>
    </w:lvl>
    <w:lvl w:ilvl="7">
      <w:start w:val="1"/>
      <w:numFmt w:val="lowerLetter"/>
      <w:lvlText w:val="%8."/>
      <w:lvlJc w:val="left"/>
      <w:pPr>
        <w:ind w:left="2847" w:hanging="360"/>
      </w:pPr>
    </w:lvl>
    <w:lvl w:ilvl="8">
      <w:start w:val="1"/>
      <w:numFmt w:val="lowerRoman"/>
      <w:lvlText w:val="%9."/>
      <w:lvlJc w:val="left"/>
      <w:pPr>
        <w:ind w:left="3207" w:hanging="360"/>
      </w:pPr>
    </w:lvl>
  </w:abstractNum>
  <w:abstractNum w:abstractNumId="29">
    <w:nsid w:val="5d88795d"/>
    <w:multiLevelType w:val="multilevel"/>
    <w:tmpl w:val="fb48a982"/>
    <w:lvl w:ilvl="0">
      <w:start w:val="1"/>
      <w:numFmt w:val="upperLetter"/>
      <w:lvlText w:val="%1."/>
      <w:lvlJc w:val="left"/>
      <w:pPr>
        <w:ind w:left="327" w:hanging="360"/>
      </w:pPr>
    </w:lvl>
    <w:lvl w:ilvl="1">
      <w:start w:val="1"/>
      <w:numFmt w:val="lowerLetter"/>
      <w:lvlText w:val="%2)"/>
      <w:lvlJc w:val="left"/>
      <w:pPr>
        <w:ind w:left="687" w:hanging="360"/>
      </w:pPr>
    </w:lvl>
    <w:lvl w:ilvl="2">
      <w:start w:val="1"/>
      <w:numFmt w:val="lowerRoman"/>
      <w:lvlText w:val="%3)"/>
      <w:lvlJc w:val="left"/>
      <w:pPr>
        <w:ind w:left="1047" w:hanging="360"/>
      </w:pPr>
    </w:lvl>
    <w:lvl w:ilvl="3">
      <w:start w:val="1"/>
      <w:lvlText w:val="(%4)"/>
      <w:lvlJc w:val="left"/>
      <w:pPr>
        <w:ind w:left="1407" w:hanging="360"/>
      </w:pPr>
    </w:lvl>
    <w:lvl w:ilvl="4">
      <w:start w:val="1"/>
      <w:numFmt w:val="lowerLetter"/>
      <w:lvlText w:val="(%5)"/>
      <w:lvlJc w:val="left"/>
      <w:pPr>
        <w:ind w:left="1767" w:hanging="360"/>
      </w:pPr>
    </w:lvl>
    <w:lvl w:ilvl="5">
      <w:start w:val="1"/>
      <w:numFmt w:val="lowerRoman"/>
      <w:lvlText w:val="(%6)"/>
      <w:lvlJc w:val="left"/>
      <w:pPr>
        <w:ind w:left="2127" w:hanging="360"/>
      </w:pPr>
    </w:lvl>
    <w:lvl w:ilvl="6">
      <w:start w:val="1"/>
      <w:lvlText w:val="%7."/>
      <w:lvlJc w:val="left"/>
      <w:pPr>
        <w:ind w:left="2487" w:hanging="360"/>
      </w:pPr>
    </w:lvl>
    <w:lvl w:ilvl="7">
      <w:start w:val="1"/>
      <w:numFmt w:val="lowerLetter"/>
      <w:lvlText w:val="%8."/>
      <w:lvlJc w:val="left"/>
      <w:pPr>
        <w:ind w:left="2847" w:hanging="360"/>
      </w:pPr>
    </w:lvl>
    <w:lvl w:ilvl="8">
      <w:start w:val="1"/>
      <w:numFmt w:val="lowerRoman"/>
      <w:lvlText w:val="%9."/>
      <w:lvlJc w:val="left"/>
      <w:pPr>
        <w:ind w:left="3207" w:hanging="360"/>
      </w:pPr>
    </w:lvl>
  </w:abstractNum>
  <w:abstractNum w:abstractNumId="30">
    <w:nsid w:val="7ac53294"/>
    <w:multiLevelType w:val="hybridMultilevel"/>
    <w:tmpl w:val="3b220006"/>
    <w:lvl w:ilvl="0" w:tplc="4a4825aa">
      <w:start w:val="1"/>
      <w:numFmt w:val="bullet"/>
      <w:lvlText w:val="-"/>
      <w:lvlJc w:val="left"/>
      <w:pPr>
        <w:ind w:left="1440" w:hanging="360"/>
      </w:pPr>
      <w:rPr>
        <w:rFonts w:ascii="Verdana" w:hAnsi="Verdana" w:hint="default"/>
      </w:rPr>
    </w:lvl>
    <w:lvl w:ilvl="1" w:tentative="on" w:tplc="40c0003">
      <w:start w:val="1"/>
      <w:numFmt w:val="bullet"/>
      <w:lvlText w:val="o"/>
      <w:lvlJc w:val="left"/>
      <w:pPr>
        <w:ind w:left="2160" w:hanging="360"/>
      </w:pPr>
      <w:rPr>
        <w:rFonts w:ascii="Courier New" w:hAnsi="Courier New" w:cs="Courier New" w:hint="default"/>
      </w:rPr>
    </w:lvl>
    <w:lvl w:ilvl="2" w:tentative="on" w:tplc="40c0005">
      <w:start w:val="1"/>
      <w:numFmt w:val="bullet"/>
      <w:lvlText w:val=""/>
      <w:lvlJc w:val="left"/>
      <w:pPr>
        <w:ind w:left="2880" w:hanging="360"/>
      </w:pPr>
      <w:rPr>
        <w:rFonts w:ascii="Wingdings" w:hAnsi="Wingdings" w:hint="default"/>
      </w:rPr>
    </w:lvl>
    <w:lvl w:ilvl="3" w:tentative="on" w:tplc="40c0001">
      <w:start w:val="1"/>
      <w:numFmt w:val="bullet"/>
      <w:lvlText w:val=""/>
      <w:lvlJc w:val="left"/>
      <w:pPr>
        <w:ind w:left="3600" w:hanging="360"/>
      </w:pPr>
      <w:rPr>
        <w:rFonts w:ascii="Symbol" w:hAnsi="Symbol" w:hint="default"/>
      </w:rPr>
    </w:lvl>
    <w:lvl w:ilvl="4" w:tentative="on" w:tplc="40c0003">
      <w:start w:val="1"/>
      <w:numFmt w:val="bullet"/>
      <w:lvlText w:val="o"/>
      <w:lvlJc w:val="left"/>
      <w:pPr>
        <w:ind w:left="4320" w:hanging="360"/>
      </w:pPr>
      <w:rPr>
        <w:rFonts w:ascii="Courier New" w:hAnsi="Courier New" w:cs="Courier New" w:hint="default"/>
      </w:rPr>
    </w:lvl>
    <w:lvl w:ilvl="5" w:tentative="on" w:tplc="40c0005">
      <w:start w:val="1"/>
      <w:numFmt w:val="bullet"/>
      <w:lvlText w:val=""/>
      <w:lvlJc w:val="left"/>
      <w:pPr>
        <w:ind w:left="5040" w:hanging="360"/>
      </w:pPr>
      <w:rPr>
        <w:rFonts w:ascii="Wingdings" w:hAnsi="Wingdings" w:hint="default"/>
      </w:rPr>
    </w:lvl>
    <w:lvl w:ilvl="6" w:tentative="on" w:tplc="40c0001">
      <w:start w:val="1"/>
      <w:numFmt w:val="bullet"/>
      <w:lvlText w:val=""/>
      <w:lvlJc w:val="left"/>
      <w:pPr>
        <w:ind w:left="5760" w:hanging="360"/>
      </w:pPr>
      <w:rPr>
        <w:rFonts w:ascii="Symbol" w:hAnsi="Symbol" w:hint="default"/>
      </w:rPr>
    </w:lvl>
    <w:lvl w:ilvl="7" w:tentative="on" w:tplc="40c0003">
      <w:start w:val="1"/>
      <w:numFmt w:val="bullet"/>
      <w:lvlText w:val="o"/>
      <w:lvlJc w:val="left"/>
      <w:pPr>
        <w:ind w:left="6480" w:hanging="360"/>
      </w:pPr>
      <w:rPr>
        <w:rFonts w:ascii="Courier New" w:hAnsi="Courier New" w:cs="Courier New" w:hint="default"/>
      </w:rPr>
    </w:lvl>
    <w:lvl w:ilvl="8" w:tentative="on" w:tplc="40c0005">
      <w:start w:val="1"/>
      <w:numFmt w:val="bullet"/>
      <w:lvlText w:val=""/>
      <w:lvlJc w:val="left"/>
      <w:pPr>
        <w:ind w:left="7200" w:hanging="360"/>
      </w:pPr>
      <w:rPr>
        <w:rFonts w:ascii="Wingdings" w:hAnsi="Wingdings" w:hint="default"/>
      </w:rPr>
    </w:lvl>
  </w:abstractNum>
  <w:abstractNum w:abstractNumId="31">
    <w:nsid w:val="5aa779ee"/>
    <w:multiLevelType w:val="multilevel"/>
    <w:tmpl w:val="409001f"/>
    <w:lvl w:ilvl="0">
      <w:start w:val="1"/>
      <w:lvlText w:val="%1."/>
      <w:lvlJc w:val="left"/>
      <w:pPr>
        <w:ind w:left="360" w:hanging="360"/>
      </w:pPr>
    </w:lvl>
    <w:lvl w:ilvl="1">
      <w:start w:val="1"/>
      <w:lvlText w:val="%1.%2."/>
      <w:lvlJc w:val="left"/>
      <w:pPr>
        <w:ind w:left="792" w:hanging="432"/>
      </w:pPr>
    </w:lvl>
    <w:lvl w:ilvl="2">
      <w:start w:val="1"/>
      <w:lvlText w:val="%1.%2.%3."/>
      <w:lvlJc w:val="left"/>
      <w:pPr>
        <w:ind w:left="1224" w:hanging="504"/>
      </w:pPr>
    </w:lvl>
    <w:lvl w:ilvl="3">
      <w:start w:val="1"/>
      <w:lvlText w:val="%1.%2.%3.%4."/>
      <w:lvlJc w:val="left"/>
      <w:pPr>
        <w:ind w:left="1728" w:hanging="648"/>
      </w:pPr>
    </w:lvl>
    <w:lvl w:ilvl="4">
      <w:start w:val="1"/>
      <w:lvlText w:val="%1.%2.%3.%4.%5."/>
      <w:lvlJc w:val="left"/>
      <w:pPr>
        <w:ind w:left="2232" w:hanging="792"/>
      </w:pPr>
    </w:lvl>
    <w:lvl w:ilvl="5">
      <w:start w:val="1"/>
      <w:lvlText w:val="%1.%2.%3.%4.%5.%6."/>
      <w:lvlJc w:val="left"/>
      <w:pPr>
        <w:ind w:left="2736" w:hanging="936"/>
      </w:pPr>
    </w:lvl>
    <w:lvl w:ilvl="6">
      <w:start w:val="1"/>
      <w:lvlText w:val="%1.%2.%3.%4.%5.%6.%7."/>
      <w:lvlJc w:val="left"/>
      <w:pPr>
        <w:ind w:left="3240" w:hanging="1080"/>
      </w:pPr>
    </w:lvl>
    <w:lvl w:ilvl="7">
      <w:start w:val="1"/>
      <w:lvlText w:val="%1.%2.%3.%4.%5.%6.%7.%8."/>
      <w:lvlJc w:val="left"/>
      <w:pPr>
        <w:ind w:left="3744" w:hanging="1224"/>
      </w:pPr>
    </w:lvl>
    <w:lvl w:ilvl="8">
      <w:start w:val="1"/>
      <w:lvlText w:val="%1.%2.%3.%4.%5.%6.%7.%8.%9."/>
      <w:lvlJc w:val="left"/>
      <w:pPr>
        <w:ind w:left="4320" w:hanging="1440"/>
      </w:pPr>
    </w:lvl>
  </w:abstractNum>
  <w:abstractNum w:abstractNumId="32">
    <w:nsid w:val="4e195571"/>
    <w:multiLevelType w:val="hybridMultilevel"/>
    <w:tmpl w:val="b26ff1c"/>
    <w:lvl w:ilvl="0" w:tplc="409001b">
      <w:start w:val="1"/>
      <w:numFmt w:val="lowerRoman"/>
      <w:lvlText w:val="%1."/>
      <w:lvlJc w:val="right"/>
      <w:pPr>
        <w:ind w:left="1512" w:hanging="360"/>
      </w:pPr>
    </w:lvl>
    <w:lvl w:ilvl="1" w:tentative="on" w:tplc="40c0019">
      <w:start w:val="1"/>
      <w:numFmt w:val="lowerLetter"/>
      <w:lvlText w:val="%2."/>
      <w:lvlJc w:val="left"/>
      <w:pPr>
        <w:ind w:left="2232" w:hanging="360"/>
      </w:pPr>
    </w:lvl>
    <w:lvl w:ilvl="2" w:tentative="on" w:tplc="40c001b">
      <w:start w:val="1"/>
      <w:numFmt w:val="lowerRoman"/>
      <w:lvlText w:val="%3."/>
      <w:lvlJc w:val="right"/>
      <w:pPr>
        <w:ind w:left="2952" w:hanging="180"/>
      </w:pPr>
    </w:lvl>
    <w:lvl w:ilvl="3" w:tentative="on" w:tplc="40c000f">
      <w:start w:val="1"/>
      <w:lvlText w:val="%4."/>
      <w:lvlJc w:val="left"/>
      <w:pPr>
        <w:ind w:left="3672" w:hanging="360"/>
      </w:pPr>
    </w:lvl>
    <w:lvl w:ilvl="4" w:tentative="on" w:tplc="40c0019">
      <w:start w:val="1"/>
      <w:numFmt w:val="lowerLetter"/>
      <w:lvlText w:val="%5."/>
      <w:lvlJc w:val="left"/>
      <w:pPr>
        <w:ind w:left="4392" w:hanging="360"/>
      </w:pPr>
    </w:lvl>
    <w:lvl w:ilvl="5" w:tentative="on" w:tplc="40c001b">
      <w:start w:val="1"/>
      <w:numFmt w:val="lowerRoman"/>
      <w:lvlText w:val="%6."/>
      <w:lvlJc w:val="right"/>
      <w:pPr>
        <w:ind w:left="5112" w:hanging="180"/>
      </w:pPr>
    </w:lvl>
    <w:lvl w:ilvl="6" w:tentative="on" w:tplc="40c000f">
      <w:start w:val="1"/>
      <w:lvlText w:val="%7."/>
      <w:lvlJc w:val="left"/>
      <w:pPr>
        <w:ind w:left="5832" w:hanging="360"/>
      </w:pPr>
    </w:lvl>
    <w:lvl w:ilvl="7" w:tentative="on" w:tplc="40c0019">
      <w:start w:val="1"/>
      <w:numFmt w:val="lowerLetter"/>
      <w:lvlText w:val="%8."/>
      <w:lvlJc w:val="left"/>
      <w:pPr>
        <w:ind w:left="6552" w:hanging="360"/>
      </w:pPr>
    </w:lvl>
    <w:lvl w:ilvl="8" w:tentative="on" w:tplc="40c001b">
      <w:start w:val="1"/>
      <w:numFmt w:val="lowerRoman"/>
      <w:lvlText w:val="%9."/>
      <w:lvlJc w:val="right"/>
      <w:pPr>
        <w:ind w:left="7272" w:hanging="180"/>
      </w:pPr>
    </w:lvl>
  </w:abstractNum>
  <w:abstractNum w:abstractNumId="33">
    <w:nsid w:val="a2c71d8"/>
    <w:multiLevelType w:val="multilevel"/>
    <w:tmpl w:val="409001f"/>
    <w:lvl w:ilvl="0">
      <w:start w:val="1"/>
      <w:lvlText w:val="%1."/>
      <w:lvlJc w:val="left"/>
      <w:pPr>
        <w:ind w:left="360" w:hanging="360"/>
      </w:pPr>
    </w:lvl>
    <w:lvl w:ilvl="1">
      <w:start w:val="1"/>
      <w:lvlText w:val="%1.%2."/>
      <w:lvlJc w:val="left"/>
      <w:pPr>
        <w:ind w:left="792" w:hanging="432"/>
      </w:pPr>
    </w:lvl>
    <w:lvl w:ilvl="2">
      <w:start w:val="1"/>
      <w:lvlText w:val="%1.%2.%3."/>
      <w:lvlJc w:val="left"/>
      <w:pPr>
        <w:ind w:left="1224" w:hanging="504"/>
      </w:pPr>
    </w:lvl>
    <w:lvl w:ilvl="3">
      <w:start w:val="1"/>
      <w:lvlText w:val="%1.%2.%3.%4."/>
      <w:lvlJc w:val="left"/>
      <w:pPr>
        <w:ind w:left="1728" w:hanging="648"/>
      </w:pPr>
    </w:lvl>
    <w:lvl w:ilvl="4">
      <w:start w:val="1"/>
      <w:lvlText w:val="%1.%2.%3.%4.%5."/>
      <w:lvlJc w:val="left"/>
      <w:pPr>
        <w:ind w:left="2232" w:hanging="792"/>
      </w:pPr>
    </w:lvl>
    <w:lvl w:ilvl="5">
      <w:start w:val="1"/>
      <w:lvlText w:val="%1.%2.%3.%4.%5.%6."/>
      <w:lvlJc w:val="left"/>
      <w:pPr>
        <w:ind w:left="2736" w:hanging="936"/>
      </w:pPr>
    </w:lvl>
    <w:lvl w:ilvl="6">
      <w:start w:val="1"/>
      <w:lvlText w:val="%1.%2.%3.%4.%5.%6.%7."/>
      <w:lvlJc w:val="left"/>
      <w:pPr>
        <w:ind w:left="3240" w:hanging="1080"/>
      </w:pPr>
    </w:lvl>
    <w:lvl w:ilvl="7">
      <w:start w:val="1"/>
      <w:lvlText w:val="%1.%2.%3.%4.%5.%6.%7.%8."/>
      <w:lvlJc w:val="left"/>
      <w:pPr>
        <w:ind w:left="3744" w:hanging="1224"/>
      </w:pPr>
    </w:lvl>
    <w:lvl w:ilvl="8">
      <w:start w:val="1"/>
      <w:lvlText w:val="%1.%2.%3.%4.%5.%6.%7.%8.%9."/>
      <w:lvlJc w:val="left"/>
      <w:pPr>
        <w:ind w:left="4320" w:hanging="1440"/>
      </w:pPr>
    </w:lvl>
  </w:abstractNum>
  <w:abstractNum w:abstractNumId="34">
    <w:nsid w:val="69523bc"/>
    <w:multiLevelType w:val="hybridMultilevel"/>
    <w:tmpl w:val="ea240e52"/>
    <w:lvl w:ilvl="0" w:tplc="6a50eda2">
      <w:start w:val="2"/>
      <w:numFmt w:val="bullet"/>
      <w:lvlText w:val="-"/>
      <w:lvlJc w:val="left"/>
      <w:pPr>
        <w:ind w:left="720" w:hanging="360"/>
      </w:pPr>
      <w:rPr>
        <w:rFonts w:ascii="Times New Roman" w:eastAsia="Times New Roman" w:hAnsi="Times New Roman" w:cs="Times New Roman" w:hint="default"/>
      </w:rPr>
    </w:lvl>
    <w:lvl w:ilvl="1" w:tplc="40c0003">
      <w:start w:val="1"/>
      <w:numFmt w:val="bullet"/>
      <w:lvlText w:val="o"/>
      <w:lvlJc w:val="left"/>
      <w:pPr>
        <w:ind w:left="1440" w:hanging="360"/>
      </w:pPr>
      <w:rPr>
        <w:rFonts w:ascii="Courier New" w:hAnsi="Courier New" w:cs="Courier New" w:hint="default"/>
      </w:rPr>
    </w:lvl>
    <w:lvl w:ilvl="2" w:tentative="on"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35">
    <w:nsid w:val="6ac424ef"/>
    <w:multiLevelType w:val="hybridMultilevel"/>
    <w:tmpl w:val="d398f910"/>
    <w:lvl w:ilvl="0" w:tplc="89b43e24">
      <w:numFmt w:val="bullet"/>
      <w:lvlText w:val="-"/>
      <w:lvlJc w:val="left"/>
      <w:pPr>
        <w:ind w:left="720" w:hanging="360"/>
      </w:pPr>
      <w:rPr>
        <w:rFonts w:ascii="Helvetica-Oblique" w:eastAsia="Times New Roman" w:hAnsi="Helvetica-Oblique" w:cs="Helvetica-Oblique" w:hint="default"/>
        <w:sz w:val="24"/>
      </w:rPr>
    </w:lvl>
    <w:lvl w:ilvl="1" w:tplc="4090003">
      <w:start w:val="1"/>
      <w:numFmt w:val="bullet"/>
      <w:lvlText w:val="o"/>
      <w:lvlJc w:val="left"/>
      <w:pPr>
        <w:ind w:left="1440" w:hanging="360"/>
      </w:pPr>
      <w:rPr>
        <w:rFonts w:ascii="Courier New" w:hAnsi="Courier New" w:cs="Courier New" w:hint="default"/>
      </w:rPr>
    </w:lvl>
    <w:lvl w:ilvl="2" w:tplc="4090005">
      <w:start w:val="1"/>
      <w:numFmt w:val="bullet"/>
      <w:lvlText w:val=""/>
      <w:lvlJc w:val="left"/>
      <w:pPr>
        <w:ind w:left="2160" w:hanging="360"/>
      </w:pPr>
      <w:rPr>
        <w:rFonts w:ascii="Wingdings" w:hAnsi="Wingdings" w:hint="default"/>
      </w:rPr>
    </w:lvl>
    <w:lvl w:ilvl="3" w:tplc="4090001">
      <w:start w:val="1"/>
      <w:numFmt w:val="bullet"/>
      <w:lvlText w:val=""/>
      <w:lvlJc w:val="left"/>
      <w:pPr>
        <w:ind w:left="2880" w:hanging="360"/>
      </w:pPr>
      <w:rPr>
        <w:rFonts w:ascii="Symbol" w:hAnsi="Symbol" w:hint="default"/>
      </w:rPr>
    </w:lvl>
    <w:lvl w:ilvl="4" w:tplc="4090003">
      <w:start w:val="1"/>
      <w:numFmt w:val="bullet"/>
      <w:lvlText w:val="o"/>
      <w:lvlJc w:val="left"/>
      <w:pPr>
        <w:ind w:left="3600" w:hanging="360"/>
      </w:pPr>
      <w:rPr>
        <w:rFonts w:ascii="Courier New" w:hAnsi="Courier New" w:cs="Courier New" w:hint="default"/>
      </w:rPr>
    </w:lvl>
    <w:lvl w:ilvl="5" w:tplc="4090005">
      <w:start w:val="1"/>
      <w:numFmt w:val="bullet"/>
      <w:lvlText w:val=""/>
      <w:lvlJc w:val="left"/>
      <w:pPr>
        <w:ind w:left="4320" w:hanging="360"/>
      </w:pPr>
      <w:rPr>
        <w:rFonts w:ascii="Wingdings" w:hAnsi="Wingdings" w:hint="default"/>
      </w:rPr>
    </w:lvl>
    <w:lvl w:ilvl="6" w:tplc="4090001">
      <w:start w:val="1"/>
      <w:numFmt w:val="bullet"/>
      <w:lvlText w:val=""/>
      <w:lvlJc w:val="left"/>
      <w:pPr>
        <w:ind w:left="5040" w:hanging="360"/>
      </w:pPr>
      <w:rPr>
        <w:rFonts w:ascii="Symbol" w:hAnsi="Symbol" w:hint="default"/>
      </w:rPr>
    </w:lvl>
    <w:lvl w:ilvl="7" w:tplc="4090003">
      <w:start w:val="1"/>
      <w:numFmt w:val="bullet"/>
      <w:lvlText w:val="o"/>
      <w:lvlJc w:val="left"/>
      <w:pPr>
        <w:ind w:left="5760" w:hanging="360"/>
      </w:pPr>
      <w:rPr>
        <w:rFonts w:ascii="Courier New" w:hAnsi="Courier New" w:cs="Courier New" w:hint="default"/>
      </w:rPr>
    </w:lvl>
    <w:lvl w:ilvl="8" w:tplc="4090005">
      <w:start w:val="1"/>
      <w:numFmt w:val="bullet"/>
      <w:lvlText w:val=""/>
      <w:lvlJc w:val="left"/>
      <w:pPr>
        <w:ind w:left="6480" w:hanging="360"/>
      </w:pPr>
      <w:rPr>
        <w:rFonts w:ascii="Wingdings" w:hAnsi="Wingdings" w:hint="default"/>
      </w:rPr>
    </w:lvl>
  </w:abstractNum>
  <w:abstractNum w:abstractNumId="36">
    <w:nsid w:val="536c2dcb"/>
    <w:multiLevelType w:val="hybridMultilevel"/>
    <w:tmpl w:val="20f83084"/>
    <w:lvl w:ilvl="0" w:tplc="40c0001">
      <w:start w:val="1"/>
      <w:numFmt w:val="bullet"/>
      <w:lvlText w:val="­"/>
      <w:lvlJc w:val="left"/>
      <w:pPr>
        <w:ind w:left="720" w:hanging="360"/>
        <w:tabs>
          <w:tab w:val="num" w:pos="720"/>
        </w:tabs>
      </w:pPr>
      <w:rPr>
        <w:rFonts w:ascii="Courier New" w:hAnsi="Courier New" w:cs="Times New Roman" w:hint="default"/>
      </w:rPr>
    </w:lvl>
    <w:lvl w:ilvl="1" w:tplc="40c0003">
      <w:start w:val="1"/>
      <w:numFmt w:val="bullet"/>
      <w:lvlText w:val="o"/>
      <w:lvlJc w:val="left"/>
      <w:pPr>
        <w:ind w:left="1440" w:hanging="360"/>
        <w:tabs>
          <w:tab w:val="num" w:pos="1440"/>
        </w:tabs>
      </w:pPr>
      <w:rPr>
        <w:rFonts w:ascii="Courier New" w:hAnsi="Courier New" w:cs="Courier New" w:hint="default"/>
      </w:rPr>
    </w:lvl>
    <w:lvl w:ilvl="2" w:tplc="40c0005">
      <w:start w:val="1"/>
      <w:numFmt w:val="bullet"/>
      <w:lvlText w:val=""/>
      <w:lvlJc w:val="left"/>
      <w:pPr>
        <w:ind w:left="2160" w:hanging="360"/>
        <w:tabs>
          <w:tab w:val="num" w:pos="2160"/>
        </w:tabs>
      </w:pPr>
      <w:rPr>
        <w:rFonts w:ascii="Wingdings" w:hAnsi="Wingdings" w:hint="default"/>
      </w:rPr>
    </w:lvl>
    <w:lvl w:ilvl="3" w:tplc="40c0001">
      <w:start w:val="1"/>
      <w:numFmt w:val="bullet"/>
      <w:lvlText w:val=""/>
      <w:lvlJc w:val="left"/>
      <w:pPr>
        <w:ind w:left="2880" w:hanging="360"/>
        <w:tabs>
          <w:tab w:val="num" w:pos="2880"/>
        </w:tabs>
      </w:pPr>
      <w:rPr>
        <w:rFonts w:ascii="Symbol" w:hAnsi="Symbol" w:hint="default"/>
      </w:rPr>
    </w:lvl>
    <w:lvl w:ilvl="4" w:tplc="40c0003">
      <w:start w:val="1"/>
      <w:numFmt w:val="bullet"/>
      <w:lvlText w:val="o"/>
      <w:lvlJc w:val="left"/>
      <w:pPr>
        <w:ind w:left="3600" w:hanging="360"/>
        <w:tabs>
          <w:tab w:val="num" w:pos="3600"/>
        </w:tabs>
      </w:pPr>
      <w:rPr>
        <w:rFonts w:ascii="Courier New" w:hAnsi="Courier New" w:cs="Courier New" w:hint="default"/>
      </w:rPr>
    </w:lvl>
    <w:lvl w:ilvl="5" w:tplc="40c0005">
      <w:start w:val="1"/>
      <w:numFmt w:val="bullet"/>
      <w:lvlText w:val=""/>
      <w:lvlJc w:val="left"/>
      <w:pPr>
        <w:ind w:left="4320" w:hanging="360"/>
        <w:tabs>
          <w:tab w:val="num" w:pos="4320"/>
        </w:tabs>
      </w:pPr>
      <w:rPr>
        <w:rFonts w:ascii="Wingdings" w:hAnsi="Wingdings" w:hint="default"/>
      </w:rPr>
    </w:lvl>
    <w:lvl w:ilvl="6" w:tplc="40c0001">
      <w:start w:val="1"/>
      <w:numFmt w:val="bullet"/>
      <w:lvlText w:val=""/>
      <w:lvlJc w:val="left"/>
      <w:pPr>
        <w:ind w:left="5040" w:hanging="360"/>
        <w:tabs>
          <w:tab w:val="num" w:pos="5040"/>
        </w:tabs>
      </w:pPr>
      <w:rPr>
        <w:rFonts w:ascii="Symbol" w:hAnsi="Symbol" w:hint="default"/>
      </w:rPr>
    </w:lvl>
    <w:lvl w:ilvl="7" w:tplc="40c0003">
      <w:start w:val="1"/>
      <w:numFmt w:val="bullet"/>
      <w:lvlText w:val="o"/>
      <w:lvlJc w:val="left"/>
      <w:pPr>
        <w:ind w:left="5760" w:hanging="360"/>
        <w:tabs>
          <w:tab w:val="num" w:pos="5760"/>
        </w:tabs>
      </w:pPr>
      <w:rPr>
        <w:rFonts w:ascii="Courier New" w:hAnsi="Courier New" w:cs="Courier New" w:hint="default"/>
      </w:rPr>
    </w:lvl>
    <w:lvl w:ilvl="8" w:tplc="40c0005">
      <w:start w:val="1"/>
      <w:numFmt w:val="bullet"/>
      <w:lvlText w:val=""/>
      <w:lvlJc w:val="left"/>
      <w:pPr>
        <w:ind w:left="6480" w:hanging="360"/>
        <w:tabs>
          <w:tab w:val="num" w:pos="6480"/>
        </w:tabs>
      </w:pPr>
      <w:rPr>
        <w:rFonts w:ascii="Wingdings" w:hAnsi="Wingdings" w:hint="default"/>
      </w:rPr>
    </w:lvl>
  </w:abstractNum>
  <w:abstractNum w:abstractNumId="37">
    <w:nsid w:val="693e3fea"/>
    <w:multiLevelType w:val="hybridMultilevel"/>
    <w:tmpl w:val="4c26a936"/>
    <w:lvl w:ilvl="0" w:tplc="7a6c1f8e">
      <w:numFmt w:val="bullet"/>
      <w:lvlText w:val="-"/>
      <w:lvlJc w:val="left"/>
      <w:pPr>
        <w:ind w:left="1069" w:hanging="360"/>
      </w:pPr>
      <w:rPr>
        <w:rFonts w:ascii="Tahoma" w:eastAsia="Times New Roman" w:hAnsi="Tahoma" w:cs="Tahoma" w:hint="default"/>
        <w:strike w:val="off"/>
        <w:dstrike w:val="off"/>
        <w:effect w:val="none"/>
        <w:u w:val="none" w:color="auto"/>
      </w:rPr>
    </w:lvl>
    <w:lvl w:ilvl="1" w:tplc="40c0003">
      <w:start w:val="1"/>
      <w:numFmt w:val="bullet"/>
      <w:lvlText w:val="o"/>
      <w:lvlJc w:val="left"/>
      <w:pPr>
        <w:ind w:left="1789" w:hanging="360"/>
      </w:pPr>
      <w:rPr>
        <w:rFonts w:ascii="Courier New" w:hAnsi="Courier New" w:cs="Courier New" w:hint="default"/>
      </w:rPr>
    </w:lvl>
    <w:lvl w:ilvl="2" w:tplc="40c0005">
      <w:start w:val="1"/>
      <w:numFmt w:val="bullet"/>
      <w:lvlText w:val=""/>
      <w:lvlJc w:val="left"/>
      <w:pPr>
        <w:ind w:left="2509" w:hanging="360"/>
      </w:pPr>
      <w:rPr>
        <w:rFonts w:ascii="Wingdings" w:hAnsi="Wingdings" w:hint="default"/>
      </w:rPr>
    </w:lvl>
    <w:lvl w:ilvl="3" w:tplc="40c0001">
      <w:start w:val="1"/>
      <w:numFmt w:val="bullet"/>
      <w:lvlText w:val=""/>
      <w:lvlJc w:val="left"/>
      <w:pPr>
        <w:ind w:left="3229" w:hanging="360"/>
      </w:pPr>
      <w:rPr>
        <w:rFonts w:ascii="Symbol" w:hAnsi="Symbol" w:hint="default"/>
      </w:rPr>
    </w:lvl>
    <w:lvl w:ilvl="4" w:tplc="40c0003">
      <w:start w:val="1"/>
      <w:numFmt w:val="bullet"/>
      <w:lvlText w:val="o"/>
      <w:lvlJc w:val="left"/>
      <w:pPr>
        <w:ind w:left="3949" w:hanging="360"/>
      </w:pPr>
      <w:rPr>
        <w:rFonts w:ascii="Courier New" w:hAnsi="Courier New" w:cs="Courier New" w:hint="default"/>
      </w:rPr>
    </w:lvl>
    <w:lvl w:ilvl="5" w:tplc="40c0005">
      <w:start w:val="1"/>
      <w:numFmt w:val="bullet"/>
      <w:lvlText w:val=""/>
      <w:lvlJc w:val="left"/>
      <w:pPr>
        <w:ind w:left="4669" w:hanging="360"/>
      </w:pPr>
      <w:rPr>
        <w:rFonts w:ascii="Wingdings" w:hAnsi="Wingdings" w:hint="default"/>
      </w:rPr>
    </w:lvl>
    <w:lvl w:ilvl="6" w:tplc="40c0001">
      <w:start w:val="1"/>
      <w:numFmt w:val="bullet"/>
      <w:lvlText w:val=""/>
      <w:lvlJc w:val="left"/>
      <w:pPr>
        <w:ind w:left="5389" w:hanging="360"/>
      </w:pPr>
      <w:rPr>
        <w:rFonts w:ascii="Symbol" w:hAnsi="Symbol" w:hint="default"/>
      </w:rPr>
    </w:lvl>
    <w:lvl w:ilvl="7" w:tplc="40c0003">
      <w:start w:val="1"/>
      <w:numFmt w:val="bullet"/>
      <w:lvlText w:val="o"/>
      <w:lvlJc w:val="left"/>
      <w:pPr>
        <w:ind w:left="6109" w:hanging="360"/>
      </w:pPr>
      <w:rPr>
        <w:rFonts w:ascii="Courier New" w:hAnsi="Courier New" w:cs="Courier New" w:hint="default"/>
      </w:rPr>
    </w:lvl>
    <w:lvl w:ilvl="8" w:tplc="40c0005">
      <w:start w:val="1"/>
      <w:numFmt w:val="bullet"/>
      <w:lvlText w:val=""/>
      <w:lvlJc w:val="left"/>
      <w:pPr>
        <w:ind w:left="6829" w:hanging="360"/>
      </w:pPr>
      <w:rPr>
        <w:rFonts w:ascii="Wingdings" w:hAnsi="Wingdings" w:hint="default"/>
      </w:rPr>
    </w:lvl>
  </w:abstractNum>
  <w:abstractNum w:abstractNumId="38">
    <w:nsid w:val="2a332a79"/>
    <w:multiLevelType w:val="hybridMultilevel"/>
    <w:tmpl w:val="446e7fac"/>
    <w:lvl w:ilvl="0" w:tplc="2632ca86">
      <w:start w:val="2"/>
      <w:numFmt w:val="bullet"/>
      <w:lvlText w:val="-"/>
      <w:lvlJc w:val="left"/>
      <w:pPr>
        <w:ind w:left="720" w:hanging="360"/>
      </w:pPr>
      <w:rPr>
        <w:rFonts w:ascii="Lucida Sans" w:eastAsia="Times New Roman" w:hAnsi="Lucida Sans" w:cs="Times New Roman" w:hint="default"/>
      </w:rPr>
    </w:lvl>
    <w:lvl w:ilvl="1" w:tplc="37226c0c">
      <w:start w:val="1"/>
      <w:numFmt w:val="bullet"/>
      <w:lvlText w:val=""/>
      <w:lvlJc w:val="left"/>
      <w:pPr>
        <w:ind w:left="1440" w:hanging="360"/>
      </w:pPr>
      <w:rPr>
        <w:rFonts w:ascii="Wingdings" w:hAnsi="Wingdings" w:hint="default"/>
        <w:color w:val="9BBB59"/>
      </w:rPr>
    </w:lvl>
    <w:lvl w:ilvl="2" w:tplc="40c0005">
      <w:start w:val="1"/>
      <w:numFmt w:val="bullet"/>
      <w:lvlText w:val=""/>
      <w:lvlJc w:val="left"/>
      <w:pPr>
        <w:ind w:left="2160" w:hanging="360"/>
      </w:pPr>
      <w:rPr>
        <w:rFonts w:ascii="Wingdings" w:hAnsi="Wingdings" w:hint="default"/>
      </w:rPr>
    </w:lvl>
    <w:lvl w:ilvl="3" w:tplc="40c0001">
      <w:start w:val="1"/>
      <w:numFmt w:val="bullet"/>
      <w:lvlText w:val=""/>
      <w:lvlJc w:val="left"/>
      <w:pPr>
        <w:ind w:left="2880" w:hanging="360"/>
      </w:pPr>
      <w:rPr>
        <w:rFonts w:ascii="Symbol" w:hAnsi="Symbol" w:hint="default"/>
      </w:rPr>
    </w:lvl>
    <w:lvl w:ilvl="4" w:tplc="40c0003">
      <w:start w:val="1"/>
      <w:numFmt w:val="bullet"/>
      <w:lvlText w:val="o"/>
      <w:lvlJc w:val="left"/>
      <w:pPr>
        <w:ind w:left="3600" w:hanging="360"/>
      </w:pPr>
      <w:rPr>
        <w:rFonts w:ascii="Courier New" w:hAnsi="Courier New" w:cs="Courier New" w:hint="default"/>
      </w:rPr>
    </w:lvl>
    <w:lvl w:ilvl="5" w:tplc="40c0005">
      <w:start w:val="1"/>
      <w:numFmt w:val="bullet"/>
      <w:lvlText w:val=""/>
      <w:lvlJc w:val="left"/>
      <w:pPr>
        <w:ind w:left="4320" w:hanging="360"/>
      </w:pPr>
      <w:rPr>
        <w:rFonts w:ascii="Wingdings" w:hAnsi="Wingdings" w:hint="default"/>
      </w:rPr>
    </w:lvl>
    <w:lvl w:ilvl="6" w:tplc="40c0001">
      <w:start w:val="1"/>
      <w:numFmt w:val="bullet"/>
      <w:lvlText w:val=""/>
      <w:lvlJc w:val="left"/>
      <w:pPr>
        <w:ind w:left="5040" w:hanging="360"/>
      </w:pPr>
      <w:rPr>
        <w:rFonts w:ascii="Symbol" w:hAnsi="Symbol" w:hint="default"/>
      </w:rPr>
    </w:lvl>
    <w:lvl w:ilvl="7" w:tplc="40c0003">
      <w:start w:val="1"/>
      <w:numFmt w:val="bullet"/>
      <w:lvlText w:val="o"/>
      <w:lvlJc w:val="left"/>
      <w:pPr>
        <w:ind w:left="5760" w:hanging="360"/>
      </w:pPr>
      <w:rPr>
        <w:rFonts w:ascii="Courier New" w:hAnsi="Courier New" w:cs="Courier New" w:hint="default"/>
      </w:rPr>
    </w:lvl>
    <w:lvl w:ilvl="8" w:tplc="40c0005">
      <w:start w:val="1"/>
      <w:numFmt w:val="bullet"/>
      <w:lvlText w:val=""/>
      <w:lvlJc w:val="left"/>
      <w:pPr>
        <w:ind w:left="6480" w:hanging="360"/>
      </w:pPr>
      <w:rPr>
        <w:rFonts w:ascii="Wingdings" w:hAnsi="Wingdings" w:hint="default"/>
      </w:rPr>
    </w:lvl>
  </w:abstractNum>
  <w:abstractNum w:abstractNumId="39">
    <w:nsid w:val="391b763a"/>
    <w:multiLevelType w:val="hybridMultilevel"/>
    <w:tmpl w:val="9f8af9be"/>
    <w:lvl w:ilvl="0" w:tplc="34d655c4">
      <w:start w:val="1"/>
      <w:numFmt w:val="bullet"/>
      <w:lvlText w:val=""/>
      <w:lvlJc w:val="left"/>
      <w:pPr>
        <w:ind w:left="1077" w:hanging="360"/>
        <w:tabs>
          <w:tab w:val="num" w:pos="1077"/>
        </w:tabs>
      </w:pPr>
      <w:rPr>
        <w:rFonts w:ascii="Symbol" w:hAnsi="Symbol" w:hint="default"/>
      </w:rPr>
    </w:lvl>
    <w:lvl w:ilvl="1" w:tentative="on" w:tplc="40c0003">
      <w:start w:val="1"/>
      <w:numFmt w:val="bullet"/>
      <w:lvlText w:val="o"/>
      <w:lvlJc w:val="left"/>
      <w:pPr>
        <w:ind w:left="1797" w:hanging="360"/>
        <w:tabs>
          <w:tab w:val="num" w:pos="1797"/>
        </w:tabs>
      </w:pPr>
      <w:rPr>
        <w:rFonts w:ascii="Courier New" w:hAnsi="Courier New" w:cs="Courier New" w:hint="default"/>
      </w:rPr>
    </w:lvl>
    <w:lvl w:ilvl="2" w:tentative="on" w:tplc="40c0005">
      <w:start w:val="1"/>
      <w:numFmt w:val="bullet"/>
      <w:lvlText w:val=""/>
      <w:lvlJc w:val="left"/>
      <w:pPr>
        <w:ind w:left="2517" w:hanging="360"/>
        <w:tabs>
          <w:tab w:val="num" w:pos="2517"/>
        </w:tabs>
      </w:pPr>
      <w:rPr>
        <w:rFonts w:ascii="Wingdings" w:hAnsi="Wingdings" w:hint="default"/>
      </w:rPr>
    </w:lvl>
    <w:lvl w:ilvl="3" w:tentative="on" w:tplc="40c0001">
      <w:start w:val="1"/>
      <w:numFmt w:val="bullet"/>
      <w:lvlText w:val=""/>
      <w:lvlJc w:val="left"/>
      <w:pPr>
        <w:ind w:left="3237" w:hanging="360"/>
        <w:tabs>
          <w:tab w:val="num" w:pos="3237"/>
        </w:tabs>
      </w:pPr>
      <w:rPr>
        <w:rFonts w:ascii="Symbol" w:hAnsi="Symbol" w:hint="default"/>
      </w:rPr>
    </w:lvl>
    <w:lvl w:ilvl="4" w:tentative="on" w:tplc="40c0003">
      <w:start w:val="1"/>
      <w:numFmt w:val="bullet"/>
      <w:lvlText w:val="o"/>
      <w:lvlJc w:val="left"/>
      <w:pPr>
        <w:ind w:left="3957" w:hanging="360"/>
        <w:tabs>
          <w:tab w:val="num" w:pos="3957"/>
        </w:tabs>
      </w:pPr>
      <w:rPr>
        <w:rFonts w:ascii="Courier New" w:hAnsi="Courier New" w:cs="Courier New" w:hint="default"/>
      </w:rPr>
    </w:lvl>
    <w:lvl w:ilvl="5" w:tentative="on" w:tplc="40c0005">
      <w:start w:val="1"/>
      <w:numFmt w:val="bullet"/>
      <w:lvlText w:val=""/>
      <w:lvlJc w:val="left"/>
      <w:pPr>
        <w:ind w:left="4677" w:hanging="360"/>
        <w:tabs>
          <w:tab w:val="num" w:pos="4677"/>
        </w:tabs>
      </w:pPr>
      <w:rPr>
        <w:rFonts w:ascii="Wingdings" w:hAnsi="Wingdings" w:hint="default"/>
      </w:rPr>
    </w:lvl>
    <w:lvl w:ilvl="6" w:tentative="on" w:tplc="40c0001">
      <w:start w:val="1"/>
      <w:numFmt w:val="bullet"/>
      <w:lvlText w:val=""/>
      <w:lvlJc w:val="left"/>
      <w:pPr>
        <w:ind w:left="5397" w:hanging="360"/>
        <w:tabs>
          <w:tab w:val="num" w:pos="5397"/>
        </w:tabs>
      </w:pPr>
      <w:rPr>
        <w:rFonts w:ascii="Symbol" w:hAnsi="Symbol" w:hint="default"/>
      </w:rPr>
    </w:lvl>
    <w:lvl w:ilvl="7" w:tentative="on" w:tplc="40c0003">
      <w:start w:val="1"/>
      <w:numFmt w:val="bullet"/>
      <w:lvlText w:val="o"/>
      <w:lvlJc w:val="left"/>
      <w:pPr>
        <w:ind w:left="6117" w:hanging="360"/>
        <w:tabs>
          <w:tab w:val="num" w:pos="6117"/>
        </w:tabs>
      </w:pPr>
      <w:rPr>
        <w:rFonts w:ascii="Courier New" w:hAnsi="Courier New" w:cs="Courier New" w:hint="default"/>
      </w:rPr>
    </w:lvl>
    <w:lvl w:ilvl="8" w:tentative="on" w:tplc="40c0005">
      <w:start w:val="1"/>
      <w:numFmt w:val="bullet"/>
      <w:lvlText w:val=""/>
      <w:lvlJc w:val="left"/>
      <w:pPr>
        <w:ind w:left="6837" w:hanging="360"/>
        <w:tabs>
          <w:tab w:val="num" w:pos="6837"/>
        </w:tabs>
      </w:pPr>
      <w:rPr>
        <w:rFonts w:ascii="Wingdings" w:hAnsi="Wingdings" w:hint="default"/>
      </w:rPr>
    </w:lvl>
  </w:abstractNum>
  <w:abstractNum w:abstractNumId="40">
    <w:nsid w:val="679805e4"/>
    <w:multiLevelType w:val="hybridMultilevel"/>
    <w:tmpl w:val="37c28d48"/>
    <w:lvl w:ilvl="0" w:tplc="40c000b">
      <w:start w:val="1"/>
      <w:numFmt w:val="bullet"/>
      <w:lvlText w:val=""/>
      <w:lvlJc w:val="left"/>
      <w:pPr>
        <w:ind w:left="720" w:hanging="360"/>
      </w:pPr>
      <w:rPr>
        <w:rFonts w:ascii="Wingdings" w:hAnsi="Wingdings" w:hint="default"/>
      </w:rPr>
    </w:lvl>
    <w:lvl w:ilvl="1" w:tplc="37226c0c">
      <w:start w:val="1"/>
      <w:numFmt w:val="bullet"/>
      <w:lvlText w:val=""/>
      <w:lvlJc w:val="left"/>
      <w:pPr>
        <w:ind w:left="1440" w:hanging="360"/>
      </w:pPr>
      <w:rPr>
        <w:rFonts w:ascii="Wingdings" w:hAnsi="Wingdings" w:hint="default"/>
        <w:color w:val="9BBB59"/>
      </w:rPr>
    </w:lvl>
    <w:lvl w:ilvl="2"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41">
    <w:nsid w:val="3db16bfb"/>
    <w:multiLevelType w:val="hybridMultilevel"/>
    <w:tmpl w:val="917a9986"/>
    <w:lvl w:ilvl="0" w:tplc="40c000b">
      <w:start w:val="1"/>
      <w:numFmt w:val="bullet"/>
      <w:lvlText w:val=""/>
      <w:lvlJc w:val="left"/>
      <w:pPr>
        <w:ind w:left="360" w:hanging="360"/>
      </w:pPr>
      <w:rPr>
        <w:rFonts w:ascii="Wingdings" w:hAnsi="Wingdings" w:hint="default"/>
      </w:rPr>
    </w:lvl>
    <w:lvl w:ilvl="1" w:tentative="on" w:tplc="40c0003">
      <w:start w:val="1"/>
      <w:numFmt w:val="bullet"/>
      <w:lvlText w:val="o"/>
      <w:lvlJc w:val="left"/>
      <w:pPr>
        <w:ind w:left="1364" w:hanging="360"/>
      </w:pPr>
      <w:rPr>
        <w:rFonts w:ascii="Courier New" w:hAnsi="Courier New" w:cs="Courier New" w:hint="default"/>
      </w:rPr>
    </w:lvl>
    <w:lvl w:ilvl="2" w:tentative="on" w:tplc="40c0005">
      <w:start w:val="1"/>
      <w:numFmt w:val="bullet"/>
      <w:lvlText w:val=""/>
      <w:lvlJc w:val="left"/>
      <w:pPr>
        <w:ind w:left="2084" w:hanging="360"/>
      </w:pPr>
      <w:rPr>
        <w:rFonts w:ascii="Wingdings" w:hAnsi="Wingdings" w:hint="default"/>
      </w:rPr>
    </w:lvl>
    <w:lvl w:ilvl="3" w:tentative="on" w:tplc="40c0001">
      <w:start w:val="1"/>
      <w:numFmt w:val="bullet"/>
      <w:lvlText w:val=""/>
      <w:lvlJc w:val="left"/>
      <w:pPr>
        <w:ind w:left="2804" w:hanging="360"/>
      </w:pPr>
      <w:rPr>
        <w:rFonts w:ascii="Symbol" w:hAnsi="Symbol" w:hint="default"/>
      </w:rPr>
    </w:lvl>
    <w:lvl w:ilvl="4" w:tentative="on" w:tplc="40c0003">
      <w:start w:val="1"/>
      <w:numFmt w:val="bullet"/>
      <w:lvlText w:val="o"/>
      <w:lvlJc w:val="left"/>
      <w:pPr>
        <w:ind w:left="3524" w:hanging="360"/>
      </w:pPr>
      <w:rPr>
        <w:rFonts w:ascii="Courier New" w:hAnsi="Courier New" w:cs="Courier New" w:hint="default"/>
      </w:rPr>
    </w:lvl>
    <w:lvl w:ilvl="5" w:tentative="on" w:tplc="40c0005">
      <w:start w:val="1"/>
      <w:numFmt w:val="bullet"/>
      <w:lvlText w:val=""/>
      <w:lvlJc w:val="left"/>
      <w:pPr>
        <w:ind w:left="4244" w:hanging="360"/>
      </w:pPr>
      <w:rPr>
        <w:rFonts w:ascii="Wingdings" w:hAnsi="Wingdings" w:hint="default"/>
      </w:rPr>
    </w:lvl>
    <w:lvl w:ilvl="6" w:tentative="on" w:tplc="40c0001">
      <w:start w:val="1"/>
      <w:numFmt w:val="bullet"/>
      <w:lvlText w:val=""/>
      <w:lvlJc w:val="left"/>
      <w:pPr>
        <w:ind w:left="4964" w:hanging="360"/>
      </w:pPr>
      <w:rPr>
        <w:rFonts w:ascii="Symbol" w:hAnsi="Symbol" w:hint="default"/>
      </w:rPr>
    </w:lvl>
    <w:lvl w:ilvl="7" w:tentative="on" w:tplc="40c0003">
      <w:start w:val="1"/>
      <w:numFmt w:val="bullet"/>
      <w:lvlText w:val="o"/>
      <w:lvlJc w:val="left"/>
      <w:pPr>
        <w:ind w:left="5684" w:hanging="360"/>
      </w:pPr>
      <w:rPr>
        <w:rFonts w:ascii="Courier New" w:hAnsi="Courier New" w:cs="Courier New" w:hint="default"/>
      </w:rPr>
    </w:lvl>
    <w:lvl w:ilvl="8" w:tentative="on" w:tplc="40c0005">
      <w:start w:val="1"/>
      <w:numFmt w:val="bullet"/>
      <w:lvlText w:val=""/>
      <w:lvlJc w:val="left"/>
      <w:pPr>
        <w:ind w:left="6404" w:hanging="360"/>
      </w:pPr>
      <w:rPr>
        <w:rFonts w:ascii="Wingdings" w:hAnsi="Wingdings" w:hint="default"/>
      </w:rPr>
    </w:lvl>
  </w:abstractNum>
  <w:abstractNum w:abstractNumId="42">
    <w:nsid w:val="523d453c"/>
    <w:multiLevelType w:val="hybridMultilevel"/>
    <w:tmpl w:val="99e8ca04"/>
    <w:lvl w:ilvl="0" w:tplc="7a6c1f8e">
      <w:numFmt w:val="bullet"/>
      <w:lvlText w:val="-"/>
      <w:lvlJc w:val="left"/>
      <w:pPr>
        <w:ind w:left="720" w:hanging="360"/>
      </w:pPr>
      <w:rPr>
        <w:rFonts w:ascii="Tahoma" w:eastAsia="Times New Roman" w:hAnsi="Tahoma" w:cs="Tahoma" w:hint="default"/>
        <w:u w:val="none" w:color="auto"/>
      </w:rPr>
    </w:lvl>
    <w:lvl w:ilvl="1" w:tentative="on" w:tplc="40c0003">
      <w:start w:val="1"/>
      <w:numFmt w:val="bullet"/>
      <w:lvlText w:val="o"/>
      <w:lvlJc w:val="left"/>
      <w:pPr>
        <w:ind w:left="1440" w:hanging="360"/>
      </w:pPr>
      <w:rPr>
        <w:rFonts w:ascii="Courier New" w:hAnsi="Courier New" w:cs="Courier New" w:hint="default"/>
      </w:rPr>
    </w:lvl>
    <w:lvl w:ilvl="2" w:tentative="on"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43">
    <w:nsid w:val="3b8a57f4"/>
    <w:multiLevelType w:val="hybridMultilevel"/>
    <w:tmpl w:val="ebbe9830"/>
    <w:lvl w:ilvl="0" w:tplc="aaeeeffa">
      <w:start w:val="1"/>
      <w:numFmt w:val="upperRoman"/>
      <w:lvlText w:val="%1-"/>
      <w:lvlJc w:val="left"/>
      <w:pPr>
        <w:ind w:left="1080" w:hanging="720"/>
      </w:pPr>
    </w:lvl>
    <w:lvl w:ilvl="1" w:tplc="40c0019">
      <w:start w:val="1"/>
      <w:numFmt w:val="lowerLetter"/>
      <w:lvlText w:val="%2."/>
      <w:lvlJc w:val="left"/>
      <w:pPr>
        <w:ind w:left="1440" w:hanging="360"/>
      </w:pPr>
    </w:lvl>
    <w:lvl w:ilvl="2" w:tplc="40c001b">
      <w:start w:val="1"/>
      <w:numFmt w:val="lowerRoman"/>
      <w:lvlText w:val="%3."/>
      <w:lvlJc w:val="right"/>
      <w:pPr>
        <w:ind w:left="2160" w:hanging="180"/>
      </w:pPr>
    </w:lvl>
    <w:lvl w:ilvl="3" w:tplc="40c000f">
      <w:start w:val="1"/>
      <w:lvlText w:val="%4."/>
      <w:lvlJc w:val="left"/>
      <w:pPr>
        <w:ind w:left="2880" w:hanging="360"/>
      </w:pPr>
    </w:lvl>
    <w:lvl w:ilvl="4" w:tplc="40c0019">
      <w:start w:val="1"/>
      <w:numFmt w:val="lowerLetter"/>
      <w:lvlText w:val="%5."/>
      <w:lvlJc w:val="left"/>
      <w:pPr>
        <w:ind w:left="3600" w:hanging="360"/>
      </w:pPr>
    </w:lvl>
    <w:lvl w:ilvl="5" w:tplc="40c001b">
      <w:start w:val="1"/>
      <w:numFmt w:val="lowerRoman"/>
      <w:lvlText w:val="%6."/>
      <w:lvlJc w:val="right"/>
      <w:pPr>
        <w:ind w:left="4320" w:hanging="180"/>
      </w:pPr>
    </w:lvl>
    <w:lvl w:ilvl="6" w:tplc="40c000f">
      <w:start w:val="1"/>
      <w:lvlText w:val="%7."/>
      <w:lvlJc w:val="left"/>
      <w:pPr>
        <w:ind w:left="5040" w:hanging="360"/>
      </w:pPr>
    </w:lvl>
    <w:lvl w:ilvl="7" w:tplc="40c0019">
      <w:start w:val="1"/>
      <w:numFmt w:val="lowerLetter"/>
      <w:lvlText w:val="%8."/>
      <w:lvlJc w:val="left"/>
      <w:pPr>
        <w:ind w:left="5760" w:hanging="360"/>
      </w:pPr>
    </w:lvl>
    <w:lvl w:ilvl="8" w:tplc="40c001b">
      <w:start w:val="1"/>
      <w:numFmt w:val="lowerRoman"/>
      <w:lvlText w:val="%9."/>
      <w:lvlJc w:val="right"/>
      <w:pPr>
        <w:ind w:left="6480" w:hanging="180"/>
      </w:pPr>
    </w:lvl>
  </w:abstractNum>
  <w:abstractNum w:abstractNumId="44">
    <w:nsid w:val="251d0520"/>
    <w:multiLevelType w:val="hybridMultilevel"/>
    <w:tmpl w:val="6762ae74"/>
    <w:lvl w:ilvl="0" w:tplc="cfd25b14">
      <w:numFmt w:val="bullet"/>
      <w:lvlText w:val="-"/>
      <w:lvlJc w:val="left"/>
      <w:pPr>
        <w:ind w:left="720" w:hanging="360"/>
      </w:pPr>
      <w:rPr>
        <w:rFonts w:ascii="Cambria" w:eastAsia="Times New Roman" w:hAnsi="Cambria" w:cs="Times New Roman" w:hint="default"/>
      </w:rPr>
    </w:lvl>
    <w:lvl w:ilvl="1" w:tentative="on" w:tplc="40c0003">
      <w:start w:val="1"/>
      <w:numFmt w:val="bullet"/>
      <w:lvlText w:val="o"/>
      <w:lvlJc w:val="left"/>
      <w:pPr>
        <w:ind w:left="1440" w:hanging="360"/>
      </w:pPr>
      <w:rPr>
        <w:rFonts w:ascii="Courier New" w:hAnsi="Courier New" w:cs="Courier New" w:hint="default"/>
      </w:rPr>
    </w:lvl>
    <w:lvl w:ilvl="2" w:tentative="on" w:tplc="40c0005">
      <w:start w:val="1"/>
      <w:numFmt w:val="bullet"/>
      <w:lvlText w:val=""/>
      <w:lvlJc w:val="left"/>
      <w:pPr>
        <w:ind w:left="2160" w:hanging="360"/>
      </w:pPr>
      <w:rPr>
        <w:rFonts w:ascii="Wingdings" w:hAnsi="Wingdings" w:hint="default"/>
      </w:rPr>
    </w:lvl>
    <w:lvl w:ilvl="3" w:tentative="on" w:tplc="40c0001">
      <w:start w:val="1"/>
      <w:numFmt w:val="bullet"/>
      <w:lvlText w:val=""/>
      <w:lvlJc w:val="left"/>
      <w:pPr>
        <w:ind w:left="2880" w:hanging="360"/>
      </w:pPr>
      <w:rPr>
        <w:rFonts w:ascii="Symbol" w:hAnsi="Symbol" w:hint="default"/>
      </w:rPr>
    </w:lvl>
    <w:lvl w:ilvl="4" w:tentative="on" w:tplc="40c0003">
      <w:start w:val="1"/>
      <w:numFmt w:val="bullet"/>
      <w:lvlText w:val="o"/>
      <w:lvlJc w:val="left"/>
      <w:pPr>
        <w:ind w:left="3600" w:hanging="360"/>
      </w:pPr>
      <w:rPr>
        <w:rFonts w:ascii="Courier New" w:hAnsi="Courier New" w:cs="Courier New" w:hint="default"/>
      </w:rPr>
    </w:lvl>
    <w:lvl w:ilvl="5" w:tentative="on" w:tplc="40c0005">
      <w:start w:val="1"/>
      <w:numFmt w:val="bullet"/>
      <w:lvlText w:val=""/>
      <w:lvlJc w:val="left"/>
      <w:pPr>
        <w:ind w:left="4320" w:hanging="360"/>
      </w:pPr>
      <w:rPr>
        <w:rFonts w:ascii="Wingdings" w:hAnsi="Wingdings" w:hint="default"/>
      </w:rPr>
    </w:lvl>
    <w:lvl w:ilvl="6" w:tentative="on" w:tplc="40c0001">
      <w:start w:val="1"/>
      <w:numFmt w:val="bullet"/>
      <w:lvlText w:val=""/>
      <w:lvlJc w:val="left"/>
      <w:pPr>
        <w:ind w:left="5040" w:hanging="360"/>
      </w:pPr>
      <w:rPr>
        <w:rFonts w:ascii="Symbol" w:hAnsi="Symbol" w:hint="default"/>
      </w:rPr>
    </w:lvl>
    <w:lvl w:ilvl="7" w:tentative="on" w:tplc="40c0003">
      <w:start w:val="1"/>
      <w:numFmt w:val="bullet"/>
      <w:lvlText w:val="o"/>
      <w:lvlJc w:val="left"/>
      <w:pPr>
        <w:ind w:left="5760" w:hanging="360"/>
      </w:pPr>
      <w:rPr>
        <w:rFonts w:ascii="Courier New" w:hAnsi="Courier New" w:cs="Courier New" w:hint="default"/>
      </w:rPr>
    </w:lvl>
    <w:lvl w:ilvl="8" w:tentative="on" w:tplc="40c0005">
      <w:start w:val="1"/>
      <w:numFmt w:val="bullet"/>
      <w:lvlText w:val=""/>
      <w:lvlJc w:val="left"/>
      <w:pPr>
        <w:ind w:left="6480" w:hanging="360"/>
      </w:pPr>
      <w:rPr>
        <w:rFonts w:ascii="Wingdings" w:hAnsi="Wingdings" w:hint="default"/>
      </w:rPr>
    </w:lvl>
  </w:abstractNum>
  <w:abstractNum w:abstractNumId="45">
    <w:nsid w:val="1624d3b"/>
    <w:multiLevelType w:val="hybridMultilevel"/>
    <w:tmpl w:val="1174ccb2"/>
    <w:lvl w:ilvl="0" w:tplc="41869ec">
      <w:numFmt w:val="bullet"/>
      <w:lvlText w:val="-"/>
      <w:lvlJc w:val="left"/>
      <w:pPr>
        <w:ind w:left="1080" w:hanging="360"/>
      </w:pPr>
      <w:rPr>
        <w:rFonts w:ascii="Calibri" w:eastAsia="Calibri" w:hAnsi="Calibri" w:cs="Calibri" w:hint="default"/>
      </w:rPr>
    </w:lvl>
    <w:lvl w:ilvl="1" w:tentative="on" w:tplc="40c0003">
      <w:start w:val="1"/>
      <w:numFmt w:val="bullet"/>
      <w:lvlText w:val="o"/>
      <w:lvlJc w:val="left"/>
      <w:pPr>
        <w:ind w:left="1800" w:hanging="360"/>
      </w:pPr>
      <w:rPr>
        <w:rFonts w:ascii="Courier New" w:hAnsi="Courier New" w:cs="Courier New" w:hint="default"/>
      </w:rPr>
    </w:lvl>
    <w:lvl w:ilvl="2" w:tentative="on" w:tplc="40c0005">
      <w:start w:val="1"/>
      <w:numFmt w:val="bullet"/>
      <w:lvlText w:val=""/>
      <w:lvlJc w:val="left"/>
      <w:pPr>
        <w:ind w:left="2520" w:hanging="360"/>
      </w:pPr>
      <w:rPr>
        <w:rFonts w:ascii="Wingdings" w:hAnsi="Wingdings" w:hint="default"/>
      </w:rPr>
    </w:lvl>
    <w:lvl w:ilvl="3" w:tentative="on" w:tplc="40c0001">
      <w:start w:val="1"/>
      <w:numFmt w:val="bullet"/>
      <w:lvlText w:val=""/>
      <w:lvlJc w:val="left"/>
      <w:pPr>
        <w:ind w:left="3240" w:hanging="360"/>
      </w:pPr>
      <w:rPr>
        <w:rFonts w:ascii="Symbol" w:hAnsi="Symbol" w:hint="default"/>
      </w:rPr>
    </w:lvl>
    <w:lvl w:ilvl="4" w:tentative="on" w:tplc="40c0003">
      <w:start w:val="1"/>
      <w:numFmt w:val="bullet"/>
      <w:lvlText w:val="o"/>
      <w:lvlJc w:val="left"/>
      <w:pPr>
        <w:ind w:left="3960" w:hanging="360"/>
      </w:pPr>
      <w:rPr>
        <w:rFonts w:ascii="Courier New" w:hAnsi="Courier New" w:cs="Courier New" w:hint="default"/>
      </w:rPr>
    </w:lvl>
    <w:lvl w:ilvl="5" w:tentative="on" w:tplc="40c0005">
      <w:start w:val="1"/>
      <w:numFmt w:val="bullet"/>
      <w:lvlText w:val=""/>
      <w:lvlJc w:val="left"/>
      <w:pPr>
        <w:ind w:left="4680" w:hanging="360"/>
      </w:pPr>
      <w:rPr>
        <w:rFonts w:ascii="Wingdings" w:hAnsi="Wingdings" w:hint="default"/>
      </w:rPr>
    </w:lvl>
    <w:lvl w:ilvl="6" w:tentative="on" w:tplc="40c0001">
      <w:start w:val="1"/>
      <w:numFmt w:val="bullet"/>
      <w:lvlText w:val=""/>
      <w:lvlJc w:val="left"/>
      <w:pPr>
        <w:ind w:left="5400" w:hanging="360"/>
      </w:pPr>
      <w:rPr>
        <w:rFonts w:ascii="Symbol" w:hAnsi="Symbol" w:hint="default"/>
      </w:rPr>
    </w:lvl>
    <w:lvl w:ilvl="7" w:tentative="on" w:tplc="40c0003">
      <w:start w:val="1"/>
      <w:numFmt w:val="bullet"/>
      <w:lvlText w:val="o"/>
      <w:lvlJc w:val="left"/>
      <w:pPr>
        <w:ind w:left="6120" w:hanging="360"/>
      </w:pPr>
      <w:rPr>
        <w:rFonts w:ascii="Courier New" w:hAnsi="Courier New" w:cs="Courier New" w:hint="default"/>
      </w:rPr>
    </w:lvl>
    <w:lvl w:ilvl="8" w:tentative="on" w:tplc="40c0005">
      <w:start w:val="1"/>
      <w:numFmt w:val="bullet"/>
      <w:lvlText w:val=""/>
      <w:lvlJc w:val="left"/>
      <w:pPr>
        <w:ind w:left="6840" w:hanging="360"/>
      </w:pPr>
      <w:rPr>
        <w:rFonts w:ascii="Wingdings" w:hAnsi="Wingdings" w:hint="default"/>
      </w:rPr>
    </w:lvl>
  </w:abstractNum>
  <w:num w:numId="1">
    <w:abstractNumId w:val="35"/>
  </w:num>
  <w:num w:numId="2">
    <w:abstractNumId w:val="24"/>
  </w:num>
  <w:num w:numId="3">
    <w:abstractNumId w:val="8"/>
  </w:num>
  <w:num w:numId="4">
    <w:abstractNumId w:val="9"/>
  </w:num>
  <w:num w:numId="5">
    <w:abstractNumId w:val="0"/>
  </w:num>
  <w:num w:numId="6">
    <w:abstractNumId w:val="25"/>
  </w:num>
  <w:num w:numId="7">
    <w:abstractNumId w:val="45"/>
  </w:num>
  <w:num w:numId="8">
    <w:abstractNumId w:val="1"/>
  </w:num>
  <w:num w:numId="9">
    <w:abstractNumId w:val="2"/>
  </w:num>
  <w:num w:numId="10">
    <w:abstractNumId w:val="3"/>
  </w:num>
  <w:num w:numId="11">
    <w:abstractNumId w:val="11"/>
  </w:num>
  <w:num w:numId="12">
    <w:abstractNumId w:val="12"/>
  </w:num>
  <w:num w:numId="13">
    <w:abstractNumId w:val="14"/>
  </w:num>
  <w:num w:numId="14">
    <w:abstractNumId w:val="41"/>
  </w:num>
  <w:num w:numId="15">
    <w:abstractNumId w:val="44"/>
  </w:num>
  <w:num w:numId="16">
    <w:abstractNumId w:val="26"/>
  </w:num>
  <w:num w:numId="17">
    <w:abstractNumId w:val="13"/>
  </w:num>
  <w:num w:numId="18">
    <w:abstractNumId w:val="19"/>
  </w:num>
  <w:num w:numId="19">
    <w:abstractNumId w:val="17"/>
  </w:num>
  <w:num w:numId="20">
    <w:abstractNumId w:val="18"/>
  </w:num>
  <w:num w:numId="21">
    <w:abstractNumId w:val="15"/>
  </w:num>
  <w:num w:numId="22">
    <w:abstractNumId w:val="28"/>
  </w:num>
  <w:num w:numId="23">
    <w:abstractNumId w:val="29"/>
  </w:num>
  <w:num w:numId="24">
    <w:abstractNumId w:val="16"/>
  </w:num>
  <w:num w:numId="25">
    <w:abstractNumId w:val="30"/>
  </w:num>
  <w:num w:numId="26">
    <w:abstractNumId w:val="21"/>
  </w:num>
  <w:num w:numId="27">
    <w:abstractNumId w:val="20"/>
  </w:num>
  <w:num w:numId="28">
    <w:abstractNumId w:val="7"/>
  </w:num>
  <w:num w:numId="29">
    <w:abstractNumId w:val="22"/>
  </w:num>
  <w:num w:numId="30">
    <w:abstractNumId w:val="6"/>
  </w:num>
  <w:num w:numId="31">
    <w:abstractNumId w:val="5"/>
  </w:num>
  <w:num w:numId="32">
    <w:abstractNumId w:val="1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3"/>
  </w:num>
  <w:num w:numId="36">
    <w:abstractNumId w:val="36"/>
  </w:num>
  <w:num w:numId="37">
    <w:abstractNumId w:val="39"/>
  </w:num>
  <w:num w:numId="38">
    <w:abstractNumId w:val="40"/>
  </w:num>
  <w:num w:numId="39">
    <w:abstractNumId w:val="37"/>
  </w:num>
  <w:num w:numId="40">
    <w:abstractNumId w:val="38"/>
  </w:num>
  <w:num w:numId="41">
    <w:abstractNumId w:val="34"/>
  </w:num>
  <w:num w:numId="42">
    <w:abstractNumId w:val="42"/>
  </w:num>
  <w:num w:numId="43">
    <w:abstractNumId w:val="31"/>
  </w:num>
  <w:num w:numId="44">
    <w:abstractNumId w:val="32"/>
  </w:num>
  <w:num w:numId="45">
    <w:abstractNumId w:val="33"/>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98"/>
  <w:removePersonalInformation/>
  <w:bordersDontSurroundHeader/>
  <w:bordersDontSurroundFooter/>
  <w:hideGrammaticalErrors/>
  <w:proofState w:spelling="clean" w:grammar="clean"/>
  <w:defaultTabStop w:val="708"/>
  <w:hyphenationZone w:val="425"/>
  <w:doNotUseMarginsForDrawingGridOrigin/>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fr-FR" w:eastAsia="ko-KR" w:bidi="ar-SA"/>
</w:settings>
</file>

<file path=word/styles.xml><?xml version="1.0" encoding="utf-8"?>
<w:styles xmlns:r="http://schemas.openxmlformats.org/officeDocument/2006/relationships" xmlns:w="http://schemas.openxmlformats.org/wordprocessingml/2006/main">
  <w:docDefaults>
    <w:rPrDefault>
      <w:rPr>
        <w:lang w:val="fr-FR"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normal">
    <w:name w:val="Normal"/>
    <w:qFormat/>
    <w:pPr>
      <w:spacing w:after="0" w:line="240" w:lineRule="auto"/>
    </w:pPr>
    <w:rPr>
      <w:lang w:eastAsia="fr-F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qFormat/>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PrformatHTMLCar">
    <w:name w:val="Préformaté HTML Car"/>
    <w:basedOn w:val="defaultParagraphFont"/>
    <w:link w:val="HTML Preformatted"/>
    <w:rPr>
      <w:lang w:eastAsia="fr-FR"/>
      <w:rFonts w:ascii="Courier New" w:eastAsia="Times New Roman" w:hAnsi="Courier New" w:cs="Courier New"/>
      <w:sz w:val="20"/>
      <w:szCs w:val="20"/>
    </w:rPr>
  </w:style>
  <w:style w:type="character" w:customStyle="1" w:styleId="Corpsdetexte2Car">
    <w:name w:val="Corps de texte 2 Car"/>
    <w:basedOn w:val="defaultParagraphFont"/>
    <w:link w:val="Body Text 2"/>
    <w:rPr>
      <w:lang w:eastAsia="fr-FR"/>
      <w:rFonts w:ascii="Times New Roman" w:eastAsia="Times New Roman" w:hAnsi="Times New Roman" w:cs="Times New Roman"/>
      <w:sz w:val="24"/>
      <w:szCs w:val="24"/>
    </w:rPr>
  </w:style>
  <w:style w:type="character" w:customStyle="1" w:styleId="En-tteCar">
    <w:name w:val="En-tête Car"/>
    <w:basedOn w:val="defaultParagraphFont"/>
    <w:link w:val="header"/>
    <w:rPr>
      <w:lang w:eastAsia="fr-FR"/>
      <w:rFonts w:ascii="Times New Roman" w:eastAsia="Times New Roman" w:hAnsi="Times New Roman" w:cs="Times New Roman"/>
      <w:sz w:val="24"/>
      <w:szCs w:val="24"/>
    </w:rPr>
  </w:style>
  <w:style w:type="character" w:customStyle="1" w:styleId="TitreCar">
    <w:name w:val="Titre Car"/>
    <w:basedOn w:val="defaultParagraphFont"/>
    <w:link w:val="Title"/>
    <w:rPr>
      <w:lang w:eastAsia="fr-FR"/>
      <w:rFonts w:ascii="Arial" w:eastAsia="Times New Roman" w:hAnsi="Arial" w:cs="Arial"/>
      <w:b/>
      <w:bCs/>
      <w:sz w:val="32"/>
      <w:szCs w:val="32"/>
      <w:kern w:val="28"/>
    </w:rPr>
  </w:style>
  <w:style w:type="character" w:customStyle="1" w:styleId="PieddepageCar">
    <w:name w:val="Pied de page Car"/>
    <w:basedOn w:val="defaultParagraphFont"/>
    <w:link w:val="footer"/>
    <w:rPr>
      <w:lang w:eastAsia="fr-FR"/>
      <w:rFonts w:ascii="Times New Roman" w:eastAsia="Times New Roman" w:hAnsi="Times New Roman" w:cs="Times New Roman"/>
      <w:sz w:val="24"/>
      <w:szCs w:val="24"/>
    </w:rPr>
  </w:style>
  <w:style w:type="character" w:customStyle="1" w:styleId="ParagraphedelisteCar">
    <w:name w:val="Paragraphe de liste Car"/>
    <w:aliases w:val="Desmond 2 Car,Liste 1 Car,Titre1 Car,Paragraphe de liste1 Car,Paragraphe de liste PBLH Car,Graph &amp; Table tite Car,Bullet Points Car,Liste Paragraf Car,Texte Général Car,Paragraphe  revu Car,sous partie 1 Car,List Paragraph Car"/>
    <w:link w:val="List Paragraph"/>
    <w:rPr>
      <w:rFonts w:ascii="Calibri" w:eastAsia="Times New Roman" w:hAnsi="Calibri" w:cs="Calibri"/>
    </w:rPr>
  </w:style>
  <w:style w:type="character" w:customStyle="1" w:styleId="TextedebullesCar">
    <w:name w:val="Texte de bulles Car"/>
    <w:basedOn w:val="defaultParagraphFont"/>
    <w:link w:val="Balloon Text"/>
    <w:semiHidden/>
    <w:rPr>
      <w:lang w:eastAsia="fr-FR"/>
      <w:rFonts w:ascii="Tahoma" w:eastAsia="Times New Roman" w:hAnsi="Tahoma" w:cs="Tahoma"/>
      <w:sz w:val="16"/>
      <w:szCs w:val="16"/>
    </w:rPr>
  </w:style>
  <w:style w:type="character" w:customStyle="1" w:styleId="CommentaireCar">
    <w:name w:val="Commentaire Car"/>
    <w:basedOn w:val="defaultParagraphFont"/>
    <w:link w:val="annotation text"/>
    <w:semiHidden/>
    <w:rPr>
      <w:lang w:eastAsia="fr-FR"/>
      <w:rFonts w:ascii="Times New Roman" w:eastAsia="Times New Roman" w:hAnsi="Times New Roman" w:cs="Times New Roman"/>
      <w:sz w:val="20"/>
      <w:szCs w:val="20"/>
    </w:rPr>
  </w:style>
  <w:style w:type="character" w:customStyle="1" w:styleId="Titre2Car">
    <w:name w:val="Titre 2 Car"/>
    <w:basedOn w:val="defaultParagraphFont"/>
    <w:link w:val="heading 2"/>
    <w:rPr>
      <w:lang w:eastAsia="fr-FR"/>
      <w:rFonts w:ascii="Times New Roman" w:eastAsia="Times New Roman" w:hAnsi="Times New Roman" w:cs="Times New Roman"/>
      <w:b/>
      <w:bCs/>
      <w:sz w:val="24"/>
      <w:szCs w:val="24"/>
    </w:rPr>
  </w:style>
  <w:style w:type="character" w:customStyle="1" w:styleId="Titre7Car">
    <w:name w:val="Titre 7 Car"/>
    <w:basedOn w:val="defaultParagraphFont"/>
    <w:link w:val="heading 7"/>
    <w:rPr>
      <w:lang w:eastAsia="fr-FR"/>
      <w:rFonts w:ascii="Times New Roman" w:eastAsia="Times New Roman" w:hAnsi="Times New Roman" w:cs="Times New Roman"/>
      <w:sz w:val="24"/>
      <w:szCs w:val="24"/>
    </w:rPr>
  </w:style>
  <w:style w:type="character" w:customStyle="1" w:styleId="CorpsdetexteCar">
    <w:name w:val="Corps de texte Car"/>
    <w:aliases w:val="Corps de texte Car Car Car Car"/>
    <w:basedOn w:val="defaultParagraphFont"/>
    <w:link w:val="Body Text"/>
    <w:rPr>
      <w:lang w:eastAsia="fr-FR"/>
      <w:rFonts w:ascii="Times New Roman" w:eastAsia="Times New Roman" w:hAnsi="Times New Roman" w:cs="Times New Roman"/>
      <w:b/>
      <w:bCs/>
      <w:sz w:val="24"/>
      <w:szCs w:val="24"/>
    </w:rPr>
  </w:style>
  <w:style w:type="paragraph" w:styleId="Heading1">
    <w:name w:val="heading 1"/>
    <w:basedOn w:val="normal"/>
    <w:next w:val="normal"/>
    <w:link w:val="Titre 1 Car"/>
    <w:qFormat/>
    <w:pPr>
      <w:keepNext/>
      <w:outlineLvl w:val="0"/>
      <w:spacing w:after="60" w:before="240"/>
    </w:pPr>
    <w:rPr>
      <w:rFonts w:ascii="Arial Narrow" w:hAnsi="Arial Narrow" w:cs="Arial"/>
      <w:b/>
      <w:bCs/>
      <w:sz w:val="23"/>
      <w:szCs w:val="23"/>
      <w:kern w:val="32"/>
      <w:u w:val="single" w:color="auto"/>
    </w:rPr>
  </w:style>
  <w:style w:type="paragraph" w:styleId="PrformatHTML">
    <w:name w:val="HTML Preformatted"/>
    <w:basedOn w:val="normal"/>
    <w:link w:val="Préformaté HTML C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Marquedecommentaire">
    <w:name w:val="annotation reference"/>
    <w:semiHidden/>
    <w:unhideWhenUsed/>
    <w:rPr>
      <w:sz w:val="16"/>
      <w:szCs w:val="16"/>
    </w:rPr>
  </w:style>
  <w:style w:type="paragraph" w:styleId="En-tte">
    <w:name w:val="header"/>
    <w:basedOn w:val="normal"/>
    <w:link w:val="En-tête Car"/>
    <w:pPr>
      <w:tabs>
        <w:tab w:val="center" w:pos="4536"/>
        <w:tab w:val="right" w:pos="9072"/>
      </w:tabs>
    </w:pPr>
  </w:style>
  <w:style w:type="paragraph" w:customStyle="1" w:styleId="xl41">
    <w:name w:val="xl41"/>
    <w:basedOn w:val="normal"/>
    <w:pPr>
      <w:jc w:val="center"/>
      <w:pBdr>
        <w:right w:val="double" w:sz="6" w:space="0" w:color="auto"/>
      </w:pBdr>
      <w:spacing w:after="100" w:afterAutospacing="1" w:before="100" w:beforeAutospacing="1"/>
    </w:pPr>
    <w:rPr>
      <w:rFonts w:ascii="Arial" w:hAnsi="Arial" w:cs="Arial"/>
      <w:b/>
      <w:bCs/>
    </w:rPr>
  </w:style>
  <w:style w:type="paragraph" w:styleId="Pieddepage">
    <w:name w:val="footer"/>
    <w:basedOn w:val="normal"/>
    <w:link w:val="Pied de page Car"/>
    <w:pPr>
      <w:tabs>
        <w:tab w:val="center" w:pos="4536"/>
        <w:tab w:val="right" w:pos="9072"/>
      </w:tabs>
    </w:pPr>
  </w:style>
  <w:style w:type="paragraph" w:styleId="Paragraphedeliste">
    <w:name w:val="List Paragraph"/>
    <w:aliases w:val="Desmond 2,Liste 1,Titre1,Paragraphe de liste1,Paragraphe de liste PBLH,Graph &amp; Table tite,Bullet Points,Liste Paragraf,Texte Général,Paragraphe  revu,sous partie 1,List Paragraph"/>
    <w:basedOn w:val="normal"/>
    <w:link w:val="Paragraphe de liste Car"/>
    <w:qFormat/>
    <w:pPr>
      <w:ind w:left="720"/>
      <w:spacing w:after="200" w:line="276" w:lineRule="auto"/>
    </w:pPr>
    <w:rPr>
      <w:lang w:eastAsia="en-US"/>
      <w:rFonts w:ascii="Calibri" w:hAnsi="Calibri" w:cs="Calibri"/>
      <w:sz w:val="22"/>
      <w:szCs w:val="22"/>
    </w:rPr>
  </w:style>
  <w:style w:type="paragraph" w:customStyle="1" w:styleId="Point">
    <w:name w:val="Point"/>
    <w:basedOn w:val="normal"/>
    <w:pPr>
      <w:jc w:val="both"/>
      <w:spacing w:after="60" w:before="60"/>
    </w:pPr>
    <w:rPr>
      <w:sz w:val="22"/>
      <w:szCs w:val="22"/>
    </w:rPr>
  </w:style>
  <w:style w:type="paragraph" w:customStyle="1" w:styleId="corpsdetexte0">
    <w:name w:val="corps de texte"/>
    <w:basedOn w:val="normal"/>
    <w:pPr>
      <w:jc w:val="both"/>
      <w:spacing w:after="160" w:line="300" w:lineRule="exact"/>
    </w:pPr>
    <w:rPr>
      <w:sz w:val="22"/>
      <w:szCs w:val="22"/>
    </w:rPr>
  </w:style>
  <w:style w:type="paragraph" w:styleId="NormalWeb">
    <w:name w:val="Normal (Web)"/>
    <w:basedOn w:val="normal"/>
    <w:unhideWhenUsed/>
    <w:pPr>
      <w:spacing w:after="100" w:afterAutospacing="1" w:before="100" w:beforeAutospacing="1"/>
    </w:pPr>
  </w:style>
  <w:style w:type="paragraph" w:styleId="En-ttedetabledesmatires">
    <w:name w:val="TOC Heading"/>
    <w:basedOn w:val="Heading1"/>
    <w:next w:val="normal"/>
    <w:qFormat/>
    <w:unhideWhenUsed/>
    <w:pPr>
      <w:keepLines/>
      <w:outlineLvl w:val="9"/>
      <w:spacing w:after="0" w:before="480" w:line="276" w:lineRule="auto"/>
    </w:pPr>
    <w:rPr>
      <w:lang w:eastAsia="en-US"/>
      <w:rFonts w:ascii="Cambria" w:hAnsi="Cambria" w:cs="Times New Roman"/>
      <w:color w:val="365F91"/>
      <w:sz w:val="28"/>
      <w:szCs w:val="28"/>
      <w:kern w:val="0"/>
    </w:rPr>
  </w:style>
  <w:style w:type="paragraph" w:styleId="Commentaire">
    <w:name w:val="annotation text"/>
    <w:basedOn w:val="normal"/>
    <w:link w:val="Commentaire Car"/>
    <w:semiHidden/>
    <w:rPr>
      <w:sz w:val="20"/>
      <w:szCs w:val="20"/>
    </w:rPr>
  </w:style>
  <w:style w:type="paragraph" w:styleId="Corpsdetexte">
    <w:name w:val="Body Text"/>
    <w:aliases w:val="Corps de texte Car Car Car"/>
    <w:basedOn w:val="normal"/>
    <w:link w:val="Corps de texte Car"/>
    <w:rPr>
      <w:b/>
      <w:bCs/>
    </w:rPr>
  </w:style>
  <w:style w:type="paragraph" w:styleId="Corpsdetexte2">
    <w:name w:val="Body Text 2"/>
    <w:basedOn w:val="normal"/>
    <w:link w:val="Corps de texte 2 Car"/>
    <w:pPr>
      <w:spacing w:after="120" w:line="480" w:lineRule="auto"/>
    </w:pPr>
  </w:style>
  <w:style w:type="paragraph" w:styleId="Heading2">
    <w:name w:val="heading 2"/>
    <w:basedOn w:val="normal"/>
    <w:next w:val="normal"/>
    <w:link w:val="Titre 2 Car"/>
    <w:qFormat/>
    <w:pPr>
      <w:keepNext/>
      <w:outlineLvl w:val="1"/>
    </w:pPr>
    <w:rPr>
      <w:b/>
      <w:bCs/>
    </w:rPr>
  </w:style>
  <w:style w:type="paragraph" w:styleId="Heading7">
    <w:name w:val="heading 7"/>
    <w:basedOn w:val="normal"/>
    <w:next w:val="normal"/>
    <w:link w:val="Titre 7 Car"/>
    <w:qFormat/>
    <w:pPr>
      <w:outlineLvl w:val="6"/>
      <w:spacing w:after="60" w:before="240"/>
    </w:pPr>
  </w:style>
  <w:style w:type="paragraph" w:styleId="Title">
    <w:name w:val="Title"/>
    <w:basedOn w:val="normal"/>
    <w:link w:val="Titre Car"/>
    <w:qFormat/>
    <w:pPr>
      <w:outlineLvl w:val="0"/>
      <w:jc w:val="center"/>
      <w:spacing w:after="60" w:before="240"/>
    </w:pPr>
    <w:rPr>
      <w:rFonts w:ascii="Arial" w:hAnsi="Arial" w:cs="Arial"/>
      <w:b/>
      <w:bCs/>
      <w:sz w:val="32"/>
      <w:szCs w:val="32"/>
      <w:kern w:val="28"/>
    </w:rPr>
  </w:style>
  <w:style w:type="character" w:styleId="Hyperlink">
    <w:name w:val="Hyperlink"/>
    <w:rPr>
      <w:rFonts w:cs="Times New Roman"/>
      <w:color w:val="0000FF"/>
      <w:u w:val="single" w:color="auto"/>
    </w:rPr>
  </w:style>
  <w:style w:type="paragraph" w:styleId="TOC1">
    <w:name w:val="toc 1"/>
    <w:basedOn w:val="normal"/>
    <w:next w:val="normal"/>
    <w:qFormat/>
    <w:autoRedefine/>
    <w:unhideWhenUsed/>
    <w:pPr>
      <w:spacing w:after="100"/>
    </w:pPr>
  </w:style>
  <w:style w:type="paragraph" w:styleId="TOC2">
    <w:name w:val="toc 2"/>
    <w:basedOn w:val="normal"/>
    <w:next w:val="normal"/>
    <w:qFormat/>
    <w:autoRedefine/>
    <w:unhideWhenUsed/>
    <w:pPr>
      <w:ind w:left="240"/>
      <w:spacing w:after="100"/>
    </w:pPr>
  </w:style>
  <w:style w:type="paragraph" w:styleId="balloon text">
    <w:name w:val="Balloon Text"/>
    <w:basedOn w:val="normal"/>
    <w:link w:val="Texte de bulles Car"/>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comments" Target="comments.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MINHDU</dc:creator>
  <cp:keywords/>
  <dc:description/>
  <cp:lastModifiedBy>User</cp:lastModifiedBy>
  <cp:revision>1</cp:revision>
  <dcterms:created xsi:type="dcterms:W3CDTF">2019-12-30T10:44:00Z</dcterms:created>
  <dcterms:modified xsi:type="dcterms:W3CDTF">2020-03-02T13:31:10Z</dcterms:modified>
  <cp:lastPrinted>2019-01-21T08:22:00Z</cp:lastPrinted>
  <cp:version>04.2000</cp:version>
</cp:coreProperties>
</file>